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8" w:rsidRPr="001C6631" w:rsidRDefault="00913447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2376E1">
        <w:rPr>
          <w:rFonts w:ascii="Times New Roman" w:hAnsi="Times New Roman" w:cs="Times New Roman"/>
          <w:color w:val="000000"/>
          <w:sz w:val="20"/>
          <w:szCs w:val="20"/>
        </w:rPr>
        <w:t>тар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шая  группа </w:t>
      </w:r>
      <w:r w:rsidR="00D06D8B">
        <w:rPr>
          <w:rFonts w:ascii="Times New Roman" w:hAnsi="Times New Roman" w:cs="Times New Roman"/>
          <w:color w:val="000000"/>
          <w:sz w:val="20"/>
          <w:szCs w:val="20"/>
        </w:rPr>
        <w:t>Тема</w:t>
      </w:r>
      <w:r w:rsidR="00D06D8B" w:rsidRPr="00D06D8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«Защитники Отечества»</w:t>
      </w:r>
      <w:r w:rsidR="008F2E88" w:rsidRPr="008F2E88">
        <w:t xml:space="preserve"> </w:t>
      </w:r>
      <w:r w:rsidR="008F2E88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Программное содержание:  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1. Знакомство детей с разными родами войск (пехота, морские, воздушные, танк</w:t>
      </w:r>
      <w:r w:rsidR="008F2E88">
        <w:rPr>
          <w:rFonts w:ascii="Times New Roman" w:hAnsi="Times New Roman" w:cs="Times New Roman"/>
          <w:color w:val="000000"/>
          <w:sz w:val="20"/>
          <w:szCs w:val="20"/>
        </w:rPr>
        <w:t xml:space="preserve">овые войска), боевой техникой. 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2.  Расширение гендерных представлений: формировать в мальчиках стремление быть сильными, смелыми, стать защитниками Родины; воспитывать в девочках уваж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ние к мальчикам</w:t>
      </w:r>
      <w:r w:rsidR="008F2E88">
        <w:rPr>
          <w:rFonts w:ascii="Times New Roman" w:hAnsi="Times New Roman" w:cs="Times New Roman"/>
          <w:color w:val="000000"/>
          <w:sz w:val="20"/>
          <w:szCs w:val="20"/>
        </w:rPr>
        <w:t xml:space="preserve"> как будущим защитникам Родины.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3. Воспитание детей в духе патриотизма, любви к Родине.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846096">
        <w:trPr>
          <w:trHeight w:val="1958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2C6591" w:rsidRDefault="00EA0483" w:rsidP="002C6591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>Комплекс утренней гимнастики тема «Защитники Отечества</w:t>
            </w:r>
            <w:proofErr w:type="gramStart"/>
            <w:r w:rsidRPr="00EA0483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EA0483">
              <w:rPr>
                <w:color w:val="000000"/>
                <w:sz w:val="16"/>
                <w:szCs w:val="16"/>
              </w:rPr>
              <w:t>приложение)</w:t>
            </w:r>
          </w:p>
          <w:p w:rsidR="008F2E88" w:rsidRDefault="003D0553" w:rsidP="002C6591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 xml:space="preserve">«Кто защищает </w:t>
            </w:r>
            <w:proofErr w:type="spellStart"/>
            <w:r w:rsidRPr="003D0553">
              <w:rPr>
                <w:color w:val="000000"/>
                <w:sz w:val="16"/>
                <w:szCs w:val="16"/>
              </w:rPr>
              <w:t>людей</w:t>
            </w:r>
            <w:proofErr w:type="gramStart"/>
            <w:r w:rsidRPr="003D0553">
              <w:rPr>
                <w:color w:val="000000"/>
                <w:sz w:val="16"/>
                <w:szCs w:val="16"/>
              </w:rPr>
              <w:t>»Ц</w:t>
            </w:r>
            <w:proofErr w:type="gramEnd"/>
            <w:r w:rsidRPr="003D0553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3D0553">
              <w:rPr>
                <w:color w:val="000000"/>
                <w:sz w:val="16"/>
                <w:szCs w:val="16"/>
              </w:rPr>
              <w:t>: воспитывать уважение к людям героических профессий; формировать пре</w:t>
            </w:r>
            <w:r w:rsidRPr="003D0553">
              <w:rPr>
                <w:color w:val="000000"/>
                <w:sz w:val="16"/>
                <w:szCs w:val="16"/>
              </w:rPr>
              <w:t>д</w:t>
            </w:r>
            <w:r w:rsidRPr="003D0553">
              <w:rPr>
                <w:color w:val="000000"/>
                <w:sz w:val="16"/>
                <w:szCs w:val="16"/>
              </w:rPr>
              <w:t>ставление о мужчине- защитнике; воспитывать пол</w:t>
            </w:r>
            <w:r w:rsidRPr="003D0553">
              <w:rPr>
                <w:color w:val="000000"/>
                <w:sz w:val="16"/>
                <w:szCs w:val="16"/>
              </w:rPr>
              <w:t>о</w:t>
            </w:r>
            <w:r w:rsidRPr="003D0553">
              <w:rPr>
                <w:color w:val="000000"/>
                <w:sz w:val="16"/>
                <w:szCs w:val="16"/>
              </w:rPr>
              <w:t>жительное отношение к смелости.</w:t>
            </w:r>
          </w:p>
          <w:p w:rsidR="008F2E88" w:rsidRDefault="00EA0483" w:rsidP="002C6591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>Рассматривание иллюстраций «Нашей армии солд</w:t>
            </w:r>
            <w:r w:rsidRPr="00EA0483">
              <w:rPr>
                <w:color w:val="000000"/>
                <w:sz w:val="16"/>
                <w:szCs w:val="16"/>
              </w:rPr>
              <w:t>а</w:t>
            </w:r>
            <w:r w:rsidRPr="00EA0483">
              <w:rPr>
                <w:color w:val="000000"/>
                <w:sz w:val="16"/>
                <w:szCs w:val="16"/>
              </w:rPr>
              <w:t>ты».</w:t>
            </w:r>
          </w:p>
          <w:p w:rsidR="008F2E88" w:rsidRPr="001C6631" w:rsidRDefault="00052DCD" w:rsidP="002C65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Д/И «</w:t>
            </w:r>
            <w:r w:rsidRPr="00052DCD">
              <w:rPr>
                <w:color w:val="000000"/>
                <w:sz w:val="16"/>
                <w:szCs w:val="16"/>
              </w:rPr>
              <w:t xml:space="preserve">Подбери по </w:t>
            </w:r>
            <w:proofErr w:type="spellStart"/>
            <w:r w:rsidRPr="00052DCD">
              <w:rPr>
                <w:color w:val="000000"/>
                <w:sz w:val="16"/>
                <w:szCs w:val="16"/>
              </w:rPr>
              <w:t>величине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052DC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052DCD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052DCD">
              <w:rPr>
                <w:color w:val="000000"/>
                <w:sz w:val="16"/>
                <w:szCs w:val="16"/>
              </w:rPr>
              <w:t>: Развитие умения классифицировать геометр</w:t>
            </w:r>
            <w:r w:rsidRPr="00052DCD">
              <w:rPr>
                <w:color w:val="000000"/>
                <w:sz w:val="16"/>
                <w:szCs w:val="16"/>
              </w:rPr>
              <w:t>и</w:t>
            </w:r>
            <w:r w:rsidRPr="00052DCD">
              <w:rPr>
                <w:color w:val="000000"/>
                <w:sz w:val="16"/>
                <w:szCs w:val="16"/>
              </w:rPr>
              <w:t>ческие фигуры по одному признаку (размер).</w:t>
            </w:r>
          </w:p>
        </w:tc>
        <w:tc>
          <w:tcPr>
            <w:tcW w:w="664" w:type="pct"/>
          </w:tcPr>
          <w:p w:rsidR="00F62F10" w:rsidRPr="001C6631" w:rsidRDefault="000175F2" w:rsidP="00071377">
            <w:pPr>
              <w:spacing w:after="115"/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дежурства – «Мы дежурим по столовой» (закреплять навыки - сервировка стола, уборка посуды).</w:t>
            </w:r>
          </w:p>
        </w:tc>
        <w:tc>
          <w:tcPr>
            <w:tcW w:w="659" w:type="pct"/>
          </w:tcPr>
          <w:p w:rsidR="003E5D36" w:rsidRPr="001C6631" w:rsidRDefault="006D259F" w:rsidP="00983554">
            <w:pPr>
              <w:rPr>
                <w:sz w:val="16"/>
                <w:szCs w:val="16"/>
              </w:rPr>
            </w:pPr>
            <w:r w:rsidRPr="006D259F">
              <w:rPr>
                <w:sz w:val="16"/>
                <w:szCs w:val="16"/>
              </w:rPr>
              <w:t>Разъяснять детям ва</w:t>
            </w:r>
            <w:r w:rsidRPr="006D259F">
              <w:rPr>
                <w:sz w:val="16"/>
                <w:szCs w:val="16"/>
              </w:rPr>
              <w:t>ж</w:t>
            </w:r>
            <w:r w:rsidRPr="006D259F">
              <w:rPr>
                <w:sz w:val="16"/>
                <w:szCs w:val="16"/>
              </w:rPr>
              <w:t>ность для здоровья сна, питания, гигиенических процедур, движений, закаливани</w:t>
            </w:r>
            <w:proofErr w:type="gramStart"/>
            <w:r w:rsidRPr="006D259F">
              <w:rPr>
                <w:sz w:val="16"/>
                <w:szCs w:val="16"/>
              </w:rPr>
              <w:t>я(</w:t>
            </w:r>
            <w:proofErr w:type="gramEnd"/>
            <w:r w:rsidRPr="006D259F">
              <w:rPr>
                <w:sz w:val="16"/>
                <w:szCs w:val="16"/>
              </w:rPr>
              <w:t>Я и мое зд</w:t>
            </w:r>
            <w:r w:rsidRPr="006D259F">
              <w:rPr>
                <w:sz w:val="16"/>
                <w:szCs w:val="16"/>
              </w:rPr>
              <w:t>о</w:t>
            </w:r>
            <w:r w:rsidRPr="006D259F">
              <w:rPr>
                <w:sz w:val="16"/>
                <w:szCs w:val="16"/>
              </w:rPr>
              <w:t>ровье)</w:t>
            </w:r>
          </w:p>
        </w:tc>
        <w:tc>
          <w:tcPr>
            <w:tcW w:w="628" w:type="pct"/>
          </w:tcPr>
          <w:p w:rsidR="002C6591" w:rsidRPr="00792876" w:rsidRDefault="000175F2" w:rsidP="006447C0">
            <w:pPr>
              <w:rPr>
                <w:sz w:val="14"/>
                <w:szCs w:val="16"/>
              </w:rPr>
            </w:pPr>
            <w:r w:rsidRPr="000175F2">
              <w:rPr>
                <w:sz w:val="14"/>
                <w:szCs w:val="16"/>
              </w:rPr>
              <w:t>оформление в группе уголка посвящённого «Дню защи</w:t>
            </w:r>
            <w:r w:rsidRPr="000175F2">
              <w:rPr>
                <w:sz w:val="14"/>
                <w:szCs w:val="16"/>
              </w:rPr>
              <w:t>т</w:t>
            </w:r>
            <w:r w:rsidRPr="000175F2">
              <w:rPr>
                <w:sz w:val="14"/>
                <w:szCs w:val="16"/>
              </w:rPr>
              <w:t>ника Отечества» с использ</w:t>
            </w:r>
            <w:r w:rsidRPr="000175F2">
              <w:rPr>
                <w:sz w:val="14"/>
                <w:szCs w:val="16"/>
              </w:rPr>
              <w:t>о</w:t>
            </w:r>
            <w:r w:rsidRPr="000175F2">
              <w:rPr>
                <w:sz w:val="14"/>
                <w:szCs w:val="16"/>
              </w:rPr>
              <w:t>ванием детских рисунков и иллюстраций из журналов.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FD14B9" w:rsidP="00FD14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Тема: «Наши </w:t>
            </w:r>
            <w:proofErr w:type="spellStart"/>
            <w:r>
              <w:rPr>
                <w:color w:val="000000"/>
                <w:sz w:val="16"/>
                <w:szCs w:val="16"/>
              </w:rPr>
              <w:t>защитники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D14B9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D14B9">
              <w:rPr>
                <w:color w:val="000000"/>
                <w:sz w:val="16"/>
                <w:szCs w:val="16"/>
              </w:rPr>
              <w:t>ели</w:t>
            </w:r>
            <w:proofErr w:type="spellEnd"/>
            <w:r w:rsidRPr="00FD14B9">
              <w:rPr>
                <w:color w:val="000000"/>
                <w:sz w:val="16"/>
                <w:szCs w:val="16"/>
              </w:rPr>
              <w:t>: 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  <w:r>
              <w:t xml:space="preserve"> </w:t>
            </w:r>
            <w:r w:rsidRPr="00FD14B9">
              <w:rPr>
                <w:color w:val="000000"/>
                <w:sz w:val="16"/>
                <w:szCs w:val="16"/>
              </w:rPr>
              <w:t xml:space="preserve">Комплексно-тематическое планирование по программе под редакцией </w:t>
            </w:r>
            <w:proofErr w:type="spellStart"/>
            <w:r w:rsidRPr="00FD14B9">
              <w:rPr>
                <w:color w:val="000000"/>
                <w:sz w:val="16"/>
                <w:szCs w:val="16"/>
              </w:rPr>
              <w:t>М.А.Васильевой</w:t>
            </w:r>
            <w:proofErr w:type="spellEnd"/>
            <w:r w:rsidRPr="00FD14B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14B9">
              <w:rPr>
                <w:color w:val="000000"/>
                <w:sz w:val="16"/>
                <w:szCs w:val="16"/>
              </w:rPr>
              <w:t>В.В.Гербовой</w:t>
            </w:r>
            <w:proofErr w:type="spellEnd"/>
            <w:r w:rsidRPr="00FD14B9">
              <w:rPr>
                <w:color w:val="000000"/>
                <w:sz w:val="16"/>
                <w:szCs w:val="16"/>
              </w:rPr>
              <w:t>, Т.С. Комаровой. Старшая группа (стр. 58)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7F3806" w:rsidRPr="007F3806" w:rsidRDefault="007F3806" w:rsidP="007F3806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Тема: «Пограничник с </w:t>
            </w:r>
            <w:proofErr w:type="spellStart"/>
            <w:r>
              <w:rPr>
                <w:color w:val="000000"/>
                <w:sz w:val="14"/>
                <w:szCs w:val="16"/>
              </w:rPr>
              <w:t>собакой»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7F3806">
              <w:rPr>
                <w:color w:val="000000"/>
                <w:sz w:val="14"/>
                <w:szCs w:val="16"/>
              </w:rPr>
              <w:t>Ц</w:t>
            </w:r>
            <w:proofErr w:type="gramEnd"/>
            <w:r w:rsidRPr="007F3806">
              <w:rPr>
                <w:color w:val="000000"/>
                <w:sz w:val="14"/>
                <w:szCs w:val="16"/>
              </w:rPr>
              <w:t>ели</w:t>
            </w:r>
            <w:proofErr w:type="spellEnd"/>
            <w:r w:rsidRPr="007F3806">
              <w:rPr>
                <w:color w:val="000000"/>
                <w:sz w:val="14"/>
                <w:szCs w:val="16"/>
              </w:rPr>
              <w:t>: упражнять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карандашами.</w:t>
            </w:r>
          </w:p>
          <w:p w:rsidR="00046564" w:rsidRPr="002C6591" w:rsidRDefault="007F3806" w:rsidP="007F3806">
            <w:pPr>
              <w:rPr>
                <w:color w:val="000000"/>
                <w:sz w:val="14"/>
                <w:szCs w:val="16"/>
              </w:rPr>
            </w:pPr>
            <w:proofErr w:type="spellStart"/>
            <w:r w:rsidRPr="007F3806">
              <w:rPr>
                <w:color w:val="000000"/>
                <w:sz w:val="14"/>
                <w:szCs w:val="16"/>
              </w:rPr>
              <w:t>Т.С.Комарова</w:t>
            </w:r>
            <w:proofErr w:type="spellEnd"/>
            <w:r w:rsidRPr="007F3806">
              <w:rPr>
                <w:color w:val="000000"/>
                <w:sz w:val="14"/>
                <w:szCs w:val="16"/>
              </w:rPr>
              <w:t xml:space="preserve"> - Занятия по изобразительной деятельности (стр. 85)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D16AA3" w:rsidRPr="00D16AA3" w:rsidRDefault="00D16AA3" w:rsidP="00D16AA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16AA3">
              <w:rPr>
                <w:color w:val="000000"/>
                <w:sz w:val="16"/>
                <w:szCs w:val="16"/>
              </w:rPr>
              <w:t>Наблюдение за состоянием природы.</w:t>
            </w:r>
          </w:p>
          <w:p w:rsidR="008F2E88" w:rsidRDefault="00D16AA3" w:rsidP="00D16AA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Цели:</w:t>
            </w:r>
            <w:r w:rsidRPr="00D16AA3">
              <w:rPr>
                <w:color w:val="000000"/>
                <w:sz w:val="16"/>
                <w:szCs w:val="16"/>
              </w:rPr>
              <w:t xml:space="preserve"> учить видеть прекрасное, различать характе</w:t>
            </w:r>
            <w:r w:rsidRPr="00D16AA3">
              <w:rPr>
                <w:color w:val="000000"/>
                <w:sz w:val="16"/>
                <w:szCs w:val="16"/>
              </w:rPr>
              <w:t>р</w:t>
            </w:r>
            <w:r w:rsidRPr="00D16AA3">
              <w:rPr>
                <w:color w:val="000000"/>
                <w:sz w:val="16"/>
                <w:szCs w:val="16"/>
              </w:rPr>
              <w:t>ные приметы зимы, узнавать их в литературных</w:t>
            </w:r>
            <w:r>
              <w:rPr>
                <w:color w:val="000000"/>
                <w:sz w:val="16"/>
                <w:szCs w:val="16"/>
              </w:rPr>
              <w:t xml:space="preserve"> текстах, стихотворениях;</w:t>
            </w:r>
            <w:r w:rsidRPr="00D16AA3">
              <w:rPr>
                <w:color w:val="000000"/>
                <w:sz w:val="16"/>
                <w:szCs w:val="16"/>
              </w:rPr>
              <w:t xml:space="preserve"> закреплять умения воспр</w:t>
            </w:r>
            <w:r w:rsidRPr="00D16AA3">
              <w:rPr>
                <w:color w:val="000000"/>
                <w:sz w:val="16"/>
                <w:szCs w:val="16"/>
              </w:rPr>
              <w:t>и</w:t>
            </w:r>
            <w:r w:rsidRPr="00D16AA3">
              <w:rPr>
                <w:color w:val="000000"/>
                <w:sz w:val="16"/>
                <w:szCs w:val="16"/>
              </w:rPr>
              <w:t>нимать описание уз</w:t>
            </w:r>
            <w:r w:rsidRPr="00D16AA3">
              <w:rPr>
                <w:color w:val="000000"/>
                <w:sz w:val="16"/>
                <w:szCs w:val="16"/>
              </w:rPr>
              <w:t>о</w:t>
            </w:r>
            <w:r w:rsidRPr="00D16AA3">
              <w:rPr>
                <w:color w:val="000000"/>
                <w:sz w:val="16"/>
                <w:szCs w:val="16"/>
              </w:rPr>
              <w:t>ров на окне.</w:t>
            </w:r>
          </w:p>
          <w:p w:rsidR="008F2E88" w:rsidRDefault="00D16AA3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D16AA3">
              <w:rPr>
                <w:color w:val="000000"/>
                <w:sz w:val="16"/>
                <w:szCs w:val="16"/>
              </w:rPr>
              <w:t>«Н</w:t>
            </w:r>
            <w:proofErr w:type="gramEnd"/>
            <w:r w:rsidRPr="00D16AA3">
              <w:rPr>
                <w:color w:val="000000"/>
                <w:sz w:val="16"/>
                <w:szCs w:val="16"/>
              </w:rPr>
              <w:t>е</w:t>
            </w:r>
            <w:proofErr w:type="spellEnd"/>
            <w:r w:rsidRPr="00D16AA3">
              <w:rPr>
                <w:color w:val="000000"/>
                <w:sz w:val="16"/>
                <w:szCs w:val="16"/>
              </w:rPr>
              <w:t xml:space="preserve"> оставайся н</w:t>
            </w:r>
            <w:r>
              <w:rPr>
                <w:color w:val="000000"/>
                <w:sz w:val="16"/>
                <w:szCs w:val="16"/>
              </w:rPr>
              <w:t xml:space="preserve">а полу», «Встречные </w:t>
            </w:r>
            <w:proofErr w:type="spellStart"/>
            <w:r>
              <w:rPr>
                <w:color w:val="000000"/>
                <w:sz w:val="16"/>
                <w:szCs w:val="16"/>
              </w:rPr>
              <w:t>перебежки».</w:t>
            </w:r>
            <w:r w:rsidRPr="00D16AA3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D16AA3">
              <w:rPr>
                <w:color w:val="000000"/>
                <w:sz w:val="16"/>
                <w:szCs w:val="16"/>
              </w:rPr>
              <w:t>: продолжать учить бегать и прыгать, не наталк</w:t>
            </w:r>
            <w:r w:rsidRPr="00D16AA3">
              <w:rPr>
                <w:color w:val="000000"/>
                <w:sz w:val="16"/>
                <w:szCs w:val="16"/>
              </w:rPr>
              <w:t>и</w:t>
            </w:r>
            <w:r w:rsidRPr="00D16AA3">
              <w:rPr>
                <w:color w:val="000000"/>
                <w:sz w:val="16"/>
                <w:szCs w:val="16"/>
              </w:rPr>
              <w:t>ваясь на товарища.</w:t>
            </w:r>
          </w:p>
          <w:p w:rsidR="00D16AA3" w:rsidRPr="00D16AA3" w:rsidRDefault="00D16AA3" w:rsidP="00D16AA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16AA3">
              <w:rPr>
                <w:color w:val="000000"/>
                <w:sz w:val="16"/>
                <w:szCs w:val="16"/>
              </w:rPr>
              <w:t>Дидактическая</w:t>
            </w:r>
          </w:p>
          <w:p w:rsidR="00D16AA3" w:rsidRPr="001C6631" w:rsidRDefault="00D16AA3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D16AA3">
              <w:rPr>
                <w:color w:val="000000"/>
                <w:sz w:val="16"/>
                <w:szCs w:val="16"/>
              </w:rPr>
              <w:t>игр</w:t>
            </w:r>
            <w:proofErr w:type="gramStart"/>
            <w:r w:rsidRPr="00D16AA3">
              <w:rPr>
                <w:color w:val="000000"/>
                <w:sz w:val="16"/>
                <w:szCs w:val="16"/>
              </w:rPr>
              <w:t>а«</w:t>
            </w:r>
            <w:proofErr w:type="gramEnd"/>
            <w:r w:rsidRPr="00D16AA3">
              <w:rPr>
                <w:color w:val="000000"/>
                <w:sz w:val="16"/>
                <w:szCs w:val="16"/>
              </w:rPr>
              <w:t>Пожалуйста</w:t>
            </w:r>
            <w:proofErr w:type="spellEnd"/>
            <w:r w:rsidRPr="00D16AA3">
              <w:rPr>
                <w:color w:val="000000"/>
                <w:sz w:val="16"/>
                <w:szCs w:val="16"/>
              </w:rPr>
              <w:t>» Фор-</w:t>
            </w:r>
            <w:proofErr w:type="spellStart"/>
            <w:r w:rsidRPr="00D16AA3">
              <w:rPr>
                <w:color w:val="000000"/>
                <w:sz w:val="16"/>
                <w:szCs w:val="16"/>
              </w:rPr>
              <w:t>мировать</w:t>
            </w:r>
            <w:proofErr w:type="spellEnd"/>
            <w:r w:rsidRPr="00D16AA3">
              <w:rPr>
                <w:color w:val="000000"/>
                <w:sz w:val="16"/>
                <w:szCs w:val="16"/>
              </w:rPr>
              <w:t xml:space="preserve"> у детей навык и</w:t>
            </w:r>
            <w:r w:rsidRPr="00D16AA3">
              <w:rPr>
                <w:color w:val="000000"/>
                <w:sz w:val="16"/>
                <w:szCs w:val="16"/>
              </w:rPr>
              <w:t>с</w:t>
            </w:r>
            <w:r w:rsidRPr="00D16AA3">
              <w:rPr>
                <w:color w:val="000000"/>
                <w:sz w:val="16"/>
                <w:szCs w:val="16"/>
              </w:rPr>
              <w:t>пользовать в речи слова благодарности</w:t>
            </w:r>
          </w:p>
        </w:tc>
        <w:tc>
          <w:tcPr>
            <w:tcW w:w="664" w:type="pct"/>
          </w:tcPr>
          <w:p w:rsidR="00D16AA3" w:rsidRPr="00D16AA3" w:rsidRDefault="00D16AA3" w:rsidP="00D16AA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Ходьба на лыжах.</w:t>
            </w:r>
          </w:p>
          <w:p w:rsidR="00D16AA3" w:rsidRPr="001C6631" w:rsidRDefault="00D16AA3" w:rsidP="00D16AA3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Цель: учить выполнять повороты на месте и в движении, подниматься на горку лесенкой и спу</w:t>
            </w:r>
            <w:r w:rsidRPr="00D16AA3">
              <w:rPr>
                <w:sz w:val="16"/>
                <w:szCs w:val="16"/>
              </w:rPr>
              <w:t>с</w:t>
            </w:r>
            <w:r w:rsidRPr="00D16AA3">
              <w:rPr>
                <w:sz w:val="16"/>
                <w:szCs w:val="16"/>
              </w:rPr>
              <w:t>каться с нее в низкой стойке.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525E6C" w:rsidRDefault="00131F81" w:rsidP="00A76B4F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</w:p>
          <w:p w:rsidR="00983554" w:rsidRDefault="00525E6C" w:rsidP="00A76B4F">
            <w:r>
              <w:rPr>
                <w:sz w:val="16"/>
                <w:szCs w:val="16"/>
              </w:rPr>
              <w:t>лыжи</w:t>
            </w:r>
            <w:r w:rsidR="00C9257A">
              <w:t xml:space="preserve"> </w:t>
            </w:r>
          </w:p>
          <w:p w:rsidR="002C6591" w:rsidRPr="002C6591" w:rsidRDefault="002C6591" w:rsidP="002C6591">
            <w:pPr>
              <w:rPr>
                <w:sz w:val="16"/>
                <w:szCs w:val="16"/>
              </w:rPr>
            </w:pPr>
            <w:r w:rsidRPr="002C6591">
              <w:rPr>
                <w:sz w:val="16"/>
                <w:szCs w:val="16"/>
              </w:rPr>
              <w:t>Д\и " Д./и. «Чей след» - внимание.</w:t>
            </w:r>
          </w:p>
          <w:p w:rsidR="002C6591" w:rsidRPr="001C6631" w:rsidRDefault="002C6591" w:rsidP="002C6591">
            <w:pPr>
              <w:rPr>
                <w:sz w:val="16"/>
                <w:szCs w:val="16"/>
              </w:rPr>
            </w:pPr>
            <w:proofErr w:type="gramStart"/>
            <w:r w:rsidRPr="002C6591">
              <w:rPr>
                <w:sz w:val="16"/>
                <w:szCs w:val="16"/>
              </w:rPr>
              <w:t>П</w:t>
            </w:r>
            <w:proofErr w:type="gramEnd"/>
            <w:r w:rsidRPr="002C6591">
              <w:rPr>
                <w:sz w:val="16"/>
                <w:szCs w:val="16"/>
              </w:rPr>
              <w:t>\и " П./и. «Попади в цель»- метание.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A83972">
        <w:trPr>
          <w:trHeight w:val="361"/>
        </w:trPr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6D259F" w:rsidP="00F62F10">
            <w:pPr>
              <w:rPr>
                <w:sz w:val="16"/>
                <w:szCs w:val="16"/>
              </w:rPr>
            </w:pPr>
            <w:r w:rsidRPr="006D259F">
              <w:rPr>
                <w:sz w:val="16"/>
                <w:szCs w:val="16"/>
              </w:rPr>
              <w:t>«Кожа. Гигиена кожи ребенка»</w:t>
            </w:r>
            <w:r>
              <w:t xml:space="preserve"> </w:t>
            </w:r>
            <w:r w:rsidRPr="006D259F">
              <w:rPr>
                <w:sz w:val="16"/>
                <w:szCs w:val="16"/>
              </w:rPr>
              <w:t xml:space="preserve">Задачи: ознакомить детей с элементарными </w:t>
            </w:r>
            <w:proofErr w:type="spellStart"/>
            <w:r w:rsidRPr="006D259F">
              <w:rPr>
                <w:sz w:val="16"/>
                <w:szCs w:val="16"/>
              </w:rPr>
              <w:t>валеологическими</w:t>
            </w:r>
            <w:proofErr w:type="spellEnd"/>
            <w:r w:rsidRPr="006D259F">
              <w:rPr>
                <w:sz w:val="16"/>
                <w:szCs w:val="16"/>
              </w:rPr>
              <w:t xml:space="preserve"> знаниями о коже (она защищает органы от уд</w:t>
            </w:r>
            <w:r w:rsidRPr="006D259F">
              <w:rPr>
                <w:sz w:val="16"/>
                <w:szCs w:val="16"/>
              </w:rPr>
              <w:t>а</w:t>
            </w:r>
            <w:r w:rsidRPr="006D259F">
              <w:rPr>
                <w:sz w:val="16"/>
                <w:szCs w:val="16"/>
              </w:rPr>
              <w:t>ров, воды, солнца; это</w:t>
            </w:r>
            <w:r>
              <w:rPr>
                <w:sz w:val="16"/>
                <w:szCs w:val="16"/>
              </w:rPr>
              <w:t xml:space="preserve"> орган выделения, орган чувств)</w:t>
            </w:r>
            <w:r>
              <w:t xml:space="preserve"> </w:t>
            </w:r>
            <w:r w:rsidRPr="006D259F">
              <w:rPr>
                <w:sz w:val="16"/>
                <w:szCs w:val="16"/>
              </w:rPr>
              <w:t>Моделирование, э</w:t>
            </w:r>
            <w:r>
              <w:rPr>
                <w:sz w:val="16"/>
                <w:szCs w:val="16"/>
              </w:rPr>
              <w:t>лементарное экспериментировани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spellStart"/>
            <w:proofErr w:type="gramEnd"/>
            <w:r w:rsidRPr="006D259F">
              <w:rPr>
                <w:sz w:val="16"/>
                <w:szCs w:val="16"/>
              </w:rPr>
              <w:t>Т.А.Тарасова</w:t>
            </w:r>
            <w:proofErr w:type="spellEnd"/>
            <w:r w:rsidRPr="006D259F"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6D259F">
              <w:rPr>
                <w:sz w:val="16"/>
                <w:szCs w:val="16"/>
              </w:rPr>
              <w:t>Я и мое здоровье)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71377" w:rsidRDefault="007F1529" w:rsidP="005048A6">
            <w:pPr>
              <w:rPr>
                <w:color w:val="000000"/>
                <w:sz w:val="16"/>
                <w:szCs w:val="16"/>
              </w:rPr>
            </w:pPr>
            <w:r w:rsidRPr="007F1529">
              <w:rPr>
                <w:color w:val="000000"/>
                <w:sz w:val="16"/>
                <w:szCs w:val="16"/>
              </w:rPr>
              <w:t>Комплекс  «Армейская побудка</w:t>
            </w:r>
            <w:proofErr w:type="gramStart"/>
            <w:r w:rsidRPr="007F1529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7F1529">
              <w:rPr>
                <w:color w:val="000000"/>
                <w:sz w:val="16"/>
                <w:szCs w:val="16"/>
              </w:rPr>
              <w:t>приложение)</w:t>
            </w:r>
          </w:p>
          <w:p w:rsidR="00A83972" w:rsidRDefault="00DE49F9" w:rsidP="008F2E88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Чтени</w:t>
            </w:r>
            <w:proofErr w:type="gramStart"/>
            <w:r w:rsidRPr="00DE49F9">
              <w:rPr>
                <w:sz w:val="16"/>
                <w:szCs w:val="16"/>
              </w:rPr>
              <w:t>е-</w:t>
            </w:r>
            <w:proofErr w:type="gramEnd"/>
            <w:r w:rsidRPr="00DE49F9">
              <w:rPr>
                <w:sz w:val="16"/>
                <w:szCs w:val="16"/>
              </w:rPr>
              <w:t xml:space="preserve"> </w:t>
            </w:r>
            <w:proofErr w:type="spellStart"/>
            <w:r w:rsidRPr="00DE49F9">
              <w:rPr>
                <w:sz w:val="16"/>
                <w:szCs w:val="16"/>
              </w:rPr>
              <w:t>Л.Кассиль</w:t>
            </w:r>
            <w:proofErr w:type="spellEnd"/>
            <w:r w:rsidRPr="00DE49F9">
              <w:rPr>
                <w:sz w:val="16"/>
                <w:szCs w:val="16"/>
              </w:rPr>
              <w:t xml:space="preserve"> «Твои защитники»</w:t>
            </w:r>
          </w:p>
          <w:p w:rsidR="00B8365D" w:rsidRDefault="00B8365D" w:rsidP="00B8365D">
            <w:pPr>
              <w:rPr>
                <w:sz w:val="16"/>
                <w:szCs w:val="16"/>
              </w:rPr>
            </w:pPr>
            <w:r w:rsidRPr="00B8365D">
              <w:rPr>
                <w:sz w:val="16"/>
                <w:szCs w:val="16"/>
              </w:rPr>
              <w:t>Сюжетно-ролевая игра «Разведчики»</w:t>
            </w:r>
            <w:r>
              <w:t xml:space="preserve"> </w:t>
            </w:r>
            <w:r w:rsidRPr="00B8365D">
              <w:rPr>
                <w:sz w:val="16"/>
                <w:szCs w:val="16"/>
              </w:rPr>
              <w:t>Цель: Формир</w:t>
            </w:r>
            <w:r w:rsidRPr="00B8365D">
              <w:rPr>
                <w:sz w:val="16"/>
                <w:szCs w:val="16"/>
              </w:rPr>
              <w:t>о</w:t>
            </w:r>
            <w:r w:rsidRPr="00B8365D">
              <w:rPr>
                <w:sz w:val="16"/>
                <w:szCs w:val="16"/>
              </w:rPr>
              <w:t>вать умение творчески развивать сюжет игры. Уто</w:t>
            </w:r>
            <w:r w:rsidRPr="00B8365D">
              <w:rPr>
                <w:sz w:val="16"/>
                <w:szCs w:val="16"/>
              </w:rPr>
              <w:t>ч</w:t>
            </w:r>
            <w:r w:rsidRPr="00B8365D">
              <w:rPr>
                <w:sz w:val="16"/>
                <w:szCs w:val="16"/>
              </w:rPr>
              <w:t>нить представления детей о Советской Армии, фо</w:t>
            </w:r>
            <w:r w:rsidRPr="00B8365D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мировать у дошкольников </w:t>
            </w:r>
            <w:r w:rsidRPr="00B8365D">
              <w:rPr>
                <w:sz w:val="16"/>
                <w:szCs w:val="16"/>
              </w:rPr>
              <w:t>конкретные представления о солдатах, развивать двигательную активность, в</w:t>
            </w:r>
            <w:r w:rsidRPr="00B8365D">
              <w:rPr>
                <w:sz w:val="16"/>
                <w:szCs w:val="16"/>
              </w:rPr>
              <w:t>ы</w:t>
            </w:r>
            <w:r w:rsidRPr="00B8365D">
              <w:rPr>
                <w:sz w:val="16"/>
                <w:szCs w:val="16"/>
              </w:rPr>
              <w:t>носливость</w:t>
            </w:r>
            <w:proofErr w:type="gramStart"/>
            <w:r w:rsidRPr="00B836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  <w:p w:rsidR="00D16AA3" w:rsidRDefault="00D16AA3" w:rsidP="00B8365D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Отгадывание загадок на военную тематику.</w:t>
            </w:r>
          </w:p>
          <w:p w:rsidR="00D16AA3" w:rsidRPr="005C1414" w:rsidRDefault="00D16AA3" w:rsidP="00B8365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8F2E88" w:rsidRDefault="00D16AA3" w:rsidP="008F2E88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Лепка «Собаки на страже Родины</w:t>
            </w:r>
            <w:proofErr w:type="gramStart"/>
            <w:r w:rsidRPr="00D16AA3">
              <w:rPr>
                <w:sz w:val="16"/>
                <w:szCs w:val="16"/>
              </w:rPr>
              <w:t>»(</w:t>
            </w:r>
            <w:proofErr w:type="gramEnd"/>
            <w:r w:rsidRPr="00D16AA3">
              <w:rPr>
                <w:sz w:val="16"/>
                <w:szCs w:val="16"/>
              </w:rPr>
              <w:t xml:space="preserve"> по схеме) Вы-звать у детей чувство симпатии к воину, </w:t>
            </w:r>
            <w:proofErr w:type="spellStart"/>
            <w:r w:rsidRPr="00D16AA3">
              <w:rPr>
                <w:sz w:val="16"/>
                <w:szCs w:val="16"/>
              </w:rPr>
              <w:t>восхи-щение</w:t>
            </w:r>
            <w:proofErr w:type="spellEnd"/>
            <w:r w:rsidRPr="00D16AA3">
              <w:rPr>
                <w:sz w:val="16"/>
                <w:szCs w:val="16"/>
              </w:rPr>
              <w:t xml:space="preserve"> его силой и ловко-</w:t>
            </w:r>
            <w:proofErr w:type="spellStart"/>
            <w:r w:rsidRPr="00D16AA3">
              <w:rPr>
                <w:sz w:val="16"/>
                <w:szCs w:val="16"/>
              </w:rPr>
              <w:t>стью</w:t>
            </w:r>
            <w:proofErr w:type="spellEnd"/>
          </w:p>
          <w:p w:rsidR="00D16AA3" w:rsidRDefault="00D16AA3" w:rsidP="008F2E88">
            <w:pPr>
              <w:rPr>
                <w:sz w:val="16"/>
                <w:szCs w:val="16"/>
              </w:rPr>
            </w:pPr>
          </w:p>
          <w:p w:rsidR="00D16AA3" w:rsidRDefault="00D16AA3" w:rsidP="008F2E88">
            <w:pPr>
              <w:rPr>
                <w:sz w:val="16"/>
                <w:szCs w:val="16"/>
              </w:rPr>
            </w:pPr>
          </w:p>
          <w:p w:rsidR="008F2E88" w:rsidRDefault="008F2E88" w:rsidP="008F2E88">
            <w:pPr>
              <w:rPr>
                <w:sz w:val="16"/>
                <w:szCs w:val="16"/>
              </w:rPr>
            </w:pPr>
          </w:p>
          <w:p w:rsidR="008F2E88" w:rsidRPr="00F62F10" w:rsidRDefault="008F2E88" w:rsidP="008F2E88">
            <w:pPr>
              <w:rPr>
                <w:sz w:val="14"/>
                <w:szCs w:val="16"/>
              </w:rPr>
            </w:pPr>
          </w:p>
        </w:tc>
        <w:tc>
          <w:tcPr>
            <w:tcW w:w="659" w:type="pct"/>
          </w:tcPr>
          <w:p w:rsidR="00240979" w:rsidRDefault="00071377" w:rsidP="002376E1">
            <w:pPr>
              <w:rPr>
                <w:sz w:val="16"/>
                <w:szCs w:val="16"/>
              </w:rPr>
            </w:pPr>
            <w:r w:rsidRPr="00071377">
              <w:rPr>
                <w:sz w:val="16"/>
                <w:szCs w:val="16"/>
              </w:rPr>
              <w:t>Учимся играть и работать дружно</w:t>
            </w:r>
            <w:proofErr w:type="gramStart"/>
            <w:r w:rsidRPr="00071377">
              <w:rPr>
                <w:sz w:val="16"/>
                <w:szCs w:val="16"/>
              </w:rPr>
              <w:tab/>
              <w:t>У</w:t>
            </w:r>
            <w:proofErr w:type="gramEnd"/>
            <w:r w:rsidRPr="00071377">
              <w:rPr>
                <w:sz w:val="16"/>
                <w:szCs w:val="16"/>
              </w:rPr>
              <w:t>чить умению контролировать своё п</w:t>
            </w:r>
            <w:r w:rsidRPr="00071377">
              <w:rPr>
                <w:sz w:val="16"/>
                <w:szCs w:val="16"/>
              </w:rPr>
              <w:t>о</w:t>
            </w:r>
            <w:r w:rsidRPr="00071377">
              <w:rPr>
                <w:sz w:val="16"/>
                <w:szCs w:val="16"/>
              </w:rPr>
              <w:t>ведение, совершенств</w:t>
            </w:r>
            <w:r w:rsidRPr="00071377">
              <w:rPr>
                <w:sz w:val="16"/>
                <w:szCs w:val="16"/>
              </w:rPr>
              <w:t>о</w:t>
            </w:r>
            <w:r w:rsidRPr="00071377">
              <w:rPr>
                <w:sz w:val="16"/>
                <w:szCs w:val="16"/>
              </w:rPr>
              <w:t>вать себя как личность через общение с людьми.</w:t>
            </w:r>
          </w:p>
          <w:p w:rsidR="00D16AA3" w:rsidRDefault="00D16AA3" w:rsidP="002376E1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Формировать у детей умение играть по со</w:t>
            </w:r>
            <w:r w:rsidRPr="00D16AA3">
              <w:rPr>
                <w:sz w:val="16"/>
                <w:szCs w:val="16"/>
              </w:rPr>
              <w:t>б</w:t>
            </w:r>
            <w:r w:rsidRPr="00D16AA3">
              <w:rPr>
                <w:sz w:val="16"/>
                <w:szCs w:val="16"/>
              </w:rPr>
              <w:t>ственному замыслу, ст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мулировать творческую активность детей в игре.</w:t>
            </w:r>
          </w:p>
          <w:p w:rsidR="006D259F" w:rsidRPr="001C6631" w:rsidRDefault="006D259F" w:rsidP="002376E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28" w:type="pct"/>
          </w:tcPr>
          <w:p w:rsidR="00A83972" w:rsidRDefault="000175F2" w:rsidP="00A83972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Внесение костюмов военной формы в с</w:t>
            </w:r>
            <w:r w:rsidRPr="000175F2">
              <w:rPr>
                <w:sz w:val="16"/>
                <w:szCs w:val="16"/>
              </w:rPr>
              <w:t>ю</w:t>
            </w:r>
            <w:r w:rsidRPr="000175F2">
              <w:rPr>
                <w:sz w:val="16"/>
                <w:szCs w:val="16"/>
              </w:rPr>
              <w:t>жетно ролевые игры, совместное создание атрибутов к сюжетно ролевым играм.</w:t>
            </w:r>
          </w:p>
          <w:p w:rsidR="00EA0483" w:rsidRPr="008749EB" w:rsidRDefault="00EA0483" w:rsidP="00A83972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>изготовление атрибутов для игры «Спасатель»</w:t>
            </w:r>
          </w:p>
        </w:tc>
        <w:tc>
          <w:tcPr>
            <w:tcW w:w="607" w:type="pct"/>
          </w:tcPr>
          <w:p w:rsidR="00824AF4" w:rsidRPr="001C6631" w:rsidRDefault="000175F2" w:rsidP="00F62F10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Поместить в уголок для родителей папку-передвижку на тему «День Защитника От</w:t>
            </w:r>
            <w:r w:rsidRPr="000175F2">
              <w:rPr>
                <w:sz w:val="16"/>
                <w:szCs w:val="16"/>
              </w:rPr>
              <w:t>е</w:t>
            </w:r>
            <w:r w:rsidRPr="000175F2">
              <w:rPr>
                <w:sz w:val="16"/>
                <w:szCs w:val="16"/>
              </w:rPr>
              <w:t>чества»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11869" w:rsidRDefault="00C9257A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gramStart"/>
            <w:r>
              <w:rPr>
                <w:sz w:val="16"/>
                <w:szCs w:val="16"/>
              </w:rPr>
              <w:t>морозными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узорами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>: рассмотреть на окне морозные узоры.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материал </w:t>
            </w:r>
            <w:r w:rsidRPr="00C9257A">
              <w:rPr>
                <w:sz w:val="16"/>
                <w:szCs w:val="16"/>
              </w:rPr>
              <w:t>Деревянные лопатки.</w:t>
            </w:r>
            <w:r w:rsidR="00A76B4F">
              <w:t xml:space="preserve"> </w:t>
            </w:r>
            <w:r w:rsidR="00A76B4F" w:rsidRPr="00A76B4F">
              <w:rPr>
                <w:sz w:val="16"/>
                <w:szCs w:val="16"/>
              </w:rPr>
              <w:t>П</w:t>
            </w:r>
            <w:r w:rsidR="00A76B4F">
              <w:rPr>
                <w:sz w:val="16"/>
                <w:szCs w:val="16"/>
              </w:rPr>
              <w:t>/</w:t>
            </w:r>
            <w:r w:rsidR="00A76B4F" w:rsidRPr="00A76B4F">
              <w:rPr>
                <w:sz w:val="16"/>
                <w:szCs w:val="16"/>
              </w:rPr>
              <w:t xml:space="preserve"> игра «Что мы видели не скажем, а что </w:t>
            </w:r>
            <w:proofErr w:type="gramStart"/>
            <w:r w:rsidR="00A76B4F" w:rsidRPr="00A76B4F">
              <w:rPr>
                <w:sz w:val="16"/>
                <w:szCs w:val="16"/>
              </w:rPr>
              <w:t>делали</w:t>
            </w:r>
            <w:proofErr w:type="gramEnd"/>
            <w:r w:rsidR="00A76B4F" w:rsidRPr="00A76B4F">
              <w:rPr>
                <w:sz w:val="16"/>
                <w:szCs w:val="16"/>
              </w:rPr>
              <w:t xml:space="preserve"> </w:t>
            </w:r>
            <w:proofErr w:type="spellStart"/>
            <w:r w:rsidR="00A76B4F" w:rsidRPr="00A76B4F">
              <w:rPr>
                <w:sz w:val="16"/>
                <w:szCs w:val="16"/>
              </w:rPr>
              <w:t>покажем»Цель</w:t>
            </w:r>
            <w:proofErr w:type="spellEnd"/>
            <w:r w:rsidR="00A76B4F" w:rsidRPr="00A76B4F">
              <w:rPr>
                <w:sz w:val="16"/>
                <w:szCs w:val="16"/>
              </w:rPr>
              <w:t xml:space="preserve">: развивать находчивость, сообразительность, умение </w:t>
            </w:r>
            <w:proofErr w:type="spellStart"/>
            <w:r w:rsidR="00A76B4F" w:rsidRPr="00A76B4F">
              <w:rPr>
                <w:sz w:val="16"/>
                <w:szCs w:val="16"/>
              </w:rPr>
              <w:t>перевоплощатьсяКатание</w:t>
            </w:r>
            <w:proofErr w:type="spellEnd"/>
            <w:r w:rsidR="00A76B4F" w:rsidRPr="00A76B4F">
              <w:rPr>
                <w:sz w:val="16"/>
                <w:szCs w:val="16"/>
              </w:rPr>
              <w:t xml:space="preserve"> с горки.</w:t>
            </w:r>
          </w:p>
          <w:p w:rsidR="00DE49F9" w:rsidRPr="001C6631" w:rsidRDefault="00525E6C" w:rsidP="00525E6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рудовая деятельность</w:t>
            </w:r>
            <w:r>
              <w:rPr>
                <w:sz w:val="16"/>
                <w:szCs w:val="16"/>
              </w:rPr>
              <w:t xml:space="preserve">      </w:t>
            </w:r>
            <w:r w:rsidRPr="00525E6C">
              <w:rPr>
                <w:sz w:val="16"/>
                <w:szCs w:val="16"/>
              </w:rPr>
              <w:t xml:space="preserve">Заливка цветной водой постройки на </w:t>
            </w:r>
            <w:proofErr w:type="spellStart"/>
            <w:r w:rsidRPr="00525E6C">
              <w:rPr>
                <w:sz w:val="16"/>
                <w:szCs w:val="16"/>
              </w:rPr>
              <w:t>участке</w:t>
            </w:r>
            <w:proofErr w:type="gramStart"/>
            <w:r w:rsidRPr="00525E6C">
              <w:rPr>
                <w:sz w:val="16"/>
                <w:szCs w:val="16"/>
              </w:rPr>
              <w:t>.Ц</w:t>
            </w:r>
            <w:proofErr w:type="gramEnd"/>
            <w:r w:rsidRPr="00525E6C">
              <w:rPr>
                <w:sz w:val="16"/>
                <w:szCs w:val="16"/>
              </w:rPr>
              <w:t>ель</w:t>
            </w:r>
            <w:proofErr w:type="spellEnd"/>
            <w:r w:rsidRPr="00525E6C">
              <w:rPr>
                <w:sz w:val="16"/>
                <w:szCs w:val="16"/>
              </w:rPr>
              <w:t>: формировать навыки работы в коллективе.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2736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8F2E88" w:rsidRPr="008F2E88">
        <w:rPr>
          <w:rFonts w:ascii="Times New Roman" w:hAnsi="Times New Roman" w:cs="Times New Roman"/>
          <w:color w:val="000000"/>
          <w:sz w:val="20"/>
          <w:szCs w:val="20"/>
        </w:rPr>
        <w:t>«Защитники Отечества»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F2E88" w:rsidRDefault="00EA0483" w:rsidP="00A83972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>Комплекс утренней гимнастики тема «Защитники Отечества</w:t>
            </w:r>
            <w:proofErr w:type="gramStart"/>
            <w:r w:rsidRPr="00EA0483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EA0483">
              <w:rPr>
                <w:color w:val="000000"/>
                <w:sz w:val="16"/>
                <w:szCs w:val="16"/>
              </w:rPr>
              <w:t>приложение)</w:t>
            </w:r>
          </w:p>
          <w:p w:rsidR="008F2E88" w:rsidRDefault="00B80D99" w:rsidP="00A83972">
            <w:pPr>
              <w:rPr>
                <w:color w:val="000000"/>
                <w:sz w:val="16"/>
                <w:szCs w:val="16"/>
              </w:rPr>
            </w:pPr>
            <w:r w:rsidRPr="00B80D99">
              <w:rPr>
                <w:color w:val="000000"/>
                <w:sz w:val="16"/>
                <w:szCs w:val="16"/>
              </w:rPr>
              <w:t xml:space="preserve">Рассматривание картины </w:t>
            </w:r>
            <w:proofErr w:type="spellStart"/>
            <w:r w:rsidRPr="00B80D99">
              <w:rPr>
                <w:color w:val="000000"/>
                <w:sz w:val="16"/>
                <w:szCs w:val="16"/>
              </w:rPr>
              <w:t>Ф.С.Усыпенко</w:t>
            </w:r>
            <w:proofErr w:type="spellEnd"/>
            <w:r w:rsidRPr="00B80D99">
              <w:rPr>
                <w:color w:val="000000"/>
                <w:sz w:val="16"/>
                <w:szCs w:val="16"/>
              </w:rPr>
              <w:t xml:space="preserve"> «Присяга»</w:t>
            </w:r>
            <w:r>
              <w:t xml:space="preserve"> </w:t>
            </w:r>
            <w:r w:rsidRPr="00B80D99">
              <w:rPr>
                <w:color w:val="000000"/>
                <w:sz w:val="16"/>
                <w:szCs w:val="16"/>
              </w:rPr>
              <w:t>Донести до детей необходимость защиты родных, родной страны от врагов, важность службы в армии</w:t>
            </w:r>
          </w:p>
          <w:p w:rsidR="008B5B1D" w:rsidRPr="008B5B1D" w:rsidRDefault="008B5B1D" w:rsidP="008B5B1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B5B1D">
              <w:rPr>
                <w:color w:val="000000"/>
                <w:sz w:val="16"/>
                <w:szCs w:val="16"/>
              </w:rPr>
              <w:t>Физминутка</w:t>
            </w:r>
            <w:proofErr w:type="spellEnd"/>
            <w:r w:rsidRPr="008B5B1D">
              <w:rPr>
                <w:color w:val="000000"/>
                <w:sz w:val="16"/>
                <w:szCs w:val="16"/>
              </w:rPr>
              <w:t xml:space="preserve"> «Каким должен быть воин Российской </w:t>
            </w:r>
            <w:proofErr w:type="spellStart"/>
            <w:r w:rsidRPr="008B5B1D">
              <w:rPr>
                <w:color w:val="000000"/>
                <w:sz w:val="16"/>
                <w:szCs w:val="16"/>
              </w:rPr>
              <w:t>армии?</w:t>
            </w:r>
            <w:proofErr w:type="gramStart"/>
            <w:r w:rsidRPr="008B5B1D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х</w:t>
            </w:r>
            <w:proofErr w:type="gramEnd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 w:rsidRPr="008B5B1D">
              <w:rPr>
                <w:color w:val="000000"/>
                <w:sz w:val="16"/>
                <w:szCs w:val="16"/>
              </w:rPr>
              <w:t>Сейчас мы буден передавать этот орден по кругу и называть качества воина – Защитника От</w:t>
            </w:r>
            <w:r w:rsidRPr="008B5B1D">
              <w:rPr>
                <w:color w:val="000000"/>
                <w:sz w:val="16"/>
                <w:szCs w:val="16"/>
              </w:rPr>
              <w:t>е</w:t>
            </w:r>
            <w:r w:rsidRPr="008B5B1D">
              <w:rPr>
                <w:color w:val="000000"/>
                <w:sz w:val="16"/>
                <w:szCs w:val="16"/>
              </w:rPr>
              <w:t xml:space="preserve">чества. </w:t>
            </w:r>
          </w:p>
          <w:p w:rsidR="008F2E88" w:rsidRPr="00B31D29" w:rsidRDefault="008B5B1D" w:rsidP="008B5B1D">
            <w:pPr>
              <w:rPr>
                <w:color w:val="000000"/>
                <w:sz w:val="16"/>
                <w:szCs w:val="16"/>
              </w:rPr>
            </w:pPr>
            <w:proofErr w:type="gramStart"/>
            <w:r w:rsidRPr="008B5B1D">
              <w:rPr>
                <w:color w:val="000000"/>
                <w:sz w:val="16"/>
                <w:szCs w:val="16"/>
              </w:rPr>
              <w:t>(Смелый, храбрый, ловкий, умный, отважный, сил</w:t>
            </w:r>
            <w:r w:rsidRPr="008B5B1D">
              <w:rPr>
                <w:color w:val="000000"/>
                <w:sz w:val="16"/>
                <w:szCs w:val="16"/>
              </w:rPr>
              <w:t>ь</w:t>
            </w:r>
            <w:r w:rsidRPr="008B5B1D">
              <w:rPr>
                <w:color w:val="000000"/>
                <w:sz w:val="16"/>
                <w:szCs w:val="16"/>
              </w:rPr>
              <w:t>ный, заботливый, мужественный, неустрашимый, здоровый, спортивный и т. д.)</w:t>
            </w:r>
            <w:proofErr w:type="gramEnd"/>
          </w:p>
        </w:tc>
        <w:tc>
          <w:tcPr>
            <w:tcW w:w="664" w:type="pct"/>
          </w:tcPr>
          <w:p w:rsidR="00B31D29" w:rsidRPr="00403826" w:rsidRDefault="000175F2" w:rsidP="00071377">
            <w:pPr>
              <w:spacing w:after="115"/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 xml:space="preserve">«Образцовый порядок группы» </w:t>
            </w:r>
            <w:proofErr w:type="gramStart"/>
            <w:r w:rsidRPr="000175F2">
              <w:rPr>
                <w:sz w:val="16"/>
                <w:szCs w:val="16"/>
              </w:rPr>
              <w:t>-(</w:t>
            </w:r>
            <w:proofErr w:type="gramEnd"/>
            <w:r w:rsidRPr="000175F2">
              <w:rPr>
                <w:sz w:val="16"/>
                <w:szCs w:val="16"/>
              </w:rPr>
              <w:t>поддержание внешнего вида кукол, складывание строительн</w:t>
            </w:r>
            <w:r w:rsidRPr="000175F2">
              <w:rPr>
                <w:sz w:val="16"/>
                <w:szCs w:val="16"/>
              </w:rPr>
              <w:t>о</w:t>
            </w:r>
            <w:r w:rsidRPr="000175F2">
              <w:rPr>
                <w:sz w:val="16"/>
                <w:szCs w:val="16"/>
              </w:rPr>
              <w:t xml:space="preserve">го материала на полку, протирать </w:t>
            </w:r>
            <w:proofErr w:type="spellStart"/>
            <w:r w:rsidRPr="000175F2">
              <w:rPr>
                <w:sz w:val="16"/>
                <w:szCs w:val="16"/>
              </w:rPr>
              <w:t>легкомоющие</w:t>
            </w:r>
            <w:proofErr w:type="spellEnd"/>
            <w:r w:rsidRPr="000175F2">
              <w:rPr>
                <w:sz w:val="16"/>
                <w:szCs w:val="16"/>
              </w:rPr>
              <w:t xml:space="preserve"> игрушки).</w:t>
            </w:r>
          </w:p>
        </w:tc>
        <w:tc>
          <w:tcPr>
            <w:tcW w:w="659" w:type="pct"/>
          </w:tcPr>
          <w:p w:rsidR="00B80D99" w:rsidRPr="00B80D99" w:rsidRDefault="00B80D99" w:rsidP="00B80D99">
            <w:pPr>
              <w:rPr>
                <w:sz w:val="16"/>
                <w:szCs w:val="16"/>
              </w:rPr>
            </w:pPr>
            <w:r w:rsidRPr="00B80D99">
              <w:rPr>
                <w:sz w:val="16"/>
                <w:szCs w:val="16"/>
              </w:rPr>
              <w:t>Рассматривание илл</w:t>
            </w:r>
            <w:r w:rsidRPr="00B80D99">
              <w:rPr>
                <w:sz w:val="16"/>
                <w:szCs w:val="16"/>
              </w:rPr>
              <w:t>ю</w:t>
            </w:r>
            <w:r w:rsidRPr="00B80D99">
              <w:rPr>
                <w:sz w:val="16"/>
                <w:szCs w:val="16"/>
              </w:rPr>
              <w:t>страций на стенде по пр</w:t>
            </w:r>
            <w:r w:rsidRPr="00B80D99">
              <w:rPr>
                <w:sz w:val="16"/>
                <w:szCs w:val="16"/>
              </w:rPr>
              <w:t>о</w:t>
            </w:r>
            <w:r w:rsidRPr="00B80D99">
              <w:rPr>
                <w:sz w:val="16"/>
                <w:szCs w:val="16"/>
              </w:rPr>
              <w:t>тивопожарной безопасн</w:t>
            </w:r>
            <w:r w:rsidRPr="00B80D99">
              <w:rPr>
                <w:sz w:val="16"/>
                <w:szCs w:val="16"/>
              </w:rPr>
              <w:t>о</w:t>
            </w:r>
            <w:r w:rsidRPr="00B80D99">
              <w:rPr>
                <w:sz w:val="16"/>
                <w:szCs w:val="16"/>
              </w:rPr>
              <w:t>сти «Не шути с огнём! »</w:t>
            </w:r>
          </w:p>
          <w:p w:rsidR="005048A6" w:rsidRPr="00403826" w:rsidRDefault="005048A6" w:rsidP="00705BF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A630D" w:rsidRDefault="000175F2" w:rsidP="006447C0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Внесение</w:t>
            </w:r>
            <w:r>
              <w:t xml:space="preserve"> </w:t>
            </w:r>
            <w:r w:rsidRPr="000175F2">
              <w:rPr>
                <w:sz w:val="16"/>
                <w:szCs w:val="16"/>
              </w:rPr>
              <w:t>С</w:t>
            </w:r>
            <w:proofErr w:type="gramStart"/>
            <w:r w:rsidRPr="000175F2">
              <w:rPr>
                <w:sz w:val="16"/>
                <w:szCs w:val="16"/>
              </w:rPr>
              <w:t>D</w:t>
            </w:r>
            <w:proofErr w:type="gramEnd"/>
            <w:r w:rsidRPr="000175F2">
              <w:rPr>
                <w:sz w:val="16"/>
                <w:szCs w:val="16"/>
              </w:rPr>
              <w:t xml:space="preserve"> диск с детскими песнями «Б</w:t>
            </w:r>
            <w:r w:rsidRPr="000175F2">
              <w:rPr>
                <w:sz w:val="16"/>
                <w:szCs w:val="16"/>
              </w:rPr>
              <w:t>у</w:t>
            </w:r>
            <w:r w:rsidRPr="000175F2">
              <w:rPr>
                <w:sz w:val="16"/>
                <w:szCs w:val="16"/>
              </w:rPr>
              <w:t>дущий солдат» в испо</w:t>
            </w:r>
            <w:r w:rsidRPr="000175F2">
              <w:rPr>
                <w:sz w:val="16"/>
                <w:szCs w:val="16"/>
              </w:rPr>
              <w:t>л</w:t>
            </w:r>
            <w:r w:rsidRPr="000175F2">
              <w:rPr>
                <w:sz w:val="16"/>
                <w:szCs w:val="16"/>
              </w:rPr>
              <w:t>нении группы «</w:t>
            </w:r>
            <w:proofErr w:type="spellStart"/>
            <w:r w:rsidRPr="000175F2">
              <w:rPr>
                <w:sz w:val="16"/>
                <w:szCs w:val="16"/>
              </w:rPr>
              <w:t>Мул</w:t>
            </w:r>
            <w:r w:rsidRPr="000175F2">
              <w:rPr>
                <w:sz w:val="16"/>
                <w:szCs w:val="16"/>
              </w:rPr>
              <w:t>ь</w:t>
            </w:r>
            <w:r w:rsidRPr="000175F2">
              <w:rPr>
                <w:sz w:val="16"/>
                <w:szCs w:val="16"/>
              </w:rPr>
              <w:t>тяшки</w:t>
            </w:r>
            <w:proofErr w:type="spellEnd"/>
            <w:r w:rsidRPr="000175F2">
              <w:rPr>
                <w:sz w:val="16"/>
                <w:szCs w:val="16"/>
              </w:rPr>
              <w:t>».</w:t>
            </w:r>
          </w:p>
          <w:p w:rsidR="003D0553" w:rsidRPr="003D0553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 xml:space="preserve">Организация выставок: </w:t>
            </w:r>
          </w:p>
          <w:p w:rsidR="003D0553" w:rsidRPr="003D0553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«Военная техника» де</w:t>
            </w:r>
            <w:r w:rsidRPr="003D0553">
              <w:rPr>
                <w:sz w:val="16"/>
                <w:szCs w:val="16"/>
              </w:rPr>
              <w:t>т</w:t>
            </w:r>
            <w:r w:rsidRPr="003D0553">
              <w:rPr>
                <w:sz w:val="16"/>
                <w:szCs w:val="16"/>
              </w:rPr>
              <w:t>ские игрушки</w:t>
            </w:r>
          </w:p>
          <w:p w:rsidR="003D0553" w:rsidRPr="00403826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«Папин портрет с га</w:t>
            </w:r>
            <w:r w:rsidRPr="003D0553">
              <w:rPr>
                <w:sz w:val="16"/>
                <w:szCs w:val="16"/>
              </w:rPr>
              <w:t>л</w:t>
            </w:r>
            <w:r w:rsidRPr="003D0553">
              <w:rPr>
                <w:sz w:val="16"/>
                <w:szCs w:val="16"/>
              </w:rPr>
              <w:t>стуком»</w:t>
            </w:r>
          </w:p>
        </w:tc>
        <w:tc>
          <w:tcPr>
            <w:tcW w:w="607" w:type="pct"/>
          </w:tcPr>
          <w:p w:rsidR="00064B77" w:rsidRPr="00403826" w:rsidRDefault="000175F2" w:rsidP="00B31D29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Взаимодействие с род</w:t>
            </w:r>
            <w:r w:rsidRPr="000175F2">
              <w:rPr>
                <w:sz w:val="16"/>
                <w:szCs w:val="16"/>
              </w:rPr>
              <w:t>и</w:t>
            </w:r>
            <w:r w:rsidRPr="000175F2">
              <w:rPr>
                <w:sz w:val="16"/>
                <w:szCs w:val="16"/>
              </w:rPr>
              <w:t>телями при приеме и уходе детей домой – индивидуальные беседы и консультации.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5048A6" w:rsidRDefault="005048A6" w:rsidP="00BD7FFB">
            <w:pPr>
              <w:rPr>
                <w:sz w:val="16"/>
                <w:szCs w:val="16"/>
              </w:rPr>
            </w:pPr>
          </w:p>
          <w:p w:rsidR="008F2E88" w:rsidRDefault="008F2E88" w:rsidP="00BD7FFB">
            <w:pPr>
              <w:rPr>
                <w:sz w:val="16"/>
                <w:szCs w:val="16"/>
              </w:rPr>
            </w:pPr>
          </w:p>
          <w:p w:rsidR="008F2E88" w:rsidRDefault="008F2E88" w:rsidP="00BD7FFB">
            <w:pPr>
              <w:rPr>
                <w:sz w:val="16"/>
                <w:szCs w:val="16"/>
              </w:rPr>
            </w:pPr>
          </w:p>
          <w:p w:rsidR="008F2E88" w:rsidRPr="00403826" w:rsidRDefault="008F2E88" w:rsidP="00BD7FF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сосульками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525E6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>: закреплять знания о различных состояниях воды.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Трудова</w:t>
            </w:r>
            <w:r>
              <w:rPr>
                <w:color w:val="000000"/>
                <w:sz w:val="16"/>
                <w:szCs w:val="16"/>
              </w:rPr>
              <w:t xml:space="preserve">я </w:t>
            </w:r>
            <w:proofErr w:type="spellStart"/>
            <w:r>
              <w:rPr>
                <w:color w:val="000000"/>
                <w:sz w:val="16"/>
                <w:szCs w:val="16"/>
              </w:rPr>
              <w:t>деятельность</w:t>
            </w:r>
            <w:r w:rsidRPr="00525E6C">
              <w:rPr>
                <w:color w:val="000000"/>
                <w:sz w:val="16"/>
                <w:szCs w:val="16"/>
              </w:rPr>
              <w:t>Расчис</w:t>
            </w:r>
            <w:r>
              <w:rPr>
                <w:color w:val="000000"/>
                <w:sz w:val="16"/>
                <w:szCs w:val="16"/>
              </w:rPr>
              <w:t>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дорожек и скамеек от </w:t>
            </w:r>
            <w:proofErr w:type="spellStart"/>
            <w:r>
              <w:rPr>
                <w:color w:val="000000"/>
                <w:sz w:val="16"/>
                <w:szCs w:val="16"/>
              </w:rPr>
              <w:t>снега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525E6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>: воспитывать желание помогать взро</w:t>
            </w:r>
            <w:r w:rsidRPr="00525E6C">
              <w:rPr>
                <w:color w:val="000000"/>
                <w:sz w:val="16"/>
                <w:szCs w:val="16"/>
              </w:rPr>
              <w:t>с</w:t>
            </w:r>
            <w:r w:rsidRPr="00525E6C">
              <w:rPr>
                <w:color w:val="000000"/>
                <w:sz w:val="16"/>
                <w:szCs w:val="16"/>
              </w:rPr>
              <w:t>лым в уборке участка.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525E6C">
              <w:rPr>
                <w:color w:val="000000"/>
                <w:sz w:val="16"/>
                <w:szCs w:val="16"/>
              </w:rPr>
              <w:t>«Д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орожка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пр</w:t>
            </w:r>
            <w:r>
              <w:rPr>
                <w:color w:val="000000"/>
                <w:sz w:val="16"/>
                <w:szCs w:val="16"/>
              </w:rPr>
              <w:t xml:space="preserve">епятствий», «Охотники и зайцы». </w:t>
            </w: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525E6C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525E6C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соглас</w:t>
            </w:r>
            <w:r>
              <w:rPr>
                <w:color w:val="000000"/>
                <w:sz w:val="16"/>
                <w:szCs w:val="16"/>
              </w:rPr>
              <w:t xml:space="preserve">овывать движения друг с </w:t>
            </w:r>
            <w:proofErr w:type="spellStart"/>
            <w:r>
              <w:rPr>
                <w:color w:val="000000"/>
                <w:sz w:val="16"/>
                <w:szCs w:val="16"/>
              </w:rPr>
              <w:t>другом;</w:t>
            </w:r>
            <w:r w:rsidRPr="00525E6C">
              <w:rPr>
                <w:color w:val="000000"/>
                <w:sz w:val="16"/>
                <w:szCs w:val="16"/>
              </w:rPr>
              <w:t>развивать</w:t>
            </w:r>
            <w:proofErr w:type="spellEnd"/>
            <w:r w:rsidRPr="00525E6C">
              <w:rPr>
                <w:color w:val="000000"/>
                <w:sz w:val="16"/>
                <w:szCs w:val="16"/>
              </w:rPr>
              <w:t xml:space="preserve"> глазомер.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Катание на санках.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5E6C">
              <w:rPr>
                <w:color w:val="000000"/>
                <w:sz w:val="16"/>
                <w:szCs w:val="16"/>
              </w:rPr>
              <w:t>Цель: учить выполнять повороты при спуске</w:t>
            </w:r>
          </w:p>
          <w:p w:rsidR="008F2E88" w:rsidRPr="00824AF4" w:rsidRDefault="008F2E88" w:rsidP="00EA64E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41E87" w:rsidRPr="00403826" w:rsidRDefault="00525E6C" w:rsidP="00525E6C">
            <w:pPr>
              <w:spacing w:after="115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«У медведя во б</w:t>
            </w:r>
            <w:r w:rsidRPr="00525E6C">
              <w:rPr>
                <w:sz w:val="16"/>
                <w:szCs w:val="16"/>
              </w:rPr>
              <w:t>о</w:t>
            </w:r>
            <w:r w:rsidRPr="00525E6C">
              <w:rPr>
                <w:sz w:val="16"/>
                <w:szCs w:val="16"/>
              </w:rPr>
              <w:t>ру</w:t>
            </w:r>
            <w:proofErr w:type="gramStart"/>
            <w:r w:rsidRPr="00525E6C">
              <w:rPr>
                <w:sz w:val="16"/>
                <w:szCs w:val="16"/>
              </w:rPr>
              <w:t>»(</w:t>
            </w:r>
            <w:proofErr w:type="gramEnd"/>
            <w:r w:rsidRPr="00525E6C">
              <w:rPr>
                <w:sz w:val="16"/>
                <w:szCs w:val="16"/>
              </w:rPr>
              <w:t>драматическая наро</w:t>
            </w:r>
            <w:r w:rsidRPr="00525E6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ная   игра)</w:t>
            </w:r>
            <w:r w:rsidRPr="00525E6C">
              <w:rPr>
                <w:sz w:val="16"/>
                <w:szCs w:val="16"/>
              </w:rPr>
              <w:t xml:space="preserve">Цель. Развитие </w:t>
            </w:r>
            <w:proofErr w:type="spellStart"/>
            <w:r w:rsidRPr="00525E6C">
              <w:rPr>
                <w:sz w:val="16"/>
                <w:szCs w:val="16"/>
              </w:rPr>
              <w:t>навыковобщения</w:t>
            </w:r>
            <w:proofErr w:type="spellEnd"/>
            <w:r w:rsidRPr="00525E6C">
              <w:rPr>
                <w:sz w:val="16"/>
                <w:szCs w:val="16"/>
              </w:rPr>
              <w:t>. Разв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 xml:space="preserve">тие </w:t>
            </w:r>
            <w:proofErr w:type="spellStart"/>
            <w:r w:rsidRPr="00525E6C">
              <w:rPr>
                <w:sz w:val="16"/>
                <w:szCs w:val="16"/>
              </w:rPr>
              <w:t>ловк</w:t>
            </w:r>
            <w:r>
              <w:rPr>
                <w:sz w:val="16"/>
                <w:szCs w:val="16"/>
              </w:rPr>
              <w:t>сти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525E6C">
              <w:rPr>
                <w:sz w:val="16"/>
                <w:szCs w:val="16"/>
              </w:rPr>
              <w:t>в</w:t>
            </w:r>
            <w:proofErr w:type="gramEnd"/>
            <w:r w:rsidRPr="00525E6C">
              <w:rPr>
                <w:sz w:val="16"/>
                <w:szCs w:val="16"/>
              </w:rPr>
              <w:t>ыносливости</w:t>
            </w:r>
            <w:proofErr w:type="spellEnd"/>
            <w:r w:rsidRPr="00525E6C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064B77" w:rsidRPr="00403826" w:rsidRDefault="00EA64E5" w:rsidP="004F12BF">
            <w:pPr>
              <w:rPr>
                <w:sz w:val="16"/>
                <w:szCs w:val="16"/>
              </w:rPr>
            </w:pPr>
            <w:r w:rsidRPr="00EA64E5">
              <w:rPr>
                <w:sz w:val="16"/>
                <w:szCs w:val="16"/>
              </w:rPr>
              <w:t>Продолжить развивать желания играть в групп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вые игры, не обижаться, уметь радоваться за поб</w:t>
            </w:r>
            <w:r w:rsidRPr="00EA64E5">
              <w:rPr>
                <w:sz w:val="16"/>
                <w:szCs w:val="16"/>
              </w:rPr>
              <w:t>е</w:t>
            </w:r>
            <w:r w:rsidRPr="00EA64E5">
              <w:rPr>
                <w:sz w:val="16"/>
                <w:szCs w:val="16"/>
              </w:rPr>
              <w:t>дителя. Развивать ло</w:t>
            </w:r>
            <w:r w:rsidRPr="00EA64E5">
              <w:rPr>
                <w:sz w:val="16"/>
                <w:szCs w:val="16"/>
              </w:rPr>
              <w:t>в</w:t>
            </w:r>
            <w:r w:rsidRPr="00EA64E5">
              <w:rPr>
                <w:sz w:val="16"/>
                <w:szCs w:val="16"/>
              </w:rPr>
              <w:t>кость прыжка вве</w:t>
            </w:r>
            <w:proofErr w:type="gramStart"/>
            <w:r w:rsidRPr="00EA64E5">
              <w:rPr>
                <w:sz w:val="16"/>
                <w:szCs w:val="16"/>
              </w:rPr>
              <w:t>рх с пр</w:t>
            </w:r>
            <w:proofErr w:type="gramEnd"/>
            <w:r w:rsidRPr="00EA64E5">
              <w:rPr>
                <w:sz w:val="16"/>
                <w:szCs w:val="16"/>
              </w:rPr>
              <w:t>иземлением на две ноги, соблюдение ост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рожности в игре</w:t>
            </w:r>
          </w:p>
        </w:tc>
        <w:tc>
          <w:tcPr>
            <w:tcW w:w="628" w:type="pct"/>
          </w:tcPr>
          <w:p w:rsidR="00824AF4" w:rsidRPr="00824AF4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04576B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  <w:p w:rsidR="003C6FBB" w:rsidRPr="00403826" w:rsidRDefault="003C6FBB" w:rsidP="00824AF4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Трудовая деятельность: расчистка дорожек от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8F2E88" w:rsidRPr="00403826" w:rsidRDefault="00DE49F9" w:rsidP="006823D5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Прослушивание песен:</w:t>
            </w:r>
            <w:r>
              <w:t xml:space="preserve"> </w:t>
            </w:r>
            <w:r w:rsidRPr="00DE49F9">
              <w:rPr>
                <w:sz w:val="16"/>
                <w:szCs w:val="16"/>
              </w:rPr>
              <w:t>«Папа может»</w:t>
            </w:r>
            <w:r w:rsidR="00B80D99">
              <w:t xml:space="preserve"> </w:t>
            </w:r>
            <w:proofErr w:type="spellStart"/>
            <w:r w:rsidR="00B80D99">
              <w:rPr>
                <w:sz w:val="16"/>
                <w:szCs w:val="16"/>
              </w:rPr>
              <w:t>Ю.Чичкова</w:t>
            </w:r>
            <w:proofErr w:type="spellEnd"/>
            <w:r w:rsidR="00B80D99">
              <w:rPr>
                <w:sz w:val="16"/>
                <w:szCs w:val="16"/>
              </w:rPr>
              <w:t xml:space="preserve">  «Мы пока что дошко</w:t>
            </w:r>
            <w:r w:rsidR="00B80D99" w:rsidRPr="00B80D99">
              <w:rPr>
                <w:sz w:val="16"/>
                <w:szCs w:val="16"/>
              </w:rPr>
              <w:t>лята»</w:t>
            </w:r>
            <w:r w:rsidR="00B80D99">
              <w:t xml:space="preserve"> </w:t>
            </w:r>
            <w:r w:rsidR="00B80D99" w:rsidRPr="00B80D99">
              <w:rPr>
                <w:sz w:val="16"/>
                <w:szCs w:val="16"/>
              </w:rPr>
              <w:t>Продолжать знакомить детей с особенностями военной службы в мирное время, с особенностями службы разных военных профессий: ракетчиков, летчиков, моряков, танкистов, радистов.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F2E88" w:rsidRDefault="000175F2" w:rsidP="0038464B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Армейская побудка (комплекс гимнастики после сна с использованием видео презентации)</w:t>
            </w:r>
          </w:p>
          <w:p w:rsidR="008F2E88" w:rsidRDefault="00DE49F9" w:rsidP="0038464B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Чтение</w:t>
            </w:r>
            <w:r>
              <w:t xml:space="preserve"> </w:t>
            </w:r>
            <w:proofErr w:type="spellStart"/>
            <w:r w:rsidRPr="00DE49F9">
              <w:rPr>
                <w:sz w:val="16"/>
                <w:szCs w:val="16"/>
              </w:rPr>
              <w:t>В.Козлов</w:t>
            </w:r>
            <w:proofErr w:type="spellEnd"/>
            <w:r w:rsidRPr="00DE49F9">
              <w:rPr>
                <w:sz w:val="16"/>
                <w:szCs w:val="16"/>
              </w:rPr>
              <w:t xml:space="preserve"> "Пашкин самолет".</w:t>
            </w:r>
            <w:r w:rsidR="00B80D99">
              <w:t xml:space="preserve"> </w:t>
            </w:r>
            <w:r w:rsidR="00B80D99" w:rsidRPr="00B80D99">
              <w:rPr>
                <w:sz w:val="16"/>
                <w:szCs w:val="16"/>
              </w:rPr>
              <w:t>Углублять зн</w:t>
            </w:r>
            <w:r w:rsidR="00B80D99" w:rsidRPr="00B80D99">
              <w:rPr>
                <w:sz w:val="16"/>
                <w:szCs w:val="16"/>
              </w:rPr>
              <w:t>а</w:t>
            </w:r>
            <w:r w:rsidR="00B80D99" w:rsidRPr="00B80D99">
              <w:rPr>
                <w:sz w:val="16"/>
                <w:szCs w:val="16"/>
              </w:rPr>
              <w:t>ния детей о российской армии, воспитывать уважение к защитникам Отечества. Закрепить знания детей о военных профессиях и названиях военной техники.</w:t>
            </w:r>
          </w:p>
          <w:p w:rsidR="008F2E88" w:rsidRDefault="00B80D99" w:rsidP="0038464B">
            <w:pPr>
              <w:rPr>
                <w:sz w:val="16"/>
                <w:szCs w:val="16"/>
              </w:rPr>
            </w:pPr>
            <w:r w:rsidRPr="00B80D99">
              <w:rPr>
                <w:sz w:val="16"/>
                <w:szCs w:val="16"/>
              </w:rPr>
              <w:t>Изготовление сувениров - подарков папам и мальч</w:t>
            </w:r>
            <w:r w:rsidRPr="00B80D99">
              <w:rPr>
                <w:sz w:val="16"/>
                <w:szCs w:val="16"/>
              </w:rPr>
              <w:t>и</w:t>
            </w:r>
            <w:r w:rsidRPr="00B80D99">
              <w:rPr>
                <w:sz w:val="16"/>
                <w:szCs w:val="16"/>
              </w:rPr>
              <w:t>кам.</w:t>
            </w:r>
            <w:r>
              <w:t xml:space="preserve"> </w:t>
            </w:r>
            <w:r w:rsidRPr="00B80D99">
              <w:rPr>
                <w:sz w:val="16"/>
                <w:szCs w:val="16"/>
              </w:rPr>
              <w:t>Развивать интерес детей к музыкально-творческой деятельности.</w:t>
            </w:r>
          </w:p>
          <w:p w:rsidR="00052DCD" w:rsidRPr="005A70B8" w:rsidRDefault="00052DCD" w:rsidP="0005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</w:t>
            </w:r>
            <w:r w:rsidRPr="00052DCD">
              <w:rPr>
                <w:sz w:val="16"/>
                <w:szCs w:val="16"/>
              </w:rPr>
              <w:t xml:space="preserve">Найди лишнюю </w:t>
            </w:r>
            <w:proofErr w:type="spellStart"/>
            <w:r w:rsidRPr="00052DCD">
              <w:rPr>
                <w:sz w:val="16"/>
                <w:szCs w:val="16"/>
              </w:rPr>
              <w:t>фигуру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052DCD">
              <w:rPr>
                <w:sz w:val="16"/>
                <w:szCs w:val="16"/>
              </w:rPr>
              <w:t>Ц</w:t>
            </w:r>
            <w:proofErr w:type="gramEnd"/>
            <w:r w:rsidRPr="00052DCD">
              <w:rPr>
                <w:sz w:val="16"/>
                <w:szCs w:val="16"/>
              </w:rPr>
              <w:t>ель</w:t>
            </w:r>
            <w:proofErr w:type="spellEnd"/>
            <w:r w:rsidRPr="00052DCD">
              <w:rPr>
                <w:sz w:val="16"/>
                <w:szCs w:val="16"/>
              </w:rPr>
              <w:t>: Развитие умения сравнивать геометрические фигуры между собой, выявлять фигуру, отличную от других.</w:t>
            </w:r>
          </w:p>
        </w:tc>
        <w:tc>
          <w:tcPr>
            <w:tcW w:w="664" w:type="pct"/>
          </w:tcPr>
          <w:p w:rsidR="00D16AA3" w:rsidRPr="00D16AA3" w:rsidRDefault="00D16AA3" w:rsidP="00D16AA3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 xml:space="preserve">Сюжетно-ролевая игра </w:t>
            </w:r>
          </w:p>
          <w:p w:rsidR="00D16AA3" w:rsidRPr="00D16AA3" w:rsidRDefault="00D16AA3" w:rsidP="00D16AA3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«НАШИ ЗАЩИТНИКИ».</w:t>
            </w:r>
          </w:p>
          <w:p w:rsidR="00D16AA3" w:rsidRPr="00403826" w:rsidRDefault="00D16AA3" w:rsidP="00D16AA3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Цель: Учить детей в игре подчиняться определе</w:t>
            </w:r>
            <w:r w:rsidRPr="00D16AA3">
              <w:rPr>
                <w:sz w:val="16"/>
                <w:szCs w:val="16"/>
              </w:rPr>
              <w:t>н</w:t>
            </w:r>
            <w:r w:rsidRPr="00D16AA3">
              <w:rPr>
                <w:sz w:val="16"/>
                <w:szCs w:val="16"/>
              </w:rPr>
              <w:t xml:space="preserve">ным </w:t>
            </w:r>
            <w:proofErr w:type="spellStart"/>
            <w:r w:rsidRPr="00D16AA3">
              <w:rPr>
                <w:sz w:val="16"/>
                <w:szCs w:val="16"/>
              </w:rPr>
              <w:t>правлам</w:t>
            </w:r>
            <w:proofErr w:type="gramStart"/>
            <w:r w:rsidRPr="00D16AA3">
              <w:rPr>
                <w:sz w:val="16"/>
                <w:szCs w:val="16"/>
              </w:rPr>
              <w:t>,в</w:t>
            </w:r>
            <w:proofErr w:type="gramEnd"/>
            <w:r w:rsidRPr="00D16AA3">
              <w:rPr>
                <w:sz w:val="16"/>
                <w:szCs w:val="16"/>
              </w:rPr>
              <w:t>оспитывать</w:t>
            </w:r>
            <w:proofErr w:type="spellEnd"/>
            <w:r w:rsidRPr="00D16AA3">
              <w:rPr>
                <w:sz w:val="16"/>
                <w:szCs w:val="16"/>
              </w:rPr>
              <w:t xml:space="preserve"> волевые качества, умение играть в коллективе.</w:t>
            </w:r>
          </w:p>
        </w:tc>
        <w:tc>
          <w:tcPr>
            <w:tcW w:w="659" w:type="pct"/>
          </w:tcPr>
          <w:p w:rsidR="008A5AB4" w:rsidRPr="008A5AB4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Продолжать учить детей использовать в речи слова приветствия и прощания,</w:t>
            </w:r>
          </w:p>
          <w:p w:rsidR="008A5AB4" w:rsidRPr="008A5AB4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воспитывать уважение к взрослым. Учить испол</w:t>
            </w:r>
            <w:r w:rsidRPr="008A5AB4">
              <w:rPr>
                <w:sz w:val="16"/>
                <w:szCs w:val="16"/>
              </w:rPr>
              <w:t>ь</w:t>
            </w:r>
            <w:r w:rsidRPr="008A5AB4">
              <w:rPr>
                <w:sz w:val="16"/>
                <w:szCs w:val="16"/>
              </w:rPr>
              <w:t>зовать в речи формулы</w:t>
            </w:r>
          </w:p>
          <w:p w:rsidR="00D611FF" w:rsidRPr="00403826" w:rsidRDefault="008A5AB4" w:rsidP="008A5AB4">
            <w:pPr>
              <w:rPr>
                <w:sz w:val="16"/>
                <w:szCs w:val="16"/>
              </w:rPr>
            </w:pPr>
            <w:r w:rsidRPr="008A5AB4">
              <w:rPr>
                <w:sz w:val="16"/>
                <w:szCs w:val="16"/>
              </w:rPr>
              <w:t>знакомства</w:t>
            </w:r>
          </w:p>
        </w:tc>
        <w:tc>
          <w:tcPr>
            <w:tcW w:w="628" w:type="pct"/>
          </w:tcPr>
          <w:p w:rsidR="00441E87" w:rsidRPr="00441E87" w:rsidRDefault="00441E87" w:rsidP="00441E87">
            <w:pPr>
              <w:rPr>
                <w:sz w:val="16"/>
                <w:szCs w:val="16"/>
              </w:rPr>
            </w:pPr>
            <w:r w:rsidRPr="00441E87">
              <w:rPr>
                <w:sz w:val="16"/>
                <w:szCs w:val="16"/>
              </w:rPr>
              <w:t>Внесение игры "Лаб</w:t>
            </w:r>
            <w:r w:rsidRPr="00441E87">
              <w:rPr>
                <w:sz w:val="16"/>
                <w:szCs w:val="16"/>
              </w:rPr>
              <w:t>и</w:t>
            </w:r>
            <w:r w:rsidRPr="00441E87">
              <w:rPr>
                <w:sz w:val="16"/>
                <w:szCs w:val="16"/>
              </w:rPr>
              <w:t>ринты" - разной вари</w:t>
            </w:r>
            <w:r w:rsidRPr="00441E87">
              <w:rPr>
                <w:sz w:val="16"/>
                <w:szCs w:val="16"/>
              </w:rPr>
              <w:t>а</w:t>
            </w:r>
            <w:r w:rsidRPr="00441E87">
              <w:rPr>
                <w:sz w:val="16"/>
                <w:szCs w:val="16"/>
              </w:rPr>
              <w:t>ции</w:t>
            </w:r>
          </w:p>
          <w:p w:rsidR="00D83FF2" w:rsidRPr="00403826" w:rsidRDefault="00441E87" w:rsidP="00441E87">
            <w:pPr>
              <w:rPr>
                <w:sz w:val="16"/>
                <w:szCs w:val="16"/>
              </w:rPr>
            </w:pPr>
            <w:r w:rsidRPr="00441E87">
              <w:rPr>
                <w:sz w:val="16"/>
                <w:szCs w:val="16"/>
              </w:rPr>
              <w:t>Картотека "Оздоров</w:t>
            </w:r>
            <w:r w:rsidRPr="00441E87">
              <w:rPr>
                <w:sz w:val="16"/>
                <w:szCs w:val="16"/>
              </w:rPr>
              <w:t>и</w:t>
            </w:r>
            <w:r w:rsidRPr="00441E87">
              <w:rPr>
                <w:sz w:val="16"/>
                <w:szCs w:val="16"/>
              </w:rPr>
              <w:t>тельные и коррекцио</w:t>
            </w:r>
            <w:r w:rsidRPr="00441E87">
              <w:rPr>
                <w:sz w:val="16"/>
                <w:szCs w:val="16"/>
              </w:rPr>
              <w:t>н</w:t>
            </w:r>
            <w:r w:rsidRPr="00441E87">
              <w:rPr>
                <w:sz w:val="16"/>
                <w:szCs w:val="16"/>
              </w:rPr>
              <w:t>ные игры"</w:t>
            </w:r>
          </w:p>
        </w:tc>
        <w:tc>
          <w:tcPr>
            <w:tcW w:w="607" w:type="pct"/>
          </w:tcPr>
          <w:p w:rsidR="008F2E88" w:rsidRDefault="003D0553" w:rsidP="00A93D65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Организация выставки детских работ по теме проекта.</w:t>
            </w: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Pr="00403826" w:rsidRDefault="008F2E88" w:rsidP="00A93D65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76B4F" w:rsidRPr="00A76B4F" w:rsidRDefault="00A76B4F" w:rsidP="00A76B4F">
            <w:pPr>
              <w:shd w:val="clear" w:color="auto" w:fill="FFFFFF"/>
              <w:rPr>
                <w:sz w:val="16"/>
                <w:szCs w:val="16"/>
              </w:rPr>
            </w:pPr>
            <w:r w:rsidRPr="00A76B4F">
              <w:rPr>
                <w:sz w:val="16"/>
                <w:szCs w:val="16"/>
              </w:rPr>
              <w:t>Подвиж</w:t>
            </w:r>
            <w:r>
              <w:rPr>
                <w:sz w:val="16"/>
                <w:szCs w:val="16"/>
              </w:rPr>
              <w:t>ные игры 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 xml:space="preserve"> », «На </w:t>
            </w:r>
            <w:proofErr w:type="spellStart"/>
            <w:r>
              <w:rPr>
                <w:sz w:val="16"/>
                <w:szCs w:val="16"/>
              </w:rPr>
              <w:t>санки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76B4F">
              <w:rPr>
                <w:sz w:val="16"/>
                <w:szCs w:val="16"/>
              </w:rPr>
              <w:t>Ц</w:t>
            </w:r>
            <w:proofErr w:type="gramEnd"/>
            <w:r w:rsidRPr="00A76B4F">
              <w:rPr>
                <w:sz w:val="16"/>
                <w:szCs w:val="16"/>
              </w:rPr>
              <w:t>ель</w:t>
            </w:r>
            <w:proofErr w:type="spellEnd"/>
            <w:r w:rsidRPr="00A76B4F">
              <w:rPr>
                <w:sz w:val="16"/>
                <w:szCs w:val="16"/>
              </w:rPr>
              <w:t xml:space="preserve">: упражнять в беге в разные стороны, умении ориентироваться в пространстве, быстро добегать до санок и садиться на </w:t>
            </w:r>
            <w:proofErr w:type="spellStart"/>
            <w:r w:rsidRPr="00A76B4F">
              <w:rPr>
                <w:sz w:val="16"/>
                <w:szCs w:val="16"/>
              </w:rPr>
              <w:t>них«Лепим</w:t>
            </w:r>
            <w:proofErr w:type="spellEnd"/>
            <w:r w:rsidRPr="00A76B4F">
              <w:rPr>
                <w:sz w:val="16"/>
                <w:szCs w:val="16"/>
              </w:rPr>
              <w:t xml:space="preserve"> фигуры из снега»</w:t>
            </w:r>
          </w:p>
          <w:p w:rsidR="00C44AFC" w:rsidRPr="00403826" w:rsidRDefault="00A76B4F" w:rsidP="00A76B4F">
            <w:pPr>
              <w:shd w:val="clear" w:color="auto" w:fill="FFFFFF"/>
              <w:rPr>
                <w:sz w:val="16"/>
                <w:szCs w:val="16"/>
              </w:rPr>
            </w:pPr>
            <w:r w:rsidRPr="00A76B4F">
              <w:rPr>
                <w:sz w:val="16"/>
                <w:szCs w:val="16"/>
              </w:rPr>
              <w:t>Цель: учить слепить из снега простые фигурки, схожие с простыми предметами; закрепить знания о свойствах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8B5B1D" w:rsidRDefault="008B5B1D">
      <w:pPr>
        <w:rPr>
          <w:rFonts w:ascii="Times New Roman" w:hAnsi="Times New Roman" w:cs="Times New Roman"/>
          <w:sz w:val="20"/>
        </w:rPr>
      </w:pPr>
    </w:p>
    <w:p w:rsidR="00C22E79" w:rsidRPr="00DA54A3" w:rsidRDefault="00D2736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8F2E88" w:rsidRPr="008F2E88">
        <w:rPr>
          <w:rFonts w:ascii="Times New Roman" w:hAnsi="Times New Roman" w:cs="Times New Roman"/>
          <w:sz w:val="20"/>
        </w:rPr>
        <w:t>«Защитники Отечества»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8F2E88" w:rsidRDefault="00EA0483" w:rsidP="003301FD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>Комплекс утренней гимнастики тема «Защитники Отечества</w:t>
            </w:r>
            <w:proofErr w:type="gramStart"/>
            <w:r w:rsidRPr="00EA0483">
              <w:rPr>
                <w:sz w:val="16"/>
                <w:szCs w:val="16"/>
              </w:rPr>
              <w:t>»(</w:t>
            </w:r>
            <w:proofErr w:type="gramEnd"/>
            <w:r w:rsidRPr="00EA0483">
              <w:rPr>
                <w:sz w:val="16"/>
                <w:szCs w:val="16"/>
              </w:rPr>
              <w:t>приложение)</w:t>
            </w:r>
          </w:p>
          <w:p w:rsidR="008F2E88" w:rsidRDefault="008B5B1D" w:rsidP="003301FD">
            <w:pPr>
              <w:rPr>
                <w:sz w:val="16"/>
                <w:szCs w:val="16"/>
              </w:rPr>
            </w:pPr>
            <w:r w:rsidRPr="008B5B1D">
              <w:rPr>
                <w:sz w:val="16"/>
                <w:szCs w:val="16"/>
              </w:rPr>
              <w:t>Пальчиковая гимнастика «Бойцы молодцы»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 w:rsidRPr="008B5B1D">
              <w:rPr>
                <w:sz w:val="12"/>
                <w:szCs w:val="16"/>
              </w:rPr>
              <w:t xml:space="preserve">Пальцы эти – все </w:t>
            </w:r>
            <w:proofErr w:type="spellStart"/>
            <w:r w:rsidRPr="008B5B1D">
              <w:rPr>
                <w:sz w:val="12"/>
                <w:szCs w:val="16"/>
              </w:rPr>
              <w:t>бойцы</w:t>
            </w:r>
            <w:r w:rsidRPr="008B5B1D">
              <w:rPr>
                <w:sz w:val="12"/>
                <w:szCs w:val="16"/>
              </w:rPr>
              <w:t>Удалые</w:t>
            </w:r>
            <w:proofErr w:type="spellEnd"/>
            <w:r w:rsidRPr="008B5B1D">
              <w:rPr>
                <w:sz w:val="12"/>
                <w:szCs w:val="16"/>
              </w:rPr>
              <w:t xml:space="preserve"> молодцы.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Два – больших и крепких </w:t>
            </w:r>
            <w:proofErr w:type="spellStart"/>
            <w:r>
              <w:rPr>
                <w:sz w:val="12"/>
                <w:szCs w:val="16"/>
              </w:rPr>
              <w:t>малых</w:t>
            </w:r>
            <w:r w:rsidRPr="008B5B1D">
              <w:rPr>
                <w:sz w:val="12"/>
                <w:szCs w:val="16"/>
              </w:rPr>
              <w:t>И</w:t>
            </w:r>
            <w:proofErr w:type="spellEnd"/>
            <w:r w:rsidRPr="008B5B1D">
              <w:rPr>
                <w:sz w:val="12"/>
                <w:szCs w:val="16"/>
              </w:rPr>
              <w:t xml:space="preserve"> солдат в боях бывалых.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Два - гвардейца-</w:t>
            </w:r>
            <w:proofErr w:type="spellStart"/>
            <w:r>
              <w:rPr>
                <w:sz w:val="12"/>
                <w:szCs w:val="16"/>
              </w:rPr>
              <w:t>храбреца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8B5B1D">
              <w:rPr>
                <w:sz w:val="12"/>
                <w:szCs w:val="16"/>
              </w:rPr>
              <w:t>Д</w:t>
            </w:r>
            <w:proofErr w:type="gramEnd"/>
            <w:r w:rsidRPr="008B5B1D">
              <w:rPr>
                <w:sz w:val="12"/>
                <w:szCs w:val="16"/>
              </w:rPr>
              <w:t>ва</w:t>
            </w:r>
            <w:proofErr w:type="spellEnd"/>
            <w:r w:rsidRPr="008B5B1D">
              <w:rPr>
                <w:sz w:val="12"/>
                <w:szCs w:val="16"/>
              </w:rPr>
              <w:t xml:space="preserve"> - сметливых молодца.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Два – героя </w:t>
            </w:r>
            <w:proofErr w:type="spellStart"/>
            <w:r>
              <w:rPr>
                <w:sz w:val="12"/>
                <w:szCs w:val="16"/>
              </w:rPr>
              <w:t>безымянных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8B5B1D">
              <w:rPr>
                <w:sz w:val="12"/>
                <w:szCs w:val="16"/>
              </w:rPr>
              <w:t>Н</w:t>
            </w:r>
            <w:proofErr w:type="gramEnd"/>
            <w:r w:rsidRPr="008B5B1D">
              <w:rPr>
                <w:sz w:val="12"/>
                <w:szCs w:val="16"/>
              </w:rPr>
              <w:t>о</w:t>
            </w:r>
            <w:proofErr w:type="spellEnd"/>
            <w:r w:rsidRPr="008B5B1D">
              <w:rPr>
                <w:sz w:val="12"/>
                <w:szCs w:val="16"/>
              </w:rPr>
              <w:t xml:space="preserve"> в работе очень рьяных.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Два мизинца – коротышки </w:t>
            </w:r>
            <w:proofErr w:type="gramStart"/>
            <w:r>
              <w:rPr>
                <w:sz w:val="12"/>
                <w:szCs w:val="16"/>
              </w:rPr>
              <w:t>-</w:t>
            </w:r>
            <w:r w:rsidRPr="008B5B1D">
              <w:rPr>
                <w:sz w:val="12"/>
                <w:szCs w:val="16"/>
              </w:rPr>
              <w:t>О</w:t>
            </w:r>
            <w:proofErr w:type="gramEnd"/>
            <w:r w:rsidRPr="008B5B1D">
              <w:rPr>
                <w:sz w:val="12"/>
                <w:szCs w:val="16"/>
              </w:rPr>
              <w:t>чень славные мальчишки!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Один, два, три, четыре, </w:t>
            </w:r>
            <w:proofErr w:type="spellStart"/>
            <w:r>
              <w:rPr>
                <w:sz w:val="12"/>
                <w:szCs w:val="16"/>
              </w:rPr>
              <w:t>пять</w:t>
            </w:r>
            <w:proofErr w:type="gramStart"/>
            <w:r>
              <w:rPr>
                <w:sz w:val="12"/>
                <w:szCs w:val="16"/>
              </w:rPr>
              <w:t>.</w:t>
            </w:r>
            <w:r w:rsidRPr="008B5B1D">
              <w:rPr>
                <w:sz w:val="12"/>
                <w:szCs w:val="16"/>
              </w:rPr>
              <w:t>О</w:t>
            </w:r>
            <w:proofErr w:type="gramEnd"/>
            <w:r w:rsidRPr="008B5B1D">
              <w:rPr>
                <w:sz w:val="12"/>
                <w:szCs w:val="16"/>
              </w:rPr>
              <w:t>дин</w:t>
            </w:r>
            <w:proofErr w:type="spellEnd"/>
            <w:r w:rsidRPr="008B5B1D">
              <w:rPr>
                <w:sz w:val="12"/>
                <w:szCs w:val="16"/>
              </w:rPr>
              <w:t>, два, три, четыре, пять –</w:t>
            </w:r>
          </w:p>
          <w:p w:rsidR="008B5B1D" w:rsidRPr="008B5B1D" w:rsidRDefault="008B5B1D" w:rsidP="008B5B1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Будем молодцев </w:t>
            </w:r>
            <w:proofErr w:type="spellStart"/>
            <w:r>
              <w:rPr>
                <w:sz w:val="12"/>
                <w:szCs w:val="16"/>
              </w:rPr>
              <w:t>считать</w:t>
            </w:r>
            <w:proofErr w:type="gramStart"/>
            <w:r>
              <w:rPr>
                <w:sz w:val="12"/>
                <w:szCs w:val="16"/>
              </w:rPr>
              <w:t>.</w:t>
            </w:r>
            <w:r w:rsidRPr="008B5B1D">
              <w:rPr>
                <w:sz w:val="12"/>
                <w:szCs w:val="16"/>
              </w:rPr>
              <w:t>П</w:t>
            </w:r>
            <w:proofErr w:type="gramEnd"/>
            <w:r w:rsidRPr="008B5B1D">
              <w:rPr>
                <w:sz w:val="12"/>
                <w:szCs w:val="16"/>
              </w:rPr>
              <w:t>альцы</w:t>
            </w:r>
            <w:proofErr w:type="spellEnd"/>
            <w:r w:rsidRPr="008B5B1D">
              <w:rPr>
                <w:sz w:val="12"/>
                <w:szCs w:val="16"/>
              </w:rPr>
              <w:t xml:space="preserve"> встали дружно в ряд –</w:t>
            </w:r>
          </w:p>
          <w:p w:rsidR="008F2E88" w:rsidRPr="008B5B1D" w:rsidRDefault="008B5B1D" w:rsidP="003301FD">
            <w:pPr>
              <w:rPr>
                <w:sz w:val="12"/>
                <w:szCs w:val="16"/>
              </w:rPr>
            </w:pPr>
            <w:r w:rsidRPr="008B5B1D">
              <w:rPr>
                <w:sz w:val="12"/>
                <w:szCs w:val="16"/>
              </w:rPr>
              <w:t>Десять крепеньких солдат.</w:t>
            </w:r>
          </w:p>
          <w:p w:rsidR="008F2E88" w:rsidRDefault="008F2E88" w:rsidP="003301FD">
            <w:pPr>
              <w:rPr>
                <w:sz w:val="14"/>
                <w:szCs w:val="16"/>
              </w:rPr>
            </w:pPr>
          </w:p>
          <w:p w:rsidR="008F2E88" w:rsidRPr="003301FD" w:rsidRDefault="008F2E88" w:rsidP="003301FD">
            <w:pPr>
              <w:rPr>
                <w:sz w:val="14"/>
                <w:szCs w:val="16"/>
              </w:rPr>
            </w:pPr>
          </w:p>
        </w:tc>
        <w:tc>
          <w:tcPr>
            <w:tcW w:w="664" w:type="pct"/>
          </w:tcPr>
          <w:p w:rsidR="00A94138" w:rsidRPr="00403826" w:rsidRDefault="003D0553" w:rsidP="003174DE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Ситуативный разговор: «Когда и где нужна см</w:t>
            </w:r>
            <w:r w:rsidRPr="003D0553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лость? »</w:t>
            </w:r>
            <w:r w:rsidR="008B5B1D">
              <w:t xml:space="preserve"> </w:t>
            </w:r>
            <w:r w:rsidR="008B5B1D" w:rsidRPr="008B5B1D">
              <w:rPr>
                <w:sz w:val="16"/>
                <w:szCs w:val="16"/>
              </w:rPr>
              <w:t>Формировать у детей первые представл</w:t>
            </w:r>
            <w:r w:rsidR="008B5B1D" w:rsidRPr="008B5B1D">
              <w:rPr>
                <w:sz w:val="16"/>
                <w:szCs w:val="16"/>
              </w:rPr>
              <w:t>е</w:t>
            </w:r>
            <w:r w:rsidR="008B5B1D" w:rsidRPr="008B5B1D">
              <w:rPr>
                <w:sz w:val="16"/>
                <w:szCs w:val="16"/>
              </w:rPr>
              <w:t>ния об особенностях вои</w:t>
            </w:r>
            <w:r w:rsidR="008B5B1D" w:rsidRPr="008B5B1D">
              <w:rPr>
                <w:sz w:val="16"/>
                <w:szCs w:val="16"/>
              </w:rPr>
              <w:t>н</w:t>
            </w:r>
            <w:r w:rsidR="008B5B1D" w:rsidRPr="008B5B1D">
              <w:rPr>
                <w:sz w:val="16"/>
                <w:szCs w:val="16"/>
              </w:rPr>
              <w:t>ской службы</w:t>
            </w:r>
          </w:p>
        </w:tc>
        <w:tc>
          <w:tcPr>
            <w:tcW w:w="659" w:type="pct"/>
          </w:tcPr>
          <w:p w:rsidR="0035484F" w:rsidRPr="00403826" w:rsidRDefault="006D259F" w:rsidP="00C845D8">
            <w:pPr>
              <w:rPr>
                <w:color w:val="000000"/>
                <w:sz w:val="16"/>
                <w:szCs w:val="16"/>
              </w:rPr>
            </w:pPr>
            <w:r w:rsidRPr="006D259F">
              <w:rPr>
                <w:color w:val="000000"/>
                <w:sz w:val="16"/>
                <w:szCs w:val="16"/>
              </w:rPr>
              <w:t>Продолжать воспитывать интерес к оздоровлению своего организма, обучать методам и способам с</w:t>
            </w:r>
            <w:r w:rsidRPr="006D259F">
              <w:rPr>
                <w:color w:val="000000"/>
                <w:sz w:val="16"/>
                <w:szCs w:val="16"/>
              </w:rPr>
              <w:t>о</w:t>
            </w:r>
            <w:r w:rsidRPr="006D259F">
              <w:rPr>
                <w:color w:val="000000"/>
                <w:sz w:val="16"/>
                <w:szCs w:val="16"/>
              </w:rPr>
              <w:t>хранения и укрепления здоровья на основе пол</w:t>
            </w:r>
            <w:r w:rsidRPr="006D259F">
              <w:rPr>
                <w:color w:val="000000"/>
                <w:sz w:val="16"/>
                <w:szCs w:val="16"/>
              </w:rPr>
              <w:t>у</w:t>
            </w:r>
            <w:r w:rsidRPr="006D259F">
              <w:rPr>
                <w:color w:val="000000"/>
                <w:sz w:val="16"/>
                <w:szCs w:val="16"/>
              </w:rPr>
              <w:t xml:space="preserve">ченных </w:t>
            </w:r>
            <w:proofErr w:type="spellStart"/>
            <w:r w:rsidRPr="006D259F">
              <w:rPr>
                <w:color w:val="000000"/>
                <w:sz w:val="16"/>
                <w:szCs w:val="16"/>
              </w:rPr>
              <w:t>валеологических</w:t>
            </w:r>
            <w:proofErr w:type="spellEnd"/>
            <w:r w:rsidRPr="006D259F">
              <w:rPr>
                <w:color w:val="000000"/>
                <w:sz w:val="16"/>
                <w:szCs w:val="16"/>
              </w:rPr>
              <w:t xml:space="preserve"> знани</w:t>
            </w:r>
            <w:proofErr w:type="gramStart"/>
            <w:r w:rsidRPr="006D259F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6D259F">
              <w:rPr>
                <w:color w:val="000000"/>
                <w:sz w:val="16"/>
                <w:szCs w:val="16"/>
              </w:rPr>
              <w:t>Я и мое здоровье)</w:t>
            </w:r>
          </w:p>
        </w:tc>
        <w:tc>
          <w:tcPr>
            <w:tcW w:w="628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Конструирование</w:t>
            </w:r>
          </w:p>
          <w:p w:rsidR="00454FF1" w:rsidRPr="008631FE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 xml:space="preserve">«Вертолёт». </w:t>
            </w:r>
            <w:r w:rsidRPr="003D0553">
              <w:rPr>
                <w:color w:val="000000"/>
                <w:sz w:val="14"/>
                <w:szCs w:val="16"/>
              </w:rPr>
              <w:t>Цель: закр</w:t>
            </w:r>
            <w:r w:rsidRPr="003D0553">
              <w:rPr>
                <w:color w:val="000000"/>
                <w:sz w:val="14"/>
                <w:szCs w:val="16"/>
              </w:rPr>
              <w:t>е</w:t>
            </w:r>
            <w:r w:rsidRPr="003D0553">
              <w:rPr>
                <w:color w:val="000000"/>
                <w:sz w:val="14"/>
                <w:szCs w:val="16"/>
              </w:rPr>
              <w:t>пить представление о роли вертолётов в работе мирных и героических профессий; закрепить умение строить модели из деталей констру</w:t>
            </w:r>
            <w:r w:rsidRPr="003D0553">
              <w:rPr>
                <w:color w:val="000000"/>
                <w:sz w:val="14"/>
                <w:szCs w:val="16"/>
              </w:rPr>
              <w:t>к</w:t>
            </w:r>
            <w:r w:rsidRPr="003D0553">
              <w:rPr>
                <w:color w:val="000000"/>
                <w:sz w:val="14"/>
                <w:szCs w:val="16"/>
              </w:rPr>
              <w:t>тора, используя разные способы соединения дет</w:t>
            </w:r>
            <w:r w:rsidRPr="003D0553">
              <w:rPr>
                <w:color w:val="000000"/>
                <w:sz w:val="14"/>
                <w:szCs w:val="16"/>
              </w:rPr>
              <w:t>а</w:t>
            </w:r>
            <w:r w:rsidRPr="003D0553">
              <w:rPr>
                <w:color w:val="000000"/>
                <w:sz w:val="14"/>
                <w:szCs w:val="16"/>
              </w:rPr>
              <w:t>лей</w:t>
            </w:r>
            <w:proofErr w:type="gramStart"/>
            <w:r w:rsidRPr="003D0553">
              <w:rPr>
                <w:color w:val="000000"/>
                <w:sz w:val="14"/>
                <w:szCs w:val="16"/>
              </w:rPr>
              <w:t>.</w:t>
            </w:r>
            <w:r>
              <w:rPr>
                <w:color w:val="000000"/>
                <w:sz w:val="14"/>
                <w:szCs w:val="16"/>
              </w:rPr>
              <w:t>(</w:t>
            </w:r>
            <w:proofErr w:type="gramEnd"/>
            <w:r>
              <w:rPr>
                <w:color w:val="000000"/>
                <w:sz w:val="14"/>
                <w:szCs w:val="16"/>
              </w:rPr>
              <w:t xml:space="preserve">Блоки </w:t>
            </w:r>
            <w:proofErr w:type="spellStart"/>
            <w:r>
              <w:rPr>
                <w:color w:val="000000"/>
                <w:sz w:val="14"/>
                <w:szCs w:val="16"/>
              </w:rPr>
              <w:t>Дьенеша</w:t>
            </w:r>
            <w:proofErr w:type="spellEnd"/>
            <w:r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607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Оформление  стендовой информации, поздра</w:t>
            </w:r>
            <w:r w:rsidRPr="003D0553">
              <w:rPr>
                <w:color w:val="000000"/>
                <w:sz w:val="16"/>
                <w:szCs w:val="16"/>
              </w:rPr>
              <w:t>в</w:t>
            </w:r>
            <w:r w:rsidRPr="003D0553">
              <w:rPr>
                <w:color w:val="000000"/>
                <w:sz w:val="16"/>
                <w:szCs w:val="16"/>
              </w:rPr>
              <w:t>ление с праздником.</w:t>
            </w:r>
          </w:p>
          <w:p w:rsidR="005048A6" w:rsidRPr="00231788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- Консультация – «И</w:t>
            </w:r>
            <w:r w:rsidRPr="003D0553">
              <w:rPr>
                <w:color w:val="000000"/>
                <w:sz w:val="16"/>
                <w:szCs w:val="16"/>
              </w:rPr>
              <w:t>с</w:t>
            </w:r>
            <w:r w:rsidRPr="003D0553">
              <w:rPr>
                <w:color w:val="000000"/>
                <w:sz w:val="16"/>
                <w:szCs w:val="16"/>
              </w:rPr>
              <w:t>тория возникновения праздника 23 февраля».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F70B1D" w:rsidRDefault="00C40AC6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C40AC6" w:rsidRDefault="00F70B1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</w:t>
            </w:r>
            <w:r w:rsidR="007B01AC">
              <w:rPr>
                <w:sz w:val="16"/>
                <w:szCs w:val="16"/>
              </w:rPr>
              <w:t>разви</w:t>
            </w:r>
            <w:r>
              <w:rPr>
                <w:sz w:val="16"/>
                <w:szCs w:val="16"/>
              </w:rPr>
              <w:t>тие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048A6" w:rsidRDefault="007F1529" w:rsidP="007F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«ВООРУЖЁННЫЕ СИЛЫ РОС-</w:t>
            </w:r>
            <w:proofErr w:type="spellStart"/>
            <w:r>
              <w:rPr>
                <w:sz w:val="16"/>
                <w:szCs w:val="16"/>
              </w:rPr>
              <w:t>СИИ»Программное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содержание:</w:t>
            </w:r>
            <w:r w:rsidRPr="007F1529">
              <w:rPr>
                <w:sz w:val="16"/>
                <w:szCs w:val="16"/>
              </w:rPr>
              <w:t>Закрепить</w:t>
            </w:r>
            <w:proofErr w:type="spellEnd"/>
            <w:r w:rsidRPr="007F1529">
              <w:rPr>
                <w:sz w:val="16"/>
                <w:szCs w:val="16"/>
              </w:rPr>
              <w:t xml:space="preserve"> знания детей о родах войск (моря-</w:t>
            </w:r>
            <w:proofErr w:type="spellStart"/>
            <w:r w:rsidRPr="007F1529">
              <w:rPr>
                <w:sz w:val="16"/>
                <w:szCs w:val="16"/>
              </w:rPr>
              <w:t>ки</w:t>
            </w:r>
            <w:proofErr w:type="spellEnd"/>
            <w:r w:rsidRPr="007F1529">
              <w:rPr>
                <w:sz w:val="16"/>
                <w:szCs w:val="16"/>
              </w:rPr>
              <w:t>, лётчики, танкисты, ракетч</w:t>
            </w:r>
            <w:r w:rsidRPr="007F1529">
              <w:rPr>
                <w:sz w:val="16"/>
                <w:szCs w:val="16"/>
              </w:rPr>
              <w:t>и</w:t>
            </w:r>
            <w:r w:rsidRPr="007F1529">
              <w:rPr>
                <w:sz w:val="16"/>
                <w:szCs w:val="16"/>
              </w:rPr>
              <w:t xml:space="preserve">ки, </w:t>
            </w:r>
            <w:proofErr w:type="spellStart"/>
            <w:r w:rsidRPr="007F1529">
              <w:rPr>
                <w:sz w:val="16"/>
                <w:szCs w:val="16"/>
              </w:rPr>
              <w:t>артилле-ристы</w:t>
            </w:r>
            <w:proofErr w:type="spellEnd"/>
            <w:r w:rsidRPr="007F1529">
              <w:rPr>
                <w:sz w:val="16"/>
                <w:szCs w:val="16"/>
              </w:rPr>
              <w:t>, связисты, пограничники, пехотинцы, десантни</w:t>
            </w:r>
            <w:r>
              <w:rPr>
                <w:sz w:val="16"/>
                <w:szCs w:val="16"/>
              </w:rPr>
              <w:t>ки).</w:t>
            </w:r>
            <w:r w:rsidRPr="007F1529">
              <w:rPr>
                <w:sz w:val="16"/>
                <w:szCs w:val="16"/>
              </w:rPr>
              <w:t>Формировать у детей первые представления о</w:t>
            </w:r>
            <w:r>
              <w:rPr>
                <w:sz w:val="16"/>
                <w:szCs w:val="16"/>
              </w:rPr>
              <w:t xml:space="preserve">б особенностях воинской </w:t>
            </w:r>
            <w:proofErr w:type="spellStart"/>
            <w:r>
              <w:rPr>
                <w:sz w:val="16"/>
                <w:szCs w:val="16"/>
              </w:rPr>
              <w:t>службы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F1529">
              <w:rPr>
                <w:sz w:val="16"/>
                <w:szCs w:val="16"/>
              </w:rPr>
              <w:t>В</w:t>
            </w:r>
            <w:proofErr w:type="gramEnd"/>
            <w:r w:rsidRPr="007F1529">
              <w:rPr>
                <w:sz w:val="16"/>
                <w:szCs w:val="16"/>
              </w:rPr>
              <w:t>ызвать</w:t>
            </w:r>
            <w:proofErr w:type="spellEnd"/>
            <w:r w:rsidRPr="007F1529">
              <w:rPr>
                <w:sz w:val="16"/>
                <w:szCs w:val="16"/>
              </w:rPr>
              <w:t xml:space="preserve"> у детей чувство симпатии к воину, восхищение его силой и ловкостью</w:t>
            </w:r>
          </w:p>
          <w:p w:rsidR="008F2E88" w:rsidRPr="00403826" w:rsidRDefault="008F2E88" w:rsidP="001B0B9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F70B1D">
        <w:trPr>
          <w:trHeight w:val="428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F70B1D" w:rsidRPr="00403826" w:rsidRDefault="00F70B1D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525E6C">
              <w:rPr>
                <w:sz w:val="16"/>
                <w:szCs w:val="16"/>
              </w:rPr>
              <w:t>Трудовая</w:t>
            </w:r>
            <w:proofErr w:type="gramEnd"/>
            <w:r w:rsidRPr="00525E6C">
              <w:rPr>
                <w:sz w:val="16"/>
                <w:szCs w:val="16"/>
              </w:rPr>
              <w:t xml:space="preserve"> </w:t>
            </w:r>
            <w:proofErr w:type="spellStart"/>
            <w:r w:rsidRPr="00525E6C">
              <w:rPr>
                <w:sz w:val="16"/>
                <w:szCs w:val="16"/>
              </w:rPr>
              <w:t>деятельностьОчистка</w:t>
            </w:r>
            <w:proofErr w:type="spellEnd"/>
            <w:r w:rsidRPr="00525E6C">
              <w:rPr>
                <w:sz w:val="16"/>
                <w:szCs w:val="16"/>
              </w:rPr>
              <w:t xml:space="preserve"> участка от снега.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Цель: воспитывать желание коллективно облагораж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>вать свой участок.</w:t>
            </w:r>
          </w:p>
          <w:p w:rsidR="008F2E88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игра «Попади в </w:t>
            </w:r>
            <w:proofErr w:type="spellStart"/>
            <w:r>
              <w:rPr>
                <w:sz w:val="16"/>
                <w:szCs w:val="16"/>
              </w:rPr>
              <w:t>цель»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25E6C">
              <w:rPr>
                <w:sz w:val="16"/>
                <w:szCs w:val="16"/>
              </w:rPr>
              <w:t>Ц</w:t>
            </w:r>
            <w:proofErr w:type="gramEnd"/>
            <w:r w:rsidRPr="00525E6C">
              <w:rPr>
                <w:sz w:val="16"/>
                <w:szCs w:val="16"/>
              </w:rPr>
              <w:t>ель</w:t>
            </w:r>
            <w:proofErr w:type="spellEnd"/>
            <w:r w:rsidRPr="00525E6C">
              <w:rPr>
                <w:sz w:val="16"/>
                <w:szCs w:val="16"/>
              </w:rPr>
              <w:t>: учить бросать мяч в цель, развивать меткость, собл</w:t>
            </w:r>
            <w:r w:rsidRPr="00525E6C">
              <w:rPr>
                <w:sz w:val="16"/>
                <w:szCs w:val="16"/>
              </w:rPr>
              <w:t>ю</w:t>
            </w:r>
            <w:r w:rsidRPr="00525E6C">
              <w:rPr>
                <w:sz w:val="16"/>
                <w:szCs w:val="16"/>
              </w:rPr>
              <w:t>дать правила игры.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525E6C">
              <w:rPr>
                <w:sz w:val="16"/>
                <w:szCs w:val="16"/>
              </w:rPr>
              <w:t>азвитие движений.</w:t>
            </w:r>
          </w:p>
          <w:p w:rsidR="008F2E88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Цель: закреплять умение двигаться приставным ш</w:t>
            </w:r>
            <w:r w:rsidRPr="00525E6C">
              <w:rPr>
                <w:sz w:val="16"/>
                <w:szCs w:val="16"/>
              </w:rPr>
              <w:t>а</w:t>
            </w:r>
            <w:r w:rsidRPr="00525E6C">
              <w:rPr>
                <w:sz w:val="16"/>
                <w:szCs w:val="16"/>
              </w:rPr>
              <w:t>гом.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сезонными изменениями.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Цели:</w:t>
            </w:r>
          </w:p>
          <w:p w:rsidR="008F2E88" w:rsidRPr="00525E6C" w:rsidRDefault="00525E6C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— формировать понятия о смене времен года; дать представление об особенностях каждого сезона.</w:t>
            </w:r>
          </w:p>
        </w:tc>
        <w:tc>
          <w:tcPr>
            <w:tcW w:w="664" w:type="pct"/>
          </w:tcPr>
          <w:p w:rsidR="00A94138" w:rsidRPr="00403826" w:rsidRDefault="003D0553" w:rsidP="00F83E18">
            <w:pPr>
              <w:shd w:val="clear" w:color="auto" w:fill="FFFFFF"/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Игра - тренинг «Я звоню в службу спасения», «Опа</w:t>
            </w:r>
            <w:r w:rsidRPr="003D0553">
              <w:rPr>
                <w:sz w:val="16"/>
                <w:szCs w:val="16"/>
              </w:rPr>
              <w:t>с</w:t>
            </w:r>
            <w:r w:rsidRPr="003D0553">
              <w:rPr>
                <w:sz w:val="16"/>
                <w:szCs w:val="16"/>
              </w:rPr>
              <w:t>ная ситуация: контакт с незнакомыми людьми дома (на улице) ».</w:t>
            </w:r>
          </w:p>
        </w:tc>
        <w:tc>
          <w:tcPr>
            <w:tcW w:w="659" w:type="pct"/>
          </w:tcPr>
          <w:p w:rsidR="003E5D36" w:rsidRPr="00403826" w:rsidRDefault="000175F2" w:rsidP="00CC4A1E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Продолжать приучать детей самостоятельно организовывать знакомые подвижные игры; учас</w:t>
            </w:r>
            <w:r w:rsidRPr="000175F2">
              <w:rPr>
                <w:sz w:val="16"/>
                <w:szCs w:val="16"/>
              </w:rPr>
              <w:t>т</w:t>
            </w:r>
            <w:r w:rsidRPr="000175F2">
              <w:rPr>
                <w:sz w:val="16"/>
                <w:szCs w:val="16"/>
              </w:rPr>
              <w:t>вовать в играх с элеме</w:t>
            </w:r>
            <w:r w:rsidRPr="000175F2">
              <w:rPr>
                <w:sz w:val="16"/>
                <w:szCs w:val="16"/>
              </w:rPr>
              <w:t>н</w:t>
            </w:r>
            <w:r w:rsidRPr="000175F2">
              <w:rPr>
                <w:sz w:val="16"/>
                <w:szCs w:val="16"/>
              </w:rPr>
              <w:t>тами соревнования.</w:t>
            </w:r>
          </w:p>
        </w:tc>
        <w:tc>
          <w:tcPr>
            <w:tcW w:w="628" w:type="pct"/>
          </w:tcPr>
          <w:p w:rsidR="003301FD" w:rsidRPr="003301FD" w:rsidRDefault="003301FD" w:rsidP="003301FD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Подвижная игра «Льдинка». Цель: разв</w:t>
            </w:r>
            <w:r w:rsidRPr="003301FD">
              <w:rPr>
                <w:sz w:val="16"/>
                <w:szCs w:val="16"/>
              </w:rPr>
              <w:t>и</w:t>
            </w:r>
            <w:r w:rsidRPr="003301FD">
              <w:rPr>
                <w:sz w:val="16"/>
                <w:szCs w:val="16"/>
              </w:rPr>
              <w:t>вать ловкость; доставить радость от совместной игры.</w:t>
            </w:r>
          </w:p>
          <w:p w:rsidR="00C40AC6" w:rsidRPr="00403826" w:rsidRDefault="003301FD" w:rsidP="003301FD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Катание на санках и лыжах.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0A148C" w:rsidRPr="00403826" w:rsidRDefault="00DE49F9" w:rsidP="00846096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Прослушивание песен:</w:t>
            </w:r>
            <w:r>
              <w:t xml:space="preserve"> </w:t>
            </w:r>
            <w:r w:rsidRPr="00DE49F9">
              <w:rPr>
                <w:sz w:val="16"/>
                <w:szCs w:val="16"/>
              </w:rPr>
              <w:t>«Будем в армии служить»,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F1529" w:rsidRDefault="007F1529" w:rsidP="00846096">
            <w:pPr>
              <w:rPr>
                <w:sz w:val="16"/>
              </w:rPr>
            </w:pPr>
            <w:r w:rsidRPr="007F1529">
              <w:rPr>
                <w:sz w:val="16"/>
              </w:rPr>
              <w:t>Комплекс  «Армейская побудка</w:t>
            </w:r>
            <w:proofErr w:type="gramStart"/>
            <w:r w:rsidRPr="007F1529">
              <w:rPr>
                <w:sz w:val="16"/>
              </w:rPr>
              <w:t>»(</w:t>
            </w:r>
            <w:proofErr w:type="gramEnd"/>
            <w:r w:rsidRPr="007F1529">
              <w:rPr>
                <w:sz w:val="16"/>
              </w:rPr>
              <w:t>приложение)</w:t>
            </w:r>
          </w:p>
          <w:p w:rsidR="00A95AD1" w:rsidRDefault="00DE49F9" w:rsidP="00846096">
            <w:pPr>
              <w:rPr>
                <w:sz w:val="16"/>
              </w:rPr>
            </w:pPr>
            <w:r w:rsidRPr="00DE49F9">
              <w:rPr>
                <w:sz w:val="16"/>
              </w:rPr>
              <w:t>Чтение</w:t>
            </w:r>
            <w:r>
              <w:t xml:space="preserve"> </w:t>
            </w:r>
            <w:proofErr w:type="spellStart"/>
            <w:r w:rsidRPr="00DE49F9">
              <w:rPr>
                <w:sz w:val="16"/>
              </w:rPr>
              <w:t>А.Митяев</w:t>
            </w:r>
            <w:proofErr w:type="spellEnd"/>
            <w:r w:rsidRPr="00DE49F9">
              <w:rPr>
                <w:sz w:val="16"/>
              </w:rPr>
              <w:t xml:space="preserve"> «Почему армия родная?»</w:t>
            </w:r>
          </w:p>
          <w:p w:rsidR="00F95A3D" w:rsidRDefault="00F95A3D" w:rsidP="00846096">
            <w:pPr>
              <w:rPr>
                <w:sz w:val="16"/>
              </w:rPr>
            </w:pPr>
            <w:r w:rsidRPr="00F95A3D">
              <w:rPr>
                <w:sz w:val="16"/>
              </w:rPr>
              <w:t>Дидактические игры: «Собери из частей памя</w:t>
            </w:r>
            <w:r w:rsidRPr="00F95A3D">
              <w:rPr>
                <w:sz w:val="16"/>
              </w:rPr>
              <w:t>т</w:t>
            </w:r>
            <w:r w:rsidRPr="00F95A3D">
              <w:rPr>
                <w:sz w:val="16"/>
              </w:rPr>
              <w:t>ник</w:t>
            </w:r>
            <w:proofErr w:type="gramStart"/>
            <w:r w:rsidRPr="00F95A3D">
              <w:rPr>
                <w:sz w:val="16"/>
              </w:rPr>
              <w:t>»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региональный компонент)</w:t>
            </w:r>
          </w:p>
          <w:p w:rsidR="00F95A3D" w:rsidRDefault="00F95A3D" w:rsidP="00846096">
            <w:pPr>
              <w:rPr>
                <w:sz w:val="16"/>
              </w:rPr>
            </w:pPr>
            <w:r>
              <w:rPr>
                <w:sz w:val="16"/>
              </w:rPr>
              <w:t>О</w:t>
            </w:r>
            <w:r w:rsidRPr="00F95A3D">
              <w:rPr>
                <w:sz w:val="16"/>
              </w:rPr>
              <w:t>пыт «Тонет – не тонет», чтобы ответить на вопрос «почему корабль не тонет?»</w:t>
            </w:r>
          </w:p>
          <w:p w:rsidR="00052DCD" w:rsidRPr="00052DCD" w:rsidRDefault="00052DCD" w:rsidP="00052DCD">
            <w:pPr>
              <w:rPr>
                <w:sz w:val="16"/>
              </w:rPr>
            </w:pPr>
            <w:r>
              <w:rPr>
                <w:sz w:val="16"/>
              </w:rPr>
              <w:t>Д/И «</w:t>
            </w:r>
            <w:r w:rsidRPr="00052DCD">
              <w:rPr>
                <w:sz w:val="16"/>
              </w:rPr>
              <w:t>Что подходит?</w:t>
            </w:r>
            <w:proofErr w:type="gramStart"/>
            <w:r>
              <w:rPr>
                <w:sz w:val="16"/>
              </w:rPr>
              <w:t>»(</w:t>
            </w:r>
            <w:proofErr w:type="gramEnd"/>
            <w:r>
              <w:rPr>
                <w:sz w:val="16"/>
              </w:rPr>
              <w:t xml:space="preserve">блоки </w:t>
            </w:r>
            <w:proofErr w:type="spellStart"/>
            <w:r>
              <w:rPr>
                <w:sz w:val="16"/>
              </w:rPr>
              <w:t>Дьнеша</w:t>
            </w:r>
            <w:proofErr w:type="spellEnd"/>
            <w:r>
              <w:rPr>
                <w:sz w:val="16"/>
              </w:rPr>
              <w:t>)</w:t>
            </w:r>
          </w:p>
          <w:p w:rsidR="00052DCD" w:rsidRPr="00A95AD1" w:rsidRDefault="00052DCD" w:rsidP="00052DCD">
            <w:r w:rsidRPr="00052DCD">
              <w:rPr>
                <w:sz w:val="16"/>
              </w:rPr>
              <w:t>Цель: Развитие умения сравнивать геометрические фигуры между собой, классифицировать по признаку формы, присоединять новые фигуры к имеющимся группам, обозначать основание группы словом</w:t>
            </w:r>
          </w:p>
        </w:tc>
        <w:tc>
          <w:tcPr>
            <w:tcW w:w="664" w:type="pct"/>
          </w:tcPr>
          <w:p w:rsidR="003D0553" w:rsidRPr="003D0553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Дидактические игры</w:t>
            </w:r>
          </w:p>
          <w:p w:rsidR="003D0553" w:rsidRPr="003D0553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«Собери целое»</w:t>
            </w:r>
          </w:p>
          <w:p w:rsidR="003D0553" w:rsidRPr="003D0553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«Кем быть? »</w:t>
            </w:r>
          </w:p>
          <w:p w:rsidR="00F70B1D" w:rsidRDefault="003D0553" w:rsidP="003D0553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«Найди лишнее»</w:t>
            </w:r>
          </w:p>
          <w:p w:rsidR="00EA0483" w:rsidRPr="00403826" w:rsidRDefault="00EA0483" w:rsidP="003D0553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>Оформление книжек – раскладушек «Наши з</w:t>
            </w:r>
            <w:r w:rsidRPr="00EA0483">
              <w:rPr>
                <w:sz w:val="16"/>
                <w:szCs w:val="16"/>
              </w:rPr>
              <w:t>а</w:t>
            </w:r>
            <w:r w:rsidRPr="00EA0483">
              <w:rPr>
                <w:sz w:val="16"/>
                <w:szCs w:val="16"/>
              </w:rPr>
              <w:t>щитники»</w:t>
            </w:r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3E5D3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  <w:p w:rsidR="008F2E88" w:rsidRPr="00403826" w:rsidRDefault="008F2E88" w:rsidP="00761CC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019C0" w:rsidRDefault="00A019C0" w:rsidP="00D83FF2">
            <w:r w:rsidRPr="00A019C0">
              <w:rPr>
                <w:sz w:val="16"/>
                <w:szCs w:val="16"/>
              </w:rPr>
              <w:t>Самостоятельные игры в игровых уголках, обор</w:t>
            </w:r>
            <w:r w:rsidRPr="00A019C0">
              <w:rPr>
                <w:sz w:val="16"/>
                <w:szCs w:val="16"/>
              </w:rPr>
              <w:t>у</w:t>
            </w:r>
            <w:r w:rsidRPr="00A019C0">
              <w:rPr>
                <w:sz w:val="16"/>
                <w:szCs w:val="16"/>
              </w:rPr>
              <w:t>дованных атрибутами рус</w:t>
            </w:r>
            <w:proofErr w:type="gramStart"/>
            <w:r w:rsidRPr="00A019C0">
              <w:rPr>
                <w:sz w:val="16"/>
                <w:szCs w:val="16"/>
              </w:rPr>
              <w:t>.</w:t>
            </w:r>
            <w:proofErr w:type="gramEnd"/>
            <w:r w:rsidRPr="00A019C0">
              <w:rPr>
                <w:sz w:val="16"/>
                <w:szCs w:val="16"/>
              </w:rPr>
              <w:t xml:space="preserve"> </w:t>
            </w:r>
            <w:proofErr w:type="gramStart"/>
            <w:r w:rsidRPr="00A019C0">
              <w:rPr>
                <w:sz w:val="16"/>
                <w:szCs w:val="16"/>
              </w:rPr>
              <w:t>н</w:t>
            </w:r>
            <w:proofErr w:type="gramEnd"/>
            <w:r w:rsidRPr="00A019C0">
              <w:rPr>
                <w:sz w:val="16"/>
                <w:szCs w:val="16"/>
              </w:rPr>
              <w:t>ар сказок.</w:t>
            </w:r>
            <w:r>
              <w:t xml:space="preserve"> </w:t>
            </w:r>
          </w:p>
          <w:p w:rsidR="00D83FF2" w:rsidRDefault="00A019C0" w:rsidP="00D83FF2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 xml:space="preserve">Складывание </w:t>
            </w:r>
            <w:proofErr w:type="spellStart"/>
            <w:r w:rsidRPr="00A019C0">
              <w:rPr>
                <w:sz w:val="16"/>
                <w:szCs w:val="16"/>
              </w:rPr>
              <w:t>пазлов</w:t>
            </w:r>
            <w:proofErr w:type="spellEnd"/>
            <w:r w:rsidRPr="00A019C0">
              <w:rPr>
                <w:sz w:val="16"/>
                <w:szCs w:val="16"/>
              </w:rPr>
              <w:t xml:space="preserve"> по мотивам русских сказок</w:t>
            </w:r>
          </w:p>
          <w:p w:rsidR="00F95A3D" w:rsidRPr="00403826" w:rsidRDefault="00F95A3D" w:rsidP="00D83FF2">
            <w:pPr>
              <w:rPr>
                <w:sz w:val="16"/>
                <w:szCs w:val="16"/>
              </w:rPr>
            </w:pPr>
            <w:r w:rsidRPr="00F95A3D">
              <w:rPr>
                <w:sz w:val="16"/>
                <w:szCs w:val="16"/>
              </w:rPr>
              <w:t>книги-раскраски «Вое</w:t>
            </w:r>
            <w:r w:rsidRPr="00F95A3D">
              <w:rPr>
                <w:sz w:val="16"/>
                <w:szCs w:val="16"/>
              </w:rPr>
              <w:t>н</w:t>
            </w:r>
            <w:r w:rsidRPr="00F95A3D">
              <w:rPr>
                <w:sz w:val="16"/>
                <w:szCs w:val="16"/>
              </w:rPr>
              <w:t>ная техника</w:t>
            </w:r>
          </w:p>
        </w:tc>
        <w:tc>
          <w:tcPr>
            <w:tcW w:w="607" w:type="pct"/>
          </w:tcPr>
          <w:p w:rsidR="00316256" w:rsidRPr="00403826" w:rsidRDefault="00EA0483" w:rsidP="008F2E88">
            <w:pPr>
              <w:rPr>
                <w:sz w:val="16"/>
                <w:szCs w:val="16"/>
              </w:rPr>
            </w:pPr>
            <w:proofErr w:type="gramStart"/>
            <w:r w:rsidRPr="00EA0483">
              <w:rPr>
                <w:sz w:val="16"/>
                <w:szCs w:val="16"/>
              </w:rPr>
              <w:t>Порекомендовать род</w:t>
            </w:r>
            <w:r w:rsidRPr="00EA0483">
              <w:rPr>
                <w:sz w:val="16"/>
                <w:szCs w:val="16"/>
              </w:rPr>
              <w:t>и</w:t>
            </w:r>
            <w:r w:rsidRPr="00EA0483">
              <w:rPr>
                <w:sz w:val="16"/>
                <w:szCs w:val="16"/>
              </w:rPr>
              <w:t>телям поиграть</w:t>
            </w:r>
            <w:proofErr w:type="gramEnd"/>
            <w:r w:rsidRPr="00EA0483">
              <w:rPr>
                <w:sz w:val="16"/>
                <w:szCs w:val="16"/>
              </w:rPr>
              <w:t xml:space="preserve"> с детьми в дидактическую игру «Летает, шагает, плав</w:t>
            </w:r>
            <w:r w:rsidRPr="00EA0483">
              <w:rPr>
                <w:sz w:val="16"/>
                <w:szCs w:val="16"/>
              </w:rPr>
              <w:t>а</w:t>
            </w:r>
            <w:r w:rsidRPr="00EA0483">
              <w:rPr>
                <w:sz w:val="16"/>
                <w:szCs w:val="16"/>
              </w:rPr>
              <w:t>ет»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3FF2" w:rsidRDefault="000A148C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</w:p>
          <w:p w:rsidR="000A148C" w:rsidRDefault="000A148C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3D0553" w:rsidRDefault="003D0553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3D0553" w:rsidRDefault="003D0553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3D68E9" w:rsidP="008F2E88">
            <w:pPr>
              <w:shd w:val="clear" w:color="auto" w:fill="FFFFFF"/>
              <w:tabs>
                <w:tab w:val="left" w:pos="576"/>
              </w:tabs>
            </w:pPr>
            <w:r>
              <w:t xml:space="preserve"> </w:t>
            </w:r>
            <w:r w:rsidR="00DB6572">
              <w:t xml:space="preserve">                                   </w:t>
            </w:r>
            <w:r w:rsidR="00846096">
              <w:t>Старшая</w:t>
            </w:r>
            <w:r w:rsidR="001B21C5">
              <w:t xml:space="preserve">  группа </w:t>
            </w:r>
            <w:r w:rsidR="004B7028">
              <w:t xml:space="preserve">Тема: </w:t>
            </w:r>
            <w:r w:rsidR="008F2E88" w:rsidRPr="008F2E88">
              <w:t>«Защитники Отечества»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EA0483" w:rsidRDefault="00EA0483" w:rsidP="003D0553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>Комплекс утренней гимнастики тема «Защитники Отечества</w:t>
            </w:r>
            <w:proofErr w:type="gramStart"/>
            <w:r w:rsidRPr="00EA0483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EA0483">
              <w:rPr>
                <w:color w:val="000000"/>
                <w:sz w:val="16"/>
                <w:szCs w:val="16"/>
              </w:rPr>
              <w:t>приложение)</w:t>
            </w:r>
          </w:p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Игр</w:t>
            </w:r>
            <w:proofErr w:type="gramStart"/>
            <w:r w:rsidRPr="003D0553">
              <w:rPr>
                <w:color w:val="000000"/>
                <w:sz w:val="16"/>
                <w:szCs w:val="16"/>
              </w:rPr>
              <w:t>а-</w:t>
            </w:r>
            <w:proofErr w:type="gramEnd"/>
            <w:r w:rsidRPr="003D0553">
              <w:rPr>
                <w:color w:val="000000"/>
                <w:sz w:val="16"/>
                <w:szCs w:val="16"/>
              </w:rPr>
              <w:t xml:space="preserve"> беседа «Службы «01», «02», «03» всегда на страже»</w:t>
            </w:r>
          </w:p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Цель: познакомить со службами спасения «01», »02», «03». Учить детей рассказывать по предложным ка</w:t>
            </w:r>
            <w:r w:rsidRPr="003D0553">
              <w:rPr>
                <w:color w:val="000000"/>
                <w:sz w:val="16"/>
                <w:szCs w:val="16"/>
              </w:rPr>
              <w:t>р</w:t>
            </w:r>
            <w:r w:rsidRPr="003D0553">
              <w:rPr>
                <w:color w:val="000000"/>
                <w:sz w:val="16"/>
                <w:szCs w:val="16"/>
              </w:rPr>
              <w:t>тинкам, по впечатлениям из личного опыта. Воспит</w:t>
            </w:r>
            <w:r w:rsidRPr="003D0553">
              <w:rPr>
                <w:color w:val="000000"/>
                <w:sz w:val="16"/>
                <w:szCs w:val="16"/>
              </w:rPr>
              <w:t>ы</w:t>
            </w:r>
            <w:r w:rsidRPr="003D0553">
              <w:rPr>
                <w:color w:val="000000"/>
                <w:sz w:val="16"/>
                <w:szCs w:val="16"/>
              </w:rPr>
              <w:t>вать желание помогать людям в беде, чувство состр</w:t>
            </w:r>
            <w:r w:rsidRPr="003D0553">
              <w:rPr>
                <w:color w:val="000000"/>
                <w:sz w:val="16"/>
                <w:szCs w:val="16"/>
              </w:rPr>
              <w:t>а</w:t>
            </w:r>
            <w:r w:rsidRPr="003D0553">
              <w:rPr>
                <w:color w:val="000000"/>
                <w:sz w:val="16"/>
                <w:szCs w:val="16"/>
              </w:rPr>
              <w:t>дания и ответственности</w:t>
            </w:r>
          </w:p>
          <w:p w:rsidR="006B7C9E" w:rsidRPr="005F192E" w:rsidRDefault="006B7C9E" w:rsidP="006B7C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02F20" w:rsidRPr="00403826" w:rsidRDefault="003D0553" w:rsidP="00C845D8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 w:rsidRPr="003D0553">
              <w:rPr>
                <w:sz w:val="16"/>
                <w:szCs w:val="16"/>
              </w:rPr>
              <w:t>«Ч</w:t>
            </w:r>
            <w:proofErr w:type="gramEnd"/>
            <w:r w:rsidRPr="003D0553">
              <w:rPr>
                <w:sz w:val="16"/>
                <w:szCs w:val="16"/>
              </w:rPr>
              <w:t>ип</w:t>
            </w:r>
            <w:proofErr w:type="spellEnd"/>
            <w:r w:rsidRPr="003D0553">
              <w:rPr>
                <w:sz w:val="16"/>
                <w:szCs w:val="16"/>
              </w:rPr>
              <w:t xml:space="preserve"> и Дейл спешат на помощь»</w:t>
            </w:r>
            <w:r>
              <w:t xml:space="preserve"> </w:t>
            </w:r>
            <w:r w:rsidRPr="003D0553"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3D0553">
              <w:rPr>
                <w:sz w:val="16"/>
                <w:szCs w:val="16"/>
              </w:rPr>
              <w:t>упражнять в умении видоизменять геометрические фигуры; упражнять в классифик</w:t>
            </w:r>
            <w:r w:rsidRPr="003D0553">
              <w:rPr>
                <w:sz w:val="16"/>
                <w:szCs w:val="16"/>
              </w:rPr>
              <w:t>а</w:t>
            </w:r>
            <w:r w:rsidRPr="003D0553">
              <w:rPr>
                <w:sz w:val="16"/>
                <w:szCs w:val="16"/>
              </w:rPr>
              <w:t>ции предметов по трём признакам</w:t>
            </w:r>
          </w:p>
        </w:tc>
        <w:tc>
          <w:tcPr>
            <w:tcW w:w="659" w:type="pct"/>
          </w:tcPr>
          <w:p w:rsidR="00C67F20" w:rsidRPr="00C67F20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Выполнение </w:t>
            </w:r>
            <w:proofErr w:type="spellStart"/>
            <w:r w:rsidRPr="00C67F20">
              <w:rPr>
                <w:sz w:val="16"/>
                <w:szCs w:val="16"/>
              </w:rPr>
              <w:t>кгн</w:t>
            </w:r>
            <w:proofErr w:type="spellEnd"/>
            <w:r w:rsidRPr="00C67F20">
              <w:rPr>
                <w:sz w:val="16"/>
                <w:szCs w:val="16"/>
              </w:rPr>
              <w:t xml:space="preserve"> процедур под песню: «Мы умеем чисто мыться»</w:t>
            </w:r>
          </w:p>
          <w:p w:rsidR="00CF623D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Цель: Развитие интереса к музыке и выполнению культурно-гигиенических процедур.</w:t>
            </w:r>
          </w:p>
          <w:p w:rsidR="003E5D36" w:rsidRPr="00403826" w:rsidRDefault="00DE7337" w:rsidP="00C67F2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A019C0" w:rsidRDefault="006B7C9E" w:rsidP="002C6540">
            <w:pPr>
              <w:rPr>
                <w:sz w:val="16"/>
                <w:szCs w:val="16"/>
              </w:rPr>
            </w:pPr>
            <w:r w:rsidRPr="006B7C9E">
              <w:rPr>
                <w:sz w:val="16"/>
                <w:szCs w:val="16"/>
              </w:rPr>
              <w:t>Игра «Глухой телефон» Учить детей кратко и четко излагать свои мысли</w:t>
            </w:r>
          </w:p>
          <w:p w:rsidR="00DE49F9" w:rsidRPr="00403826" w:rsidRDefault="00DE49F9" w:rsidP="002C6540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Рассматривание Илл</w:t>
            </w:r>
            <w:r w:rsidRPr="00DE49F9">
              <w:rPr>
                <w:sz w:val="16"/>
                <w:szCs w:val="16"/>
              </w:rPr>
              <w:t>ю</w:t>
            </w:r>
            <w:r w:rsidRPr="00DE49F9">
              <w:rPr>
                <w:sz w:val="16"/>
                <w:szCs w:val="16"/>
              </w:rPr>
              <w:t>страций о Российской армии (рангах, знаках отличия, звания, родах войск) и другую вое</w:t>
            </w:r>
            <w:r w:rsidRPr="00DE49F9">
              <w:rPr>
                <w:sz w:val="16"/>
                <w:szCs w:val="16"/>
              </w:rPr>
              <w:t>н</w:t>
            </w:r>
            <w:r w:rsidRPr="00DE49F9">
              <w:rPr>
                <w:sz w:val="16"/>
                <w:szCs w:val="16"/>
              </w:rPr>
              <w:t>ную тематику, военных собак.</w:t>
            </w:r>
          </w:p>
        </w:tc>
        <w:tc>
          <w:tcPr>
            <w:tcW w:w="607" w:type="pct"/>
          </w:tcPr>
          <w:p w:rsidR="006B7C9E" w:rsidRPr="00403826" w:rsidRDefault="006B7C9E" w:rsidP="006B7C9E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537A28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7B01AC">
              <w:rPr>
                <w:sz w:val="16"/>
                <w:szCs w:val="16"/>
              </w:rPr>
              <w:t>р</w:t>
            </w:r>
            <w:proofErr w:type="gramEnd"/>
            <w:r w:rsidR="007B01AC"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E5D36" w:rsidRPr="00403826" w:rsidRDefault="00FD14B9" w:rsidP="003C5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Занятие 2</w:t>
            </w:r>
            <w:r w:rsidRPr="00FD14B9">
              <w:rPr>
                <w:sz w:val="16"/>
                <w:szCs w:val="16"/>
              </w:rPr>
              <w:t>Цели: познакомить с количественным составом числа 5  из единиц, совершенствовать представления о треугольниках и чет</w:t>
            </w:r>
            <w:r w:rsidRPr="00FD14B9">
              <w:rPr>
                <w:sz w:val="16"/>
                <w:szCs w:val="16"/>
              </w:rPr>
              <w:t>ы</w:t>
            </w:r>
            <w:r w:rsidRPr="00FD14B9">
              <w:rPr>
                <w:sz w:val="16"/>
                <w:szCs w:val="16"/>
              </w:rPr>
              <w:t>рехугольниках; Развивать умение обозначать в речи положение одного предмета по отношению к другому и свое местоположение относ</w:t>
            </w:r>
            <w:r w:rsidRPr="00FD14B9">
              <w:rPr>
                <w:sz w:val="16"/>
                <w:szCs w:val="16"/>
              </w:rPr>
              <w:t>и</w:t>
            </w:r>
            <w:r w:rsidRPr="00FD14B9">
              <w:rPr>
                <w:sz w:val="16"/>
                <w:szCs w:val="16"/>
              </w:rPr>
              <w:t>тельно другого лица (впереди, сзади, слева, справа)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537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 w:rsidR="00537A28">
              <w:rPr>
                <w:sz w:val="16"/>
                <w:szCs w:val="16"/>
              </w:rPr>
              <w:t>аппл</w:t>
            </w:r>
            <w:proofErr w:type="spellEnd"/>
            <w:r w:rsidR="00537A28">
              <w:rPr>
                <w:sz w:val="16"/>
                <w:szCs w:val="16"/>
              </w:rPr>
              <w:t>.)</w:t>
            </w:r>
          </w:p>
        </w:tc>
        <w:tc>
          <w:tcPr>
            <w:tcW w:w="3223" w:type="pct"/>
            <w:gridSpan w:val="4"/>
          </w:tcPr>
          <w:p w:rsidR="003E5D36" w:rsidRDefault="007F3806" w:rsidP="007F3806">
            <w:pPr>
              <w:rPr>
                <w:sz w:val="16"/>
                <w:szCs w:val="16"/>
              </w:rPr>
            </w:pPr>
            <w:r w:rsidRPr="007F3806">
              <w:rPr>
                <w:sz w:val="16"/>
                <w:szCs w:val="16"/>
              </w:rPr>
              <w:t xml:space="preserve">Тема: Аппликация </w:t>
            </w:r>
            <w:r>
              <w:rPr>
                <w:sz w:val="16"/>
                <w:szCs w:val="16"/>
              </w:rPr>
              <w:t xml:space="preserve">«Матрос с сигнальными </w:t>
            </w:r>
            <w:proofErr w:type="spellStart"/>
            <w:r>
              <w:rPr>
                <w:sz w:val="16"/>
                <w:szCs w:val="16"/>
              </w:rPr>
              <w:t>флажками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F3806">
              <w:rPr>
                <w:sz w:val="16"/>
                <w:szCs w:val="16"/>
              </w:rPr>
              <w:t>Ц</w:t>
            </w:r>
            <w:proofErr w:type="gramEnd"/>
            <w:r w:rsidRPr="007F3806">
              <w:rPr>
                <w:sz w:val="16"/>
                <w:szCs w:val="16"/>
              </w:rPr>
              <w:t>ели</w:t>
            </w:r>
            <w:proofErr w:type="spellEnd"/>
            <w:r w:rsidRPr="007F3806">
              <w:rPr>
                <w:sz w:val="16"/>
                <w:szCs w:val="16"/>
              </w:rPr>
              <w:t>: упражнять детей в изображении человека;  в вырезании симметричных частей одежды из бумаги; учить передавать в аппликации простейшие движения фигуры человека, красиво располагать изображение на листе.</w:t>
            </w:r>
          </w:p>
          <w:p w:rsidR="003E5D36" w:rsidRPr="00403826" w:rsidRDefault="00FD14B9" w:rsidP="00180238">
            <w:pPr>
              <w:rPr>
                <w:sz w:val="16"/>
                <w:szCs w:val="16"/>
              </w:rPr>
            </w:pPr>
            <w:proofErr w:type="spellStart"/>
            <w:r w:rsidRPr="00FD14B9">
              <w:rPr>
                <w:sz w:val="16"/>
                <w:szCs w:val="16"/>
              </w:rPr>
              <w:t>Т.С.Комарова</w:t>
            </w:r>
            <w:proofErr w:type="spellEnd"/>
            <w:r w:rsidRPr="00FD14B9">
              <w:rPr>
                <w:sz w:val="16"/>
                <w:szCs w:val="16"/>
              </w:rPr>
              <w:t xml:space="preserve"> - Занятия по изобразительной деятельности (стр. 82)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ветром.</w:t>
            </w:r>
          </w:p>
          <w:p w:rsidR="008F2E88" w:rsidRDefault="00525E6C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525E6C">
              <w:rPr>
                <w:sz w:val="16"/>
                <w:szCs w:val="16"/>
              </w:rPr>
              <w:t xml:space="preserve"> формировать представление об одном из пр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 xml:space="preserve">ков </w:t>
            </w:r>
            <w:r w:rsidRPr="00525E6C">
              <w:rPr>
                <w:sz w:val="16"/>
                <w:szCs w:val="16"/>
              </w:rPr>
              <w:t>зимы — метели; — учить определять напра</w:t>
            </w:r>
            <w:r w:rsidRPr="00525E6C">
              <w:rPr>
                <w:sz w:val="16"/>
                <w:szCs w:val="16"/>
              </w:rPr>
              <w:t>в</w:t>
            </w:r>
            <w:r w:rsidRPr="00525E6C">
              <w:rPr>
                <w:sz w:val="16"/>
                <w:szCs w:val="16"/>
              </w:rPr>
              <w:t>ление ветра.</w:t>
            </w:r>
          </w:p>
          <w:p w:rsidR="008F2E88" w:rsidRDefault="00525E6C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525E6C">
              <w:rPr>
                <w:sz w:val="16"/>
                <w:szCs w:val="16"/>
              </w:rPr>
              <w:t>«С</w:t>
            </w:r>
            <w:proofErr w:type="gramEnd"/>
            <w:r w:rsidRPr="00525E6C">
              <w:rPr>
                <w:sz w:val="16"/>
                <w:szCs w:val="16"/>
              </w:rPr>
              <w:t>бей</w:t>
            </w:r>
            <w:proofErr w:type="spellEnd"/>
            <w:r w:rsidRPr="00525E6C">
              <w:rPr>
                <w:sz w:val="16"/>
                <w:szCs w:val="16"/>
              </w:rPr>
              <w:t xml:space="preserve"> мяч»,</w:t>
            </w:r>
            <w:r>
              <w:rPr>
                <w:sz w:val="16"/>
                <w:szCs w:val="16"/>
              </w:rPr>
              <w:t xml:space="preserve"> «Пронеси мяч, не задев </w:t>
            </w:r>
            <w:proofErr w:type="spellStart"/>
            <w:r>
              <w:rPr>
                <w:sz w:val="16"/>
                <w:szCs w:val="16"/>
              </w:rPr>
              <w:t>кеглю».</w:t>
            </w:r>
            <w:r w:rsidRPr="00525E6C">
              <w:rPr>
                <w:sz w:val="16"/>
                <w:szCs w:val="16"/>
              </w:rPr>
              <w:t>Цель</w:t>
            </w:r>
            <w:proofErr w:type="spellEnd"/>
            <w:r w:rsidRPr="00525E6C">
              <w:rPr>
                <w:sz w:val="16"/>
                <w:szCs w:val="16"/>
              </w:rPr>
              <w:t>: учить метанию мяча в беге, выполнять задания по команде.</w:t>
            </w:r>
          </w:p>
          <w:p w:rsidR="008F2E88" w:rsidRDefault="00525E6C" w:rsidP="00A9413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Трудовая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r w:rsidRPr="00525E6C">
              <w:rPr>
                <w:sz w:val="16"/>
                <w:szCs w:val="16"/>
              </w:rPr>
              <w:t>Сгребание</w:t>
            </w:r>
            <w:proofErr w:type="spellEnd"/>
            <w:r w:rsidRPr="00525E6C">
              <w:rPr>
                <w:sz w:val="16"/>
                <w:szCs w:val="16"/>
              </w:rPr>
              <w:t xml:space="preserve"> снега в </w:t>
            </w:r>
            <w:r>
              <w:rPr>
                <w:sz w:val="16"/>
                <w:szCs w:val="16"/>
              </w:rPr>
              <w:t>общую кучу для постройки горки.</w:t>
            </w:r>
            <w:r w:rsidRPr="00525E6C">
              <w:rPr>
                <w:sz w:val="16"/>
                <w:szCs w:val="16"/>
              </w:rPr>
              <w:t xml:space="preserve"> Цель: работать сообща, пол</w:t>
            </w:r>
            <w:r w:rsidRPr="00525E6C">
              <w:rPr>
                <w:sz w:val="16"/>
                <w:szCs w:val="16"/>
              </w:rPr>
              <w:t>у</w:t>
            </w:r>
            <w:r w:rsidRPr="00525E6C">
              <w:rPr>
                <w:sz w:val="16"/>
                <w:szCs w:val="16"/>
              </w:rPr>
              <w:t>чать радость от выпо</w:t>
            </w:r>
            <w:r w:rsidRPr="00525E6C">
              <w:rPr>
                <w:sz w:val="16"/>
                <w:szCs w:val="16"/>
              </w:rPr>
              <w:t>л</w:t>
            </w:r>
            <w:r w:rsidRPr="00525E6C">
              <w:rPr>
                <w:sz w:val="16"/>
                <w:szCs w:val="16"/>
              </w:rPr>
              <w:t>ненной работы.</w:t>
            </w:r>
          </w:p>
          <w:p w:rsidR="008F2E88" w:rsidRPr="00403826" w:rsidRDefault="008F2E88" w:rsidP="00A94138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51EFF" w:rsidRPr="00403826" w:rsidRDefault="00D16AA3" w:rsidP="00A83972">
            <w:pPr>
              <w:spacing w:after="115"/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Цель: способствовать развитию двигательной активности детей д</w:t>
            </w:r>
            <w:r w:rsidRPr="00D16AA3">
              <w:rPr>
                <w:sz w:val="16"/>
                <w:szCs w:val="16"/>
              </w:rPr>
              <w:t>о</w:t>
            </w:r>
            <w:r w:rsidRPr="00D16AA3">
              <w:rPr>
                <w:sz w:val="16"/>
                <w:szCs w:val="16"/>
              </w:rPr>
              <w:t>школьного возраста через формирование патриот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ческих чувств и интереса к военной службе.</w:t>
            </w:r>
          </w:p>
        </w:tc>
        <w:tc>
          <w:tcPr>
            <w:tcW w:w="659" w:type="pct"/>
          </w:tcPr>
          <w:p w:rsidR="005C1414" w:rsidRPr="00C67F20" w:rsidRDefault="000175F2" w:rsidP="004D388E">
            <w:pPr>
              <w:rPr>
                <w:color w:val="000000"/>
                <w:sz w:val="16"/>
                <w:szCs w:val="16"/>
              </w:rPr>
            </w:pPr>
            <w:r w:rsidRPr="000175F2">
              <w:rPr>
                <w:color w:val="000000"/>
                <w:sz w:val="16"/>
                <w:szCs w:val="16"/>
              </w:rPr>
      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</w:t>
            </w:r>
          </w:p>
        </w:tc>
        <w:tc>
          <w:tcPr>
            <w:tcW w:w="628" w:type="pct"/>
          </w:tcPr>
          <w:p w:rsidR="0030587B" w:rsidRPr="00781E51" w:rsidRDefault="0030587B" w:rsidP="00AA3C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845D8" w:rsidRPr="00081CA7" w:rsidRDefault="00DE49F9" w:rsidP="006B7C9E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Выставка книг в книжном уголке на тему: «От богатырей до защитников наших дней»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F1529" w:rsidRDefault="007F1529" w:rsidP="00A83972">
            <w:pPr>
              <w:rPr>
                <w:sz w:val="16"/>
                <w:szCs w:val="16"/>
              </w:rPr>
            </w:pPr>
            <w:r w:rsidRPr="007F1529">
              <w:rPr>
                <w:sz w:val="16"/>
                <w:szCs w:val="16"/>
              </w:rPr>
              <w:t>Комплекс  «Армейская побудка</w:t>
            </w:r>
            <w:proofErr w:type="gramStart"/>
            <w:r w:rsidRPr="007F152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  <w:p w:rsidR="00A83972" w:rsidRDefault="00DE49F9" w:rsidP="00A83972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Чтение</w:t>
            </w:r>
            <w:r>
              <w:t xml:space="preserve"> </w:t>
            </w:r>
            <w:proofErr w:type="spellStart"/>
            <w:r w:rsidRPr="00DE49F9">
              <w:rPr>
                <w:sz w:val="16"/>
                <w:szCs w:val="16"/>
              </w:rPr>
              <w:t>Е.Воробьёва</w:t>
            </w:r>
            <w:proofErr w:type="spellEnd"/>
            <w:r w:rsidRPr="00DE49F9">
              <w:rPr>
                <w:sz w:val="16"/>
                <w:szCs w:val="16"/>
              </w:rPr>
              <w:t xml:space="preserve"> «Последний выстрел», «Спасибо тебе, Трезор».</w:t>
            </w:r>
          </w:p>
          <w:p w:rsidR="008B5B1D" w:rsidRDefault="008B5B1D" w:rsidP="00A83972">
            <w:pPr>
              <w:rPr>
                <w:sz w:val="16"/>
                <w:szCs w:val="16"/>
              </w:rPr>
            </w:pPr>
            <w:r w:rsidRPr="008B5B1D">
              <w:rPr>
                <w:sz w:val="16"/>
                <w:szCs w:val="16"/>
              </w:rPr>
              <w:t>Упражнение на согласование речи с движением «Б</w:t>
            </w:r>
            <w:r w:rsidRPr="008B5B1D">
              <w:rPr>
                <w:sz w:val="16"/>
                <w:szCs w:val="16"/>
              </w:rPr>
              <w:t>у</w:t>
            </w:r>
            <w:r w:rsidRPr="008B5B1D">
              <w:rPr>
                <w:sz w:val="16"/>
                <w:szCs w:val="16"/>
              </w:rPr>
              <w:t>дем в армии служить</w:t>
            </w:r>
            <w:proofErr w:type="gramStart"/>
            <w:r w:rsidRPr="008B5B1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  <w:p w:rsidR="008B5B1D" w:rsidRDefault="008B5B1D" w:rsidP="00A83972">
            <w:pPr>
              <w:rPr>
                <w:sz w:val="16"/>
                <w:szCs w:val="16"/>
              </w:rPr>
            </w:pPr>
            <w:r w:rsidRPr="008B5B1D">
              <w:rPr>
                <w:sz w:val="16"/>
                <w:szCs w:val="16"/>
              </w:rPr>
              <w:t>Игра «Подбери к каждой профессии военную технику или предмет»    (материал для распечатывания)</w:t>
            </w:r>
          </w:p>
          <w:p w:rsidR="00052DCD" w:rsidRPr="00052DCD" w:rsidRDefault="00052DCD" w:rsidP="0005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</w:t>
            </w:r>
            <w:r w:rsidRPr="00052DCD">
              <w:rPr>
                <w:sz w:val="16"/>
                <w:szCs w:val="16"/>
              </w:rPr>
              <w:t>Найди отличающуюся карточку</w:t>
            </w:r>
            <w:r>
              <w:rPr>
                <w:sz w:val="16"/>
                <w:szCs w:val="16"/>
              </w:rPr>
              <w:t>»</w:t>
            </w:r>
          </w:p>
          <w:p w:rsidR="00052DCD" w:rsidRDefault="00052DCD" w:rsidP="00052DCD">
            <w:pPr>
              <w:rPr>
                <w:sz w:val="16"/>
                <w:szCs w:val="16"/>
              </w:rPr>
            </w:pPr>
            <w:r w:rsidRPr="00052DCD">
              <w:rPr>
                <w:sz w:val="16"/>
                <w:szCs w:val="16"/>
              </w:rPr>
              <w:t>Цель: Развитие умения анализировать, выделять сво</w:t>
            </w:r>
            <w:r w:rsidRPr="00052DCD">
              <w:rPr>
                <w:sz w:val="16"/>
                <w:szCs w:val="16"/>
              </w:rPr>
              <w:t>й</w:t>
            </w:r>
            <w:r w:rsidRPr="00052DCD">
              <w:rPr>
                <w:sz w:val="16"/>
                <w:szCs w:val="16"/>
              </w:rPr>
              <w:t>ства фигур, ориентироваться в различении признаков.</w:t>
            </w:r>
          </w:p>
          <w:p w:rsidR="008B5B1D" w:rsidRPr="009C49E7" w:rsidRDefault="00052DCD" w:rsidP="00A83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«Найди нужный </w:t>
            </w:r>
            <w:proofErr w:type="spellStart"/>
            <w:r>
              <w:rPr>
                <w:sz w:val="16"/>
                <w:szCs w:val="16"/>
              </w:rPr>
              <w:t>блок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052DCD">
              <w:rPr>
                <w:sz w:val="16"/>
                <w:szCs w:val="16"/>
              </w:rPr>
              <w:t>Ц</w:t>
            </w:r>
            <w:proofErr w:type="gramEnd"/>
            <w:r w:rsidRPr="00052DCD">
              <w:rPr>
                <w:sz w:val="16"/>
                <w:szCs w:val="16"/>
              </w:rPr>
              <w:t>ель</w:t>
            </w:r>
            <w:proofErr w:type="spellEnd"/>
            <w:r w:rsidRPr="00052DCD">
              <w:rPr>
                <w:sz w:val="16"/>
                <w:szCs w:val="16"/>
              </w:rPr>
              <w:t>: Развитие логическ</w:t>
            </w:r>
            <w:r w:rsidRPr="00052DCD">
              <w:rPr>
                <w:sz w:val="16"/>
                <w:szCs w:val="16"/>
              </w:rPr>
              <w:t>о</w:t>
            </w:r>
            <w:r w:rsidRPr="00052DCD">
              <w:rPr>
                <w:sz w:val="16"/>
                <w:szCs w:val="16"/>
              </w:rPr>
              <w:t>го мышления, умения код</w:t>
            </w:r>
            <w:r w:rsidRPr="00052DCD">
              <w:rPr>
                <w:sz w:val="16"/>
                <w:szCs w:val="16"/>
              </w:rPr>
              <w:t>и</w:t>
            </w:r>
            <w:r w:rsidRPr="00052DCD">
              <w:rPr>
                <w:sz w:val="16"/>
                <w:szCs w:val="16"/>
              </w:rPr>
              <w:t>ровать и декодировать информацию</w:t>
            </w:r>
            <w:proofErr w:type="gramStart"/>
            <w:r w:rsidRPr="00052DC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блоки </w:t>
            </w:r>
            <w:proofErr w:type="spellStart"/>
            <w:r>
              <w:rPr>
                <w:sz w:val="16"/>
                <w:szCs w:val="16"/>
              </w:rPr>
              <w:t>Дьнеша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</w:tcPr>
          <w:p w:rsidR="005A6967" w:rsidRDefault="006B7C9E" w:rsidP="006B7C9E">
            <w:pPr>
              <w:rPr>
                <w:sz w:val="16"/>
                <w:szCs w:val="16"/>
              </w:rPr>
            </w:pPr>
            <w:r w:rsidRPr="006B7C9E">
              <w:rPr>
                <w:sz w:val="16"/>
                <w:szCs w:val="16"/>
              </w:rPr>
              <w:t>Игра «Я набираю ваш номер» Учить детей с</w:t>
            </w:r>
            <w:r w:rsidRPr="006B7C9E">
              <w:rPr>
                <w:sz w:val="16"/>
                <w:szCs w:val="16"/>
              </w:rPr>
              <w:t>о</w:t>
            </w:r>
            <w:r w:rsidRPr="006B7C9E">
              <w:rPr>
                <w:sz w:val="16"/>
                <w:szCs w:val="16"/>
              </w:rPr>
              <w:t>блюдать речевой этикет, разговаривая по телефону</w:t>
            </w:r>
          </w:p>
          <w:p w:rsidR="00A83972" w:rsidRDefault="00A83972" w:rsidP="006B7C9E">
            <w:pPr>
              <w:rPr>
                <w:sz w:val="16"/>
                <w:szCs w:val="16"/>
              </w:rPr>
            </w:pPr>
          </w:p>
          <w:p w:rsidR="00A83972" w:rsidRPr="00A83972" w:rsidRDefault="00A83972" w:rsidP="00A83972">
            <w:pPr>
              <w:rPr>
                <w:sz w:val="16"/>
                <w:szCs w:val="16"/>
              </w:rPr>
            </w:pPr>
            <w:r w:rsidRPr="00A83972">
              <w:rPr>
                <w:sz w:val="16"/>
                <w:szCs w:val="16"/>
              </w:rPr>
              <w:t xml:space="preserve">Тихие и громкие голоса. </w:t>
            </w:r>
          </w:p>
          <w:p w:rsidR="00A83972" w:rsidRPr="00403826" w:rsidRDefault="00A83972" w:rsidP="00A83972">
            <w:pPr>
              <w:rPr>
                <w:sz w:val="16"/>
                <w:szCs w:val="16"/>
              </w:rPr>
            </w:pPr>
            <w:r w:rsidRPr="00A83972">
              <w:rPr>
                <w:sz w:val="16"/>
                <w:szCs w:val="16"/>
              </w:rPr>
              <w:t xml:space="preserve">Цели: развивать у детей </w:t>
            </w:r>
            <w:proofErr w:type="spellStart"/>
            <w:r w:rsidRPr="00A83972">
              <w:rPr>
                <w:sz w:val="16"/>
                <w:szCs w:val="16"/>
              </w:rPr>
              <w:t>саморегуляцию</w:t>
            </w:r>
            <w:proofErr w:type="spellEnd"/>
            <w:r w:rsidRPr="00A83972">
              <w:rPr>
                <w:sz w:val="16"/>
                <w:szCs w:val="16"/>
              </w:rPr>
              <w:t>, учить оценивать окружающую обстановку, в которой они находятся (</w:t>
            </w:r>
            <w:proofErr w:type="gramStart"/>
            <w:r w:rsidRPr="00A83972">
              <w:rPr>
                <w:sz w:val="16"/>
                <w:szCs w:val="16"/>
              </w:rPr>
              <w:t>рабочая</w:t>
            </w:r>
            <w:proofErr w:type="gramEnd"/>
            <w:r w:rsidRPr="00A83972">
              <w:rPr>
                <w:sz w:val="16"/>
                <w:szCs w:val="16"/>
              </w:rPr>
              <w:t xml:space="preserve"> или отдых).</w:t>
            </w:r>
          </w:p>
        </w:tc>
        <w:tc>
          <w:tcPr>
            <w:tcW w:w="659" w:type="pct"/>
          </w:tcPr>
          <w:p w:rsidR="00DD6263" w:rsidRDefault="0044673D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  <w:p w:rsidR="003E5D36" w:rsidRDefault="003E5D36" w:rsidP="007E570B">
            <w:pPr>
              <w:rPr>
                <w:sz w:val="16"/>
                <w:szCs w:val="16"/>
              </w:rPr>
            </w:pPr>
          </w:p>
          <w:p w:rsidR="003E5D36" w:rsidRPr="00403826" w:rsidRDefault="003E5D36" w:rsidP="007E570B">
            <w:pPr>
              <w:rPr>
                <w:sz w:val="16"/>
                <w:szCs w:val="16"/>
              </w:rPr>
            </w:pPr>
            <w:proofErr w:type="spellStart"/>
            <w:r w:rsidRPr="003E5D36">
              <w:rPr>
                <w:sz w:val="16"/>
                <w:szCs w:val="16"/>
              </w:rPr>
              <w:t>Кгн</w:t>
            </w:r>
            <w:proofErr w:type="spellEnd"/>
            <w:r w:rsidRPr="003E5D36">
              <w:rPr>
                <w:sz w:val="16"/>
                <w:szCs w:val="16"/>
              </w:rPr>
              <w:t xml:space="preserve"> Цель: формировать у детей культурно-</w:t>
            </w:r>
            <w:proofErr w:type="spellStart"/>
            <w:r w:rsidRPr="003E5D36">
              <w:rPr>
                <w:sz w:val="16"/>
                <w:szCs w:val="16"/>
              </w:rPr>
              <w:t>гигиени</w:t>
            </w:r>
            <w:proofErr w:type="spellEnd"/>
            <w:r w:rsidRPr="003E5D36">
              <w:rPr>
                <w:sz w:val="16"/>
                <w:szCs w:val="16"/>
              </w:rPr>
              <w:t>-</w:t>
            </w:r>
            <w:proofErr w:type="spellStart"/>
            <w:r w:rsidRPr="003E5D36">
              <w:rPr>
                <w:sz w:val="16"/>
                <w:szCs w:val="16"/>
              </w:rPr>
              <w:t>ческие</w:t>
            </w:r>
            <w:proofErr w:type="spellEnd"/>
            <w:r w:rsidRPr="003E5D36">
              <w:rPr>
                <w:sz w:val="16"/>
                <w:szCs w:val="16"/>
              </w:rPr>
              <w:t xml:space="preserve"> навыки </w:t>
            </w:r>
            <w:proofErr w:type="spellStart"/>
            <w:proofErr w:type="gramStart"/>
            <w:r w:rsidRPr="003E5D36">
              <w:rPr>
                <w:sz w:val="16"/>
                <w:szCs w:val="16"/>
              </w:rPr>
              <w:t>самоо</w:t>
            </w:r>
            <w:r w:rsidRPr="003E5D36">
              <w:rPr>
                <w:sz w:val="16"/>
                <w:szCs w:val="16"/>
              </w:rPr>
              <w:t>б</w:t>
            </w:r>
            <w:r w:rsidRPr="003E5D36">
              <w:rPr>
                <w:sz w:val="16"/>
                <w:szCs w:val="16"/>
              </w:rPr>
              <w:t>служи-вания</w:t>
            </w:r>
            <w:proofErr w:type="spellEnd"/>
            <w:proofErr w:type="gramEnd"/>
            <w:r w:rsidRPr="003E5D36">
              <w:rPr>
                <w:sz w:val="16"/>
                <w:szCs w:val="16"/>
              </w:rPr>
              <w:t>, учить пр</w:t>
            </w:r>
            <w:r w:rsidRPr="003E5D36">
              <w:rPr>
                <w:sz w:val="16"/>
                <w:szCs w:val="16"/>
              </w:rPr>
              <w:t>а</w:t>
            </w:r>
            <w:r w:rsidRPr="003E5D36">
              <w:rPr>
                <w:sz w:val="16"/>
                <w:szCs w:val="16"/>
              </w:rPr>
              <w:t>вильно сидеть за столом, пользоваться сто-</w:t>
            </w:r>
            <w:proofErr w:type="spellStart"/>
            <w:r w:rsidRPr="003E5D36">
              <w:rPr>
                <w:sz w:val="16"/>
                <w:szCs w:val="16"/>
              </w:rPr>
              <w:t>ловыми</w:t>
            </w:r>
            <w:proofErr w:type="spellEnd"/>
            <w:r w:rsidRPr="003E5D36">
              <w:rPr>
                <w:sz w:val="16"/>
                <w:szCs w:val="16"/>
              </w:rPr>
              <w:t xml:space="preserve"> приборами.</w:t>
            </w:r>
          </w:p>
        </w:tc>
        <w:tc>
          <w:tcPr>
            <w:tcW w:w="628" w:type="pct"/>
          </w:tcPr>
          <w:p w:rsidR="00F83E18" w:rsidRDefault="00C845D8" w:rsidP="004D388E">
            <w:pPr>
              <w:rPr>
                <w:sz w:val="16"/>
                <w:szCs w:val="16"/>
              </w:rPr>
            </w:pPr>
            <w:r w:rsidRPr="00C845D8">
              <w:rPr>
                <w:sz w:val="16"/>
                <w:szCs w:val="16"/>
              </w:rPr>
              <w:t>Настольная игра "Уроки этикета. Формулы ве</w:t>
            </w:r>
            <w:r w:rsidRPr="00C845D8">
              <w:rPr>
                <w:sz w:val="16"/>
                <w:szCs w:val="16"/>
              </w:rPr>
              <w:t>ж</w:t>
            </w:r>
            <w:r w:rsidRPr="00C845D8">
              <w:rPr>
                <w:sz w:val="16"/>
                <w:szCs w:val="16"/>
              </w:rPr>
              <w:t>ливости"</w:t>
            </w:r>
          </w:p>
          <w:p w:rsidR="00850337" w:rsidRDefault="00850337" w:rsidP="004D388E">
            <w:pPr>
              <w:rPr>
                <w:sz w:val="16"/>
                <w:szCs w:val="16"/>
              </w:rPr>
            </w:pPr>
          </w:p>
          <w:p w:rsidR="00850337" w:rsidRDefault="00F15F9A" w:rsidP="004D388E">
            <w:pPr>
              <w:rPr>
                <w:sz w:val="16"/>
                <w:szCs w:val="16"/>
              </w:rPr>
            </w:pPr>
            <w:r w:rsidRPr="00F15F9A">
              <w:rPr>
                <w:sz w:val="16"/>
                <w:szCs w:val="16"/>
              </w:rPr>
              <w:t>Рассматривание фото-коллажа посвящённого дню защитника отеч</w:t>
            </w:r>
            <w:r w:rsidRPr="00F15F9A">
              <w:rPr>
                <w:sz w:val="16"/>
                <w:szCs w:val="16"/>
              </w:rPr>
              <w:t>е</w:t>
            </w:r>
            <w:r w:rsidRPr="00F15F9A">
              <w:rPr>
                <w:sz w:val="16"/>
                <w:szCs w:val="16"/>
              </w:rPr>
              <w:t>ства с фотографиями пап во время службы в а</w:t>
            </w:r>
            <w:r w:rsidRPr="00F15F9A">
              <w:rPr>
                <w:sz w:val="16"/>
                <w:szCs w:val="16"/>
              </w:rPr>
              <w:t>р</w:t>
            </w:r>
            <w:r w:rsidRPr="00F15F9A">
              <w:rPr>
                <w:sz w:val="16"/>
                <w:szCs w:val="16"/>
              </w:rPr>
              <w:t>мии.</w:t>
            </w:r>
          </w:p>
          <w:p w:rsidR="00DE49F9" w:rsidRPr="00403826" w:rsidRDefault="00DE49F9" w:rsidP="004D388E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 xml:space="preserve"> </w:t>
            </w:r>
            <w:proofErr w:type="spellStart"/>
            <w:r w:rsidRPr="00DE49F9">
              <w:rPr>
                <w:sz w:val="16"/>
                <w:szCs w:val="16"/>
              </w:rPr>
              <w:t>Расскрашивание</w:t>
            </w:r>
            <w:proofErr w:type="spellEnd"/>
            <w:r w:rsidRPr="00DE49F9">
              <w:rPr>
                <w:sz w:val="16"/>
                <w:szCs w:val="16"/>
              </w:rPr>
              <w:t xml:space="preserve"> вое</w:t>
            </w:r>
            <w:r w:rsidRPr="00DE49F9">
              <w:rPr>
                <w:sz w:val="16"/>
                <w:szCs w:val="16"/>
              </w:rPr>
              <w:t>н</w:t>
            </w:r>
            <w:r w:rsidRPr="00DE49F9">
              <w:rPr>
                <w:sz w:val="16"/>
                <w:szCs w:val="16"/>
              </w:rPr>
              <w:t>ных кораблей.</w:t>
            </w:r>
          </w:p>
        </w:tc>
        <w:tc>
          <w:tcPr>
            <w:tcW w:w="607" w:type="pct"/>
          </w:tcPr>
          <w:p w:rsidR="00FA37A3" w:rsidRPr="00403826" w:rsidRDefault="003D0553" w:rsidP="006447C0">
            <w:pPr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Совместное оформл</w:t>
            </w:r>
            <w:r w:rsidRPr="003D0553">
              <w:rPr>
                <w:sz w:val="16"/>
                <w:szCs w:val="16"/>
              </w:rPr>
              <w:t>е</w:t>
            </w:r>
            <w:r w:rsidRPr="003D0553">
              <w:rPr>
                <w:sz w:val="16"/>
                <w:szCs w:val="16"/>
              </w:rPr>
              <w:t>ние фото-коллажа п</w:t>
            </w:r>
            <w:r w:rsidRPr="003D0553">
              <w:rPr>
                <w:sz w:val="16"/>
                <w:szCs w:val="16"/>
              </w:rPr>
              <w:t>о</w:t>
            </w:r>
            <w:r w:rsidRPr="003D0553">
              <w:rPr>
                <w:sz w:val="16"/>
                <w:szCs w:val="16"/>
              </w:rPr>
              <w:t>свящённого дню защи</w:t>
            </w:r>
            <w:r w:rsidRPr="003D0553">
              <w:rPr>
                <w:sz w:val="16"/>
                <w:szCs w:val="16"/>
              </w:rPr>
              <w:t>т</w:t>
            </w:r>
            <w:r w:rsidRPr="003D0553">
              <w:rPr>
                <w:sz w:val="16"/>
                <w:szCs w:val="16"/>
              </w:rPr>
              <w:t>ника отечества с фот</w:t>
            </w:r>
            <w:r w:rsidRPr="003D0553">
              <w:rPr>
                <w:sz w:val="16"/>
                <w:szCs w:val="16"/>
              </w:rPr>
              <w:t>о</w:t>
            </w:r>
            <w:r w:rsidRPr="003D0553">
              <w:rPr>
                <w:sz w:val="16"/>
                <w:szCs w:val="16"/>
              </w:rPr>
              <w:t>графиями пап во время службы в армии.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201451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DA54A3" w:rsidRDefault="00D2736C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  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8F2E88" w:rsidRPr="008F2E88">
        <w:rPr>
          <w:rFonts w:ascii="Times New Roman" w:hAnsi="Times New Roman" w:cs="Times New Roman"/>
          <w:sz w:val="20"/>
        </w:rPr>
        <w:t>«Защитники Отечества»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F3058" w:rsidRDefault="00EA0483" w:rsidP="00EA0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утренней гимнастики </w:t>
            </w:r>
            <w:r w:rsidRPr="00EA0483">
              <w:rPr>
                <w:sz w:val="16"/>
                <w:szCs w:val="16"/>
              </w:rPr>
              <w:t>тема «Защитники Отечества</w:t>
            </w:r>
            <w:proofErr w:type="gramStart"/>
            <w:r w:rsidRPr="00EA048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  <w:p w:rsidR="00EA0483" w:rsidRPr="00EA0483" w:rsidRDefault="00EA0483" w:rsidP="00EA0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Разучивание  физкультминутки</w:t>
            </w:r>
          </w:p>
          <w:p w:rsidR="00A83972" w:rsidRDefault="00EA0483" w:rsidP="00EA0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солдаты на параде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  <w:p w:rsidR="00DE49F9" w:rsidRDefault="00DE49F9" w:rsidP="00EA0483">
            <w:pPr>
              <w:rPr>
                <w:sz w:val="16"/>
                <w:szCs w:val="16"/>
              </w:rPr>
            </w:pPr>
            <w:r w:rsidRPr="00DE49F9">
              <w:rPr>
                <w:sz w:val="16"/>
                <w:szCs w:val="16"/>
              </w:rPr>
              <w:t>«Что нужно моряку, погранични</w:t>
            </w:r>
            <w:r>
              <w:rPr>
                <w:sz w:val="16"/>
                <w:szCs w:val="16"/>
              </w:rPr>
              <w:t>ку, летчику» (подбери картинку)</w:t>
            </w:r>
          </w:p>
          <w:p w:rsidR="00052DCD" w:rsidRPr="00201451" w:rsidRDefault="00052DCD" w:rsidP="0005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</w:t>
            </w:r>
            <w:proofErr w:type="spellStart"/>
            <w:r w:rsidRPr="00052DCD">
              <w:rPr>
                <w:sz w:val="16"/>
                <w:szCs w:val="16"/>
              </w:rPr>
              <w:t>Зоопарк</w:t>
            </w:r>
            <w:proofErr w:type="gramStart"/>
            <w:r w:rsidRPr="00052DC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</w:t>
            </w:r>
            <w:proofErr w:type="gramEnd"/>
            <w:r w:rsidRPr="00052DCD">
              <w:rPr>
                <w:sz w:val="16"/>
                <w:szCs w:val="16"/>
              </w:rPr>
              <w:t>Цель</w:t>
            </w:r>
            <w:proofErr w:type="spellEnd"/>
            <w:r w:rsidRPr="00052DCD">
              <w:rPr>
                <w:sz w:val="16"/>
                <w:szCs w:val="16"/>
              </w:rPr>
              <w:t>: убедиться в соответствии цвета и длины цве</w:t>
            </w:r>
            <w:r w:rsidRPr="00052DCD">
              <w:rPr>
                <w:sz w:val="16"/>
                <w:szCs w:val="16"/>
              </w:rPr>
              <w:t>т</w:t>
            </w:r>
            <w:r w:rsidRPr="00052DCD">
              <w:rPr>
                <w:sz w:val="16"/>
                <w:szCs w:val="16"/>
              </w:rPr>
              <w:t>ных палочек</w:t>
            </w:r>
            <w:r>
              <w:rPr>
                <w:sz w:val="16"/>
                <w:szCs w:val="16"/>
              </w:rPr>
              <w:t>(</w:t>
            </w:r>
            <w:r w:rsidRPr="00052DCD">
              <w:rPr>
                <w:sz w:val="16"/>
                <w:szCs w:val="16"/>
              </w:rPr>
              <w:t xml:space="preserve">Палочки </w:t>
            </w:r>
            <w:proofErr w:type="spellStart"/>
            <w:r w:rsidRPr="00052DCD"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</w:tcPr>
          <w:p w:rsidR="002A159D" w:rsidRPr="00403826" w:rsidRDefault="00634543" w:rsidP="0063454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Сюжетно </w:t>
            </w:r>
            <w:proofErr w:type="gramStart"/>
            <w:r>
              <w:rPr>
                <w:sz w:val="16"/>
                <w:szCs w:val="16"/>
              </w:rPr>
              <w:t>-р</w:t>
            </w:r>
            <w:proofErr w:type="gramEnd"/>
            <w:r>
              <w:rPr>
                <w:sz w:val="16"/>
                <w:szCs w:val="16"/>
              </w:rPr>
              <w:t xml:space="preserve">олевые </w:t>
            </w:r>
            <w:proofErr w:type="spellStart"/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ры</w:t>
            </w:r>
            <w:r w:rsidRPr="00634543">
              <w:rPr>
                <w:sz w:val="16"/>
                <w:szCs w:val="16"/>
              </w:rPr>
              <w:t>«Семья</w:t>
            </w:r>
            <w:proofErr w:type="spellEnd"/>
            <w:r w:rsidRPr="00634543">
              <w:rPr>
                <w:sz w:val="16"/>
                <w:szCs w:val="16"/>
              </w:rPr>
              <w:t>», «Кафе»</w:t>
            </w:r>
            <w:r>
              <w:t xml:space="preserve"> </w:t>
            </w:r>
            <w:r w:rsidRPr="00634543">
              <w:rPr>
                <w:sz w:val="16"/>
                <w:szCs w:val="16"/>
              </w:rPr>
              <w:t>Зн</w:t>
            </w:r>
            <w:r w:rsidRPr="00634543">
              <w:rPr>
                <w:sz w:val="16"/>
                <w:szCs w:val="16"/>
              </w:rPr>
              <w:t>а</w:t>
            </w:r>
            <w:r w:rsidRPr="00634543">
              <w:rPr>
                <w:sz w:val="16"/>
                <w:szCs w:val="16"/>
              </w:rPr>
              <w:t>комить детей с правилами столового этикета. Восп</w:t>
            </w:r>
            <w:r w:rsidRPr="00634543">
              <w:rPr>
                <w:sz w:val="16"/>
                <w:szCs w:val="16"/>
              </w:rPr>
              <w:t>и</w:t>
            </w:r>
            <w:r w:rsidRPr="00634543">
              <w:rPr>
                <w:sz w:val="16"/>
                <w:szCs w:val="16"/>
              </w:rPr>
              <w:t>тывать умение вежливого общения друг с другом</w:t>
            </w:r>
          </w:p>
        </w:tc>
        <w:tc>
          <w:tcPr>
            <w:tcW w:w="659" w:type="pct"/>
          </w:tcPr>
          <w:p w:rsidR="003E5D36" w:rsidRPr="00DE08CF" w:rsidRDefault="00052DCD" w:rsidP="0003781E">
            <w:pPr>
              <w:rPr>
                <w:color w:val="000000"/>
                <w:sz w:val="16"/>
                <w:szCs w:val="16"/>
              </w:rPr>
            </w:pPr>
            <w:r w:rsidRPr="00052DCD">
              <w:rPr>
                <w:color w:val="000000"/>
                <w:sz w:val="16"/>
                <w:szCs w:val="16"/>
              </w:rPr>
              <w:t>Учить детей оказывать себе элементарную п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мощь при ушибах, обр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 w:rsidRPr="00052DCD">
              <w:rPr>
                <w:color w:val="000000"/>
                <w:sz w:val="16"/>
                <w:szCs w:val="16"/>
              </w:rPr>
              <w:t>щаться за помощью к взрослым при заболев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нии, травм</w:t>
            </w:r>
            <w:proofErr w:type="gramStart"/>
            <w:r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052DCD">
              <w:rPr>
                <w:color w:val="000000"/>
                <w:sz w:val="16"/>
                <w:szCs w:val="16"/>
              </w:rPr>
              <w:t>Я и мое зд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ровье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Дидактические игры «Разложи и назови</w:t>
            </w:r>
          </w:p>
          <w:p w:rsidR="00550D69" w:rsidRPr="00ED31C9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 xml:space="preserve"> правильно», «Знаешь ли ты?», «Собери машину», лото «Военная техника».</w:t>
            </w:r>
          </w:p>
        </w:tc>
        <w:tc>
          <w:tcPr>
            <w:tcW w:w="607" w:type="pct"/>
          </w:tcPr>
          <w:p w:rsidR="00556E1B" w:rsidRPr="00403826" w:rsidRDefault="00556E1B" w:rsidP="005F3058">
            <w:pPr>
              <w:rPr>
                <w:sz w:val="16"/>
                <w:szCs w:val="16"/>
              </w:rPr>
            </w:pP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E5D36" w:rsidRDefault="00FD14B9" w:rsidP="007A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Лепка по </w:t>
            </w:r>
            <w:proofErr w:type="spellStart"/>
            <w:r>
              <w:rPr>
                <w:sz w:val="16"/>
                <w:szCs w:val="16"/>
              </w:rPr>
              <w:t>замыслу</w:t>
            </w:r>
            <w:r w:rsidRPr="00FD14B9">
              <w:rPr>
                <w:sz w:val="16"/>
                <w:szCs w:val="16"/>
              </w:rPr>
              <w:t>Цели</w:t>
            </w:r>
            <w:proofErr w:type="spellEnd"/>
            <w:r w:rsidRPr="00FD14B9">
              <w:rPr>
                <w:sz w:val="16"/>
                <w:szCs w:val="16"/>
              </w:rPr>
              <w:t xml:space="preserve">: развивать умение детей самостоятельно задумывать содержание своей работы и доводить замысел до конца, используя разнообразные приемы лепки. </w:t>
            </w:r>
            <w:proofErr w:type="spellStart"/>
            <w:r w:rsidRPr="00FD14B9">
              <w:rPr>
                <w:sz w:val="16"/>
                <w:szCs w:val="16"/>
              </w:rPr>
              <w:t>Т.С.Комарова</w:t>
            </w:r>
            <w:proofErr w:type="spellEnd"/>
            <w:r w:rsidRPr="00FD14B9">
              <w:rPr>
                <w:sz w:val="16"/>
                <w:szCs w:val="16"/>
              </w:rPr>
              <w:t xml:space="preserve"> - Занятия по изобразительной деятельности (стр. 87)</w:t>
            </w:r>
          </w:p>
          <w:p w:rsidR="003E5D36" w:rsidRPr="00403826" w:rsidRDefault="003E5D36" w:rsidP="007A443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легковым автомобилем.</w:t>
            </w:r>
          </w:p>
          <w:p w:rsidR="00EA64E5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525E6C">
              <w:rPr>
                <w:sz w:val="16"/>
                <w:szCs w:val="16"/>
              </w:rPr>
              <w:t xml:space="preserve"> продолжать различать автомобили по их назн</w:t>
            </w:r>
            <w:r w:rsidRPr="00525E6C">
              <w:rPr>
                <w:sz w:val="16"/>
                <w:szCs w:val="16"/>
              </w:rPr>
              <w:t>а</w:t>
            </w:r>
            <w:r w:rsidRPr="00525E6C">
              <w:rPr>
                <w:sz w:val="16"/>
                <w:szCs w:val="16"/>
              </w:rPr>
              <w:t>че</w:t>
            </w:r>
            <w:r>
              <w:rPr>
                <w:sz w:val="16"/>
                <w:szCs w:val="16"/>
              </w:rPr>
              <w:t>нию (легковые, грузовые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525E6C">
              <w:rPr>
                <w:sz w:val="16"/>
                <w:szCs w:val="16"/>
              </w:rPr>
              <w:t>ф</w:t>
            </w:r>
            <w:proofErr w:type="gramEnd"/>
            <w:r w:rsidRPr="00525E6C">
              <w:rPr>
                <w:sz w:val="16"/>
                <w:szCs w:val="16"/>
              </w:rPr>
              <w:t>ормировать интерес к профессии водителя, ум</w:t>
            </w:r>
            <w:r w:rsidRPr="00525E6C">
              <w:rPr>
                <w:sz w:val="16"/>
                <w:szCs w:val="16"/>
              </w:rPr>
              <w:t>е</w:t>
            </w:r>
            <w:r w:rsidRPr="00525E6C">
              <w:rPr>
                <w:sz w:val="16"/>
                <w:szCs w:val="16"/>
              </w:rPr>
              <w:t>ние отличать грузовой и легковой транспорт.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525E6C">
              <w:rPr>
                <w:sz w:val="16"/>
                <w:szCs w:val="16"/>
              </w:rPr>
              <w:t>рудовая деятельность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Сгребание снега в определенное место, очистка дор</w:t>
            </w:r>
            <w:r w:rsidRPr="00525E6C">
              <w:rPr>
                <w:sz w:val="16"/>
                <w:szCs w:val="16"/>
              </w:rPr>
              <w:t>о</w:t>
            </w:r>
            <w:r w:rsidRPr="00525E6C">
              <w:rPr>
                <w:sz w:val="16"/>
                <w:szCs w:val="16"/>
              </w:rPr>
              <w:t>жек на участке, подкормка птиц.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525E6C">
              <w:rPr>
                <w:sz w:val="16"/>
                <w:szCs w:val="16"/>
              </w:rPr>
              <w:t>п</w:t>
            </w:r>
            <w:proofErr w:type="gramEnd"/>
            <w:r w:rsidRPr="00525E6C">
              <w:rPr>
                <w:sz w:val="16"/>
                <w:szCs w:val="16"/>
              </w:rPr>
              <w:t>риучать</w:t>
            </w:r>
            <w:proofErr w:type="spellEnd"/>
            <w:r w:rsidRPr="00525E6C">
              <w:rPr>
                <w:sz w:val="16"/>
                <w:szCs w:val="16"/>
              </w:rPr>
              <w:t xml:space="preserve"> к чистоте и порядку;</w:t>
            </w:r>
          </w:p>
          <w:p w:rsidR="008F2E88" w:rsidRDefault="00525E6C" w:rsidP="00EA64E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закреплять</w:t>
            </w:r>
            <w:r>
              <w:rPr>
                <w:sz w:val="16"/>
                <w:szCs w:val="16"/>
              </w:rPr>
              <w:t xml:space="preserve"> умение трудиться в коллективе;</w:t>
            </w:r>
            <w:r w:rsidRPr="00525E6C">
              <w:rPr>
                <w:sz w:val="16"/>
                <w:szCs w:val="16"/>
              </w:rPr>
              <w:t xml:space="preserve"> воспит</w:t>
            </w:r>
            <w:r w:rsidRPr="00525E6C">
              <w:rPr>
                <w:sz w:val="16"/>
                <w:szCs w:val="16"/>
              </w:rPr>
              <w:t>ы</w:t>
            </w:r>
            <w:r w:rsidRPr="00525E6C">
              <w:rPr>
                <w:sz w:val="16"/>
                <w:szCs w:val="16"/>
              </w:rPr>
              <w:t>вать заботливое отношение к живо</w:t>
            </w:r>
            <w:r w:rsidRPr="00525E6C">
              <w:rPr>
                <w:sz w:val="16"/>
                <w:szCs w:val="16"/>
              </w:rPr>
              <w:t>т</w:t>
            </w:r>
            <w:r w:rsidRPr="00525E6C">
              <w:rPr>
                <w:sz w:val="16"/>
                <w:szCs w:val="16"/>
              </w:rPr>
              <w:t>ным.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Подвижные игры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«Попади в коробку».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Цель; тренировать меткость бросков.</w:t>
            </w:r>
          </w:p>
          <w:p w:rsidR="00525E6C" w:rsidRPr="00525E6C" w:rsidRDefault="00525E6C" w:rsidP="00525E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«Золотые ворота».</w:t>
            </w:r>
          </w:p>
          <w:p w:rsidR="00525E6C" w:rsidRDefault="00525E6C" w:rsidP="00EA64E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развивать внимательность</w:t>
            </w:r>
          </w:p>
          <w:p w:rsidR="00525E6C" w:rsidRPr="00C9257A" w:rsidRDefault="00525E6C" w:rsidP="00EA64E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12E1F" w:rsidRPr="00403826" w:rsidRDefault="003D0553" w:rsidP="00212E1F">
            <w:pPr>
              <w:shd w:val="clear" w:color="auto" w:fill="FFFFFF"/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«Подбери признак» (пол</w:t>
            </w:r>
            <w:r w:rsidRPr="003D0553">
              <w:rPr>
                <w:sz w:val="16"/>
                <w:szCs w:val="16"/>
              </w:rPr>
              <w:t>и</w:t>
            </w:r>
            <w:r w:rsidRPr="003D0553">
              <w:rPr>
                <w:sz w:val="16"/>
                <w:szCs w:val="16"/>
              </w:rPr>
              <w:t>цейский (какой) - отва</w:t>
            </w:r>
            <w:r w:rsidRPr="003D0553">
              <w:rPr>
                <w:sz w:val="16"/>
                <w:szCs w:val="16"/>
              </w:rPr>
              <w:t>ж</w:t>
            </w:r>
            <w:r w:rsidRPr="003D0553">
              <w:rPr>
                <w:sz w:val="16"/>
                <w:szCs w:val="16"/>
              </w:rPr>
              <w:t>ный, сильный, дисципл</w:t>
            </w:r>
            <w:r w:rsidRPr="003D0553">
              <w:rPr>
                <w:sz w:val="16"/>
                <w:szCs w:val="16"/>
              </w:rPr>
              <w:t>и</w:t>
            </w:r>
            <w:r w:rsidRPr="003D0553">
              <w:rPr>
                <w:sz w:val="16"/>
                <w:szCs w:val="16"/>
              </w:rPr>
              <w:t>нированный, пожарный (какой) смелый, отве</w:t>
            </w:r>
            <w:r w:rsidRPr="003D0553">
              <w:rPr>
                <w:sz w:val="16"/>
                <w:szCs w:val="16"/>
              </w:rPr>
              <w:t>т</w:t>
            </w:r>
            <w:r w:rsidRPr="003D0553">
              <w:rPr>
                <w:sz w:val="16"/>
                <w:szCs w:val="16"/>
              </w:rPr>
              <w:t>ственный, решительный)</w:t>
            </w:r>
            <w:proofErr w:type="gramStart"/>
            <w:r w:rsidRPr="003D0553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002E2" w:rsidRDefault="00DE49F9" w:rsidP="00B601A7">
            <w:pPr>
              <w:rPr>
                <w:sz w:val="16"/>
              </w:rPr>
            </w:pPr>
            <w:r w:rsidRPr="00DE49F9">
              <w:rPr>
                <w:sz w:val="16"/>
              </w:rPr>
              <w:t>Прослушивание песен:</w:t>
            </w:r>
            <w:r>
              <w:t xml:space="preserve"> </w:t>
            </w:r>
            <w:r w:rsidRPr="00DE49F9">
              <w:rPr>
                <w:sz w:val="16"/>
              </w:rPr>
              <w:t>«Бескозырка белая»</w:t>
            </w:r>
          </w:p>
          <w:p w:rsidR="008F2E88" w:rsidRPr="00C9257A" w:rsidRDefault="008F2E88" w:rsidP="00B601A7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r w:rsidR="0083080C">
              <w:rPr>
                <w:color w:val="000000"/>
                <w:sz w:val="16"/>
                <w:szCs w:val="16"/>
              </w:rPr>
              <w:t>(картотека)</w:t>
            </w:r>
            <w:r w:rsidR="007F1529">
              <w:t xml:space="preserve"> </w:t>
            </w:r>
            <w:r w:rsidR="007F1529" w:rsidRPr="007F1529">
              <w:rPr>
                <w:color w:val="000000"/>
                <w:sz w:val="16"/>
                <w:szCs w:val="16"/>
              </w:rPr>
              <w:t>Комплекс  «А</w:t>
            </w:r>
            <w:r w:rsidR="007F1529" w:rsidRPr="007F1529">
              <w:rPr>
                <w:color w:val="000000"/>
                <w:sz w:val="16"/>
                <w:szCs w:val="16"/>
              </w:rPr>
              <w:t>р</w:t>
            </w:r>
            <w:r w:rsidR="007F1529" w:rsidRPr="007F1529">
              <w:rPr>
                <w:color w:val="000000"/>
                <w:sz w:val="16"/>
                <w:szCs w:val="16"/>
              </w:rPr>
              <w:t>мейская побудка»</w:t>
            </w:r>
          </w:p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Дидактическая игра «Можно – Нельзя»</w:t>
            </w:r>
          </w:p>
          <w:p w:rsidR="00BE3090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 xml:space="preserve">Цель: систематизировать знания детей об опасных ситуациях; закреплять правила пожарной </w:t>
            </w:r>
            <w:proofErr w:type="spellStart"/>
            <w:r w:rsidRPr="003D0553">
              <w:rPr>
                <w:color w:val="000000"/>
                <w:sz w:val="16"/>
                <w:szCs w:val="16"/>
              </w:rPr>
              <w:t>безопасн</w:t>
            </w:r>
            <w:r w:rsidRPr="003D0553">
              <w:rPr>
                <w:color w:val="000000"/>
                <w:sz w:val="16"/>
                <w:szCs w:val="16"/>
              </w:rPr>
              <w:t>о</w:t>
            </w:r>
            <w:r w:rsidRPr="003D0553">
              <w:rPr>
                <w:color w:val="000000"/>
                <w:sz w:val="16"/>
                <w:szCs w:val="16"/>
              </w:rPr>
              <w:t>сти</w:t>
            </w:r>
            <w:proofErr w:type="gramStart"/>
            <w:r w:rsidRPr="003D0553">
              <w:rPr>
                <w:color w:val="000000"/>
                <w:sz w:val="16"/>
                <w:szCs w:val="16"/>
              </w:rPr>
              <w:t>;п</w:t>
            </w:r>
            <w:proofErr w:type="gramEnd"/>
            <w:r w:rsidRPr="003D0553">
              <w:rPr>
                <w:color w:val="000000"/>
                <w:sz w:val="16"/>
                <w:szCs w:val="16"/>
              </w:rPr>
              <w:t>редостеречь</w:t>
            </w:r>
            <w:proofErr w:type="spellEnd"/>
            <w:r w:rsidRPr="003D0553">
              <w:rPr>
                <w:color w:val="000000"/>
                <w:sz w:val="16"/>
                <w:szCs w:val="16"/>
              </w:rPr>
              <w:t xml:space="preserve"> от контактов с незнакомыми люд</w:t>
            </w:r>
            <w:r w:rsidRPr="003D0553">
              <w:rPr>
                <w:color w:val="000000"/>
                <w:sz w:val="16"/>
                <w:szCs w:val="16"/>
              </w:rPr>
              <w:t>ь</w:t>
            </w:r>
            <w:r w:rsidRPr="003D0553">
              <w:rPr>
                <w:color w:val="000000"/>
                <w:sz w:val="16"/>
                <w:szCs w:val="16"/>
              </w:rPr>
              <w:t>ми; учить проявлять осторожность и осмотрител</w:t>
            </w:r>
            <w:r w:rsidRPr="003D0553">
              <w:rPr>
                <w:color w:val="000000"/>
                <w:sz w:val="16"/>
                <w:szCs w:val="16"/>
              </w:rPr>
              <w:t>ь</w:t>
            </w:r>
            <w:r w:rsidRPr="003D0553">
              <w:rPr>
                <w:color w:val="000000"/>
                <w:sz w:val="16"/>
                <w:szCs w:val="16"/>
              </w:rPr>
              <w:t>ность.</w:t>
            </w:r>
          </w:p>
          <w:p w:rsidR="00DE49F9" w:rsidRPr="00CF623D" w:rsidRDefault="00DE49F9" w:rsidP="003D0553">
            <w:pPr>
              <w:rPr>
                <w:color w:val="000000"/>
                <w:sz w:val="16"/>
                <w:szCs w:val="16"/>
              </w:rPr>
            </w:pPr>
            <w:r w:rsidRPr="00DE49F9">
              <w:rPr>
                <w:color w:val="000000"/>
                <w:sz w:val="16"/>
                <w:szCs w:val="16"/>
              </w:rPr>
              <w:t>Чтение</w:t>
            </w:r>
            <w:r>
              <w:t xml:space="preserve"> </w:t>
            </w:r>
            <w:proofErr w:type="spellStart"/>
            <w:r w:rsidR="00525E6C">
              <w:rPr>
                <w:color w:val="000000"/>
                <w:sz w:val="16"/>
                <w:szCs w:val="16"/>
              </w:rPr>
              <w:t>А.Беляев</w:t>
            </w:r>
            <w:proofErr w:type="spellEnd"/>
            <w:r w:rsidR="00525E6C">
              <w:rPr>
                <w:color w:val="000000"/>
                <w:sz w:val="16"/>
                <w:szCs w:val="16"/>
              </w:rPr>
              <w:t xml:space="preserve"> "Хочу быть военным </w:t>
            </w:r>
            <w:r w:rsidRPr="00DE49F9">
              <w:rPr>
                <w:color w:val="000000"/>
                <w:sz w:val="16"/>
                <w:szCs w:val="16"/>
              </w:rPr>
              <w:t>моряком"</w:t>
            </w:r>
          </w:p>
        </w:tc>
        <w:tc>
          <w:tcPr>
            <w:tcW w:w="664" w:type="pct"/>
          </w:tcPr>
          <w:p w:rsidR="00466628" w:rsidRPr="00466628" w:rsidRDefault="00466628" w:rsidP="00466628">
            <w:pPr>
              <w:rPr>
                <w:sz w:val="16"/>
                <w:szCs w:val="16"/>
              </w:rPr>
            </w:pPr>
            <w:proofErr w:type="spellStart"/>
            <w:r w:rsidRPr="00466628">
              <w:rPr>
                <w:sz w:val="16"/>
                <w:szCs w:val="16"/>
              </w:rPr>
              <w:t>Дидактическа</w:t>
            </w:r>
            <w:proofErr w:type="spellEnd"/>
            <w:r w:rsidRPr="00466628">
              <w:rPr>
                <w:sz w:val="16"/>
                <w:szCs w:val="16"/>
              </w:rPr>
              <w:t xml:space="preserve"> игра</w:t>
            </w:r>
          </w:p>
          <w:p w:rsidR="00466628" w:rsidRPr="00466628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 xml:space="preserve">«Накрой стол </w:t>
            </w:r>
            <w:proofErr w:type="gramStart"/>
            <w:r w:rsidRPr="00466628">
              <w:rPr>
                <w:sz w:val="16"/>
                <w:szCs w:val="16"/>
              </w:rPr>
              <w:t>для</w:t>
            </w:r>
            <w:proofErr w:type="gramEnd"/>
          </w:p>
          <w:p w:rsidR="00466628" w:rsidRPr="00466628" w:rsidRDefault="00466628" w:rsidP="00466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66628">
              <w:rPr>
                <w:sz w:val="16"/>
                <w:szCs w:val="16"/>
              </w:rPr>
              <w:t>гощения»</w:t>
            </w:r>
          </w:p>
          <w:p w:rsidR="00466628" w:rsidRPr="00466628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>Совершенствовать умение сервировать стол</w:t>
            </w:r>
            <w:proofErr w:type="gramStart"/>
            <w:r w:rsidRPr="00466628">
              <w:rPr>
                <w:sz w:val="16"/>
                <w:szCs w:val="16"/>
              </w:rPr>
              <w:t>.</w:t>
            </w:r>
            <w:proofErr w:type="gramEnd"/>
            <w:r w:rsidRPr="00466628">
              <w:rPr>
                <w:sz w:val="16"/>
                <w:szCs w:val="16"/>
              </w:rPr>
              <w:t xml:space="preserve"> </w:t>
            </w:r>
            <w:proofErr w:type="gramStart"/>
            <w:r w:rsidRPr="00466628">
              <w:rPr>
                <w:sz w:val="16"/>
                <w:szCs w:val="16"/>
              </w:rPr>
              <w:t>с</w:t>
            </w:r>
            <w:proofErr w:type="gramEnd"/>
            <w:r w:rsidRPr="00466628">
              <w:rPr>
                <w:sz w:val="16"/>
                <w:szCs w:val="16"/>
              </w:rPr>
              <w:t>ове</w:t>
            </w:r>
            <w:r w:rsidRPr="00466628">
              <w:rPr>
                <w:sz w:val="16"/>
                <w:szCs w:val="16"/>
              </w:rPr>
              <w:t>р</w:t>
            </w:r>
            <w:r w:rsidRPr="00466628">
              <w:rPr>
                <w:sz w:val="16"/>
                <w:szCs w:val="16"/>
              </w:rPr>
              <w:t>шенствовать навыки</w:t>
            </w:r>
          </w:p>
          <w:p w:rsidR="00724E43" w:rsidRPr="00403826" w:rsidRDefault="00466628" w:rsidP="00466628">
            <w:pPr>
              <w:rPr>
                <w:sz w:val="16"/>
                <w:szCs w:val="16"/>
              </w:rPr>
            </w:pPr>
            <w:r w:rsidRPr="00466628">
              <w:rPr>
                <w:sz w:val="16"/>
                <w:szCs w:val="16"/>
              </w:rPr>
              <w:t>общения.</w:t>
            </w:r>
          </w:p>
        </w:tc>
        <w:tc>
          <w:tcPr>
            <w:tcW w:w="659" w:type="pct"/>
          </w:tcPr>
          <w:p w:rsidR="00DD6263" w:rsidRDefault="00D16AA3" w:rsidP="00705BFC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Развивать основные физ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ческие качества, двиг</w:t>
            </w:r>
            <w:r w:rsidRPr="00D16AA3">
              <w:rPr>
                <w:sz w:val="16"/>
                <w:szCs w:val="16"/>
              </w:rPr>
              <w:t>а</w:t>
            </w:r>
            <w:r w:rsidRPr="00D16AA3">
              <w:rPr>
                <w:sz w:val="16"/>
                <w:szCs w:val="16"/>
              </w:rPr>
              <w:t>тельные способности, а так же  познавательные, коммуникативные умения детей в совместной де</w:t>
            </w:r>
            <w:r w:rsidRPr="00D16AA3">
              <w:rPr>
                <w:sz w:val="16"/>
                <w:szCs w:val="16"/>
              </w:rPr>
              <w:t>я</w:t>
            </w:r>
            <w:r w:rsidRPr="00D16AA3">
              <w:rPr>
                <w:sz w:val="16"/>
                <w:szCs w:val="16"/>
              </w:rPr>
              <w:t>тельности.</w:t>
            </w:r>
          </w:p>
          <w:p w:rsidR="008F2E88" w:rsidRPr="00403826" w:rsidRDefault="008F2E88" w:rsidP="00705BF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Дидактические игры: «Узнай героя по опис</w:t>
            </w:r>
            <w:r w:rsidRPr="00556495">
              <w:rPr>
                <w:sz w:val="16"/>
                <w:szCs w:val="16"/>
              </w:rPr>
              <w:t>а</w:t>
            </w:r>
            <w:r w:rsidRPr="00556495">
              <w:rPr>
                <w:sz w:val="16"/>
                <w:szCs w:val="16"/>
              </w:rPr>
              <w:t>нию», «Что кому»</w:t>
            </w:r>
          </w:p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Игры со строительным материало</w:t>
            </w:r>
            <w:proofErr w:type="gramStart"/>
            <w:r w:rsidRPr="00556495">
              <w:rPr>
                <w:sz w:val="16"/>
                <w:szCs w:val="16"/>
              </w:rPr>
              <w:t>м-</w:t>
            </w:r>
            <w:proofErr w:type="gramEnd"/>
            <w:r w:rsidRPr="00556495">
              <w:rPr>
                <w:sz w:val="16"/>
                <w:szCs w:val="16"/>
              </w:rPr>
              <w:t xml:space="preserve"> «Сказочные дворцы»</w:t>
            </w:r>
          </w:p>
          <w:p w:rsidR="003E5D36" w:rsidRPr="00403826" w:rsidRDefault="00556495" w:rsidP="00556495">
            <w:pPr>
              <w:rPr>
                <w:sz w:val="16"/>
                <w:szCs w:val="16"/>
              </w:rPr>
            </w:pPr>
            <w:proofErr w:type="gramStart"/>
            <w:r w:rsidRPr="00556495">
              <w:rPr>
                <w:sz w:val="16"/>
                <w:szCs w:val="16"/>
              </w:rPr>
              <w:t>П</w:t>
            </w:r>
            <w:proofErr w:type="gramEnd"/>
            <w:r w:rsidRPr="00556495">
              <w:rPr>
                <w:sz w:val="16"/>
                <w:szCs w:val="16"/>
              </w:rPr>
              <w:t>/И «Ветер»</w:t>
            </w:r>
          </w:p>
        </w:tc>
        <w:tc>
          <w:tcPr>
            <w:tcW w:w="607" w:type="pct"/>
          </w:tcPr>
          <w:p w:rsidR="0070332D" w:rsidRDefault="0070332D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Pr="00403826" w:rsidRDefault="008F2E88" w:rsidP="006447C0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1B0B9D" w:rsidRDefault="001B0B9D" w:rsidP="0046662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  <w:r w:rsidRPr="0040238C">
        <w:rPr>
          <w:rFonts w:ascii="Times New Roman" w:hAnsi="Times New Roman" w:cs="Times New Roman"/>
          <w:sz w:val="20"/>
          <w:szCs w:val="32"/>
        </w:rPr>
        <w:lastRenderedPageBreak/>
        <w:t xml:space="preserve">Тема недели </w:t>
      </w:r>
      <w:r w:rsidR="008F2E88">
        <w:rPr>
          <w:rFonts w:ascii="Times New Roman" w:hAnsi="Times New Roman" w:cs="Times New Roman"/>
          <w:sz w:val="20"/>
          <w:szCs w:val="32"/>
        </w:rPr>
        <w:t xml:space="preserve">  </w:t>
      </w:r>
      <w:r w:rsidR="008F2E88" w:rsidRPr="008F2E88">
        <w:rPr>
          <w:rFonts w:ascii="Times New Roman" w:hAnsi="Times New Roman" w:cs="Times New Roman"/>
          <w:sz w:val="20"/>
          <w:szCs w:val="32"/>
        </w:rPr>
        <w:t>«Защитники Отечества»</w:t>
      </w:r>
      <w:r w:rsidR="008F2E88">
        <w:rPr>
          <w:rFonts w:ascii="Times New Roman" w:hAnsi="Times New Roman" w:cs="Times New Roman"/>
          <w:sz w:val="20"/>
          <w:szCs w:val="32"/>
        </w:rPr>
        <w:t xml:space="preserve">             </w:t>
      </w:r>
      <w:r>
        <w:rPr>
          <w:rFonts w:ascii="Times New Roman" w:hAnsi="Times New Roman" w:cs="Times New Roman"/>
          <w:sz w:val="20"/>
          <w:szCs w:val="32"/>
        </w:rPr>
        <w:t xml:space="preserve">Старшая группа. </w:t>
      </w:r>
    </w:p>
    <w:tbl>
      <w:tblPr>
        <w:tblStyle w:val="a3"/>
        <w:tblW w:w="15948" w:type="dxa"/>
        <w:tblInd w:w="-531" w:type="dxa"/>
        <w:tblLook w:val="04A0" w:firstRow="1" w:lastRow="0" w:firstColumn="1" w:lastColumn="0" w:noHBand="0" w:noVBand="1"/>
      </w:tblPr>
      <w:tblGrid>
        <w:gridCol w:w="1963"/>
        <w:gridCol w:w="1095"/>
        <w:gridCol w:w="2723"/>
        <w:gridCol w:w="2440"/>
        <w:gridCol w:w="1962"/>
        <w:gridCol w:w="1254"/>
        <w:gridCol w:w="2451"/>
        <w:gridCol w:w="2060"/>
      </w:tblGrid>
      <w:tr w:rsidR="004F657B" w:rsidRPr="00BD6210" w:rsidTr="00A76B4F"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6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8F2E88" w:rsidRDefault="00E97631" w:rsidP="00FA172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«В</w:t>
            </w:r>
            <w:r w:rsidRPr="00E97631">
              <w:rPr>
                <w:sz w:val="16"/>
                <w:szCs w:val="24"/>
              </w:rPr>
              <w:t>ООРУЖЁННЫЕ СИЛЫ РО</w:t>
            </w:r>
            <w:r w:rsidRPr="00E97631">
              <w:rPr>
                <w:sz w:val="16"/>
                <w:szCs w:val="24"/>
              </w:rPr>
              <w:t>С</w:t>
            </w:r>
            <w:r w:rsidRPr="00E97631">
              <w:rPr>
                <w:sz w:val="16"/>
                <w:szCs w:val="24"/>
              </w:rPr>
              <w:t>СИИ»</w:t>
            </w:r>
          </w:p>
          <w:p w:rsidR="00E97631" w:rsidRPr="00E97631" w:rsidRDefault="00E97631" w:rsidP="00E97631">
            <w:pPr>
              <w:rPr>
                <w:sz w:val="14"/>
                <w:szCs w:val="24"/>
              </w:rPr>
            </w:pPr>
            <w:r w:rsidRPr="00E97631">
              <w:rPr>
                <w:sz w:val="14"/>
                <w:szCs w:val="24"/>
              </w:rPr>
              <w:t>Программное содержание:</w:t>
            </w:r>
          </w:p>
          <w:p w:rsidR="00E97631" w:rsidRPr="00E97631" w:rsidRDefault="00E97631" w:rsidP="00E97631">
            <w:pPr>
              <w:rPr>
                <w:sz w:val="14"/>
                <w:szCs w:val="24"/>
              </w:rPr>
            </w:pPr>
            <w:proofErr w:type="gramStart"/>
            <w:r w:rsidRPr="00E97631">
              <w:rPr>
                <w:sz w:val="14"/>
                <w:szCs w:val="24"/>
              </w:rPr>
              <w:t>Закрепить знания детей о родах войск (моряки, лётчики, танкисты, ракетчики, артиллеристы, связисты, пограничники, пехотинцы, десантники).</w:t>
            </w:r>
            <w:proofErr w:type="gramEnd"/>
          </w:p>
          <w:p w:rsidR="00E97631" w:rsidRPr="00E97631" w:rsidRDefault="00E97631" w:rsidP="00E97631">
            <w:pPr>
              <w:rPr>
                <w:sz w:val="14"/>
                <w:szCs w:val="24"/>
              </w:rPr>
            </w:pPr>
            <w:r w:rsidRPr="00E97631">
              <w:rPr>
                <w:sz w:val="14"/>
                <w:szCs w:val="24"/>
              </w:rPr>
              <w:t>Формировать у детей первые предста</w:t>
            </w:r>
            <w:r w:rsidRPr="00E97631">
              <w:rPr>
                <w:sz w:val="14"/>
                <w:szCs w:val="24"/>
              </w:rPr>
              <w:t>в</w:t>
            </w:r>
            <w:r w:rsidRPr="00E97631">
              <w:rPr>
                <w:sz w:val="14"/>
                <w:szCs w:val="24"/>
              </w:rPr>
              <w:t>ления об особенностях воинской службы.</w:t>
            </w:r>
          </w:p>
          <w:p w:rsidR="008F2E88" w:rsidRPr="00FD14B9" w:rsidRDefault="00E97631" w:rsidP="00FA172F">
            <w:pPr>
              <w:rPr>
                <w:sz w:val="14"/>
                <w:szCs w:val="24"/>
              </w:rPr>
            </w:pPr>
            <w:r w:rsidRPr="00E97631">
              <w:rPr>
                <w:sz w:val="14"/>
                <w:szCs w:val="24"/>
              </w:rPr>
              <w:t>Вызвать у детей чувство симпатии к воину, восхищение его силой и ловк</w:t>
            </w:r>
            <w:r w:rsidRPr="00E97631">
              <w:rPr>
                <w:sz w:val="14"/>
                <w:szCs w:val="24"/>
              </w:rPr>
              <w:t>о</w:t>
            </w:r>
            <w:r w:rsidRPr="00E97631">
              <w:rPr>
                <w:sz w:val="14"/>
                <w:szCs w:val="24"/>
              </w:rPr>
              <w:t>стью</w:t>
            </w:r>
          </w:p>
        </w:tc>
        <w:tc>
          <w:tcPr>
            <w:tcW w:w="1736" w:type="dxa"/>
          </w:tcPr>
          <w:p w:rsidR="002231DC" w:rsidRDefault="007F1529" w:rsidP="00FA172F">
            <w:pPr>
              <w:rPr>
                <w:sz w:val="16"/>
                <w:szCs w:val="24"/>
              </w:rPr>
            </w:pPr>
            <w:r w:rsidRPr="007F1529">
              <w:rPr>
                <w:sz w:val="16"/>
                <w:szCs w:val="24"/>
              </w:rPr>
              <w:t>(приложение)</w:t>
            </w:r>
          </w:p>
          <w:p w:rsidR="004F657B" w:rsidRPr="00FA172F" w:rsidRDefault="00B80D99" w:rsidP="00FA172F">
            <w:pPr>
              <w:rPr>
                <w:sz w:val="24"/>
                <w:szCs w:val="24"/>
              </w:rPr>
            </w:pPr>
            <w:hyperlink r:id="rId9" w:history="1">
              <w:r w:rsidR="004F657B" w:rsidRPr="004F657B">
                <w:rPr>
                  <w:rStyle w:val="a5"/>
                  <w:sz w:val="14"/>
                  <w:szCs w:val="24"/>
                </w:rPr>
                <w:t>http://nsportal.ru/detskiy-sad/raznoe/2013/04/12/obrazovatelnyy-proekt-23-fevralya-den-zashchitnika-otechestva</w:t>
              </w:r>
            </w:hyperlink>
          </w:p>
        </w:tc>
        <w:tc>
          <w:tcPr>
            <w:tcW w:w="1982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7F3806" w:rsidRPr="007F3806" w:rsidRDefault="007F3806" w:rsidP="007F3806">
            <w:pPr>
              <w:rPr>
                <w:sz w:val="16"/>
                <w:szCs w:val="24"/>
              </w:rPr>
            </w:pPr>
            <w:r w:rsidRPr="007F3806">
              <w:rPr>
                <w:sz w:val="16"/>
                <w:szCs w:val="24"/>
              </w:rPr>
              <w:t>Тема: «Пограничник с соб</w:t>
            </w:r>
            <w:r w:rsidRPr="007F3806">
              <w:rPr>
                <w:sz w:val="16"/>
                <w:szCs w:val="24"/>
              </w:rPr>
              <w:t>а</w:t>
            </w:r>
            <w:r w:rsidRPr="007F3806">
              <w:rPr>
                <w:sz w:val="16"/>
                <w:szCs w:val="24"/>
              </w:rPr>
              <w:t>кой».</w:t>
            </w:r>
          </w:p>
          <w:p w:rsidR="007F3806" w:rsidRPr="007F3806" w:rsidRDefault="007F3806" w:rsidP="007F3806">
            <w:pPr>
              <w:rPr>
                <w:sz w:val="16"/>
                <w:szCs w:val="24"/>
              </w:rPr>
            </w:pPr>
            <w:r w:rsidRPr="007F3806">
              <w:rPr>
                <w:sz w:val="16"/>
                <w:szCs w:val="24"/>
              </w:rPr>
              <w:t>Цели: упражнять детей в изо</w:t>
            </w:r>
            <w:r w:rsidRPr="007F3806">
              <w:rPr>
                <w:sz w:val="16"/>
                <w:szCs w:val="24"/>
              </w:rPr>
              <w:t>б</w:t>
            </w:r>
            <w:r w:rsidRPr="007F3806">
              <w:rPr>
                <w:sz w:val="16"/>
                <w:szCs w:val="24"/>
              </w:rPr>
              <w:t>ражении человека и животного, в передаче характерных ос</w:t>
            </w:r>
            <w:r w:rsidRPr="007F3806">
              <w:rPr>
                <w:sz w:val="16"/>
                <w:szCs w:val="24"/>
              </w:rPr>
              <w:t>о</w:t>
            </w:r>
            <w:r w:rsidRPr="007F3806">
              <w:rPr>
                <w:sz w:val="16"/>
                <w:szCs w:val="24"/>
              </w:rPr>
              <w:t>бенностей, относительно вел</w:t>
            </w:r>
            <w:r w:rsidRPr="007F3806">
              <w:rPr>
                <w:sz w:val="16"/>
                <w:szCs w:val="24"/>
              </w:rPr>
              <w:t>и</w:t>
            </w:r>
            <w:r w:rsidRPr="007F3806">
              <w:rPr>
                <w:sz w:val="16"/>
                <w:szCs w:val="24"/>
              </w:rPr>
              <w:t>чины и фигуры частей, закре</w:t>
            </w:r>
            <w:r w:rsidRPr="007F3806">
              <w:rPr>
                <w:sz w:val="16"/>
                <w:szCs w:val="24"/>
              </w:rPr>
              <w:t>п</w:t>
            </w:r>
            <w:r w:rsidRPr="007F3806">
              <w:rPr>
                <w:sz w:val="16"/>
                <w:szCs w:val="24"/>
              </w:rPr>
              <w:t>лять приемы рисования и з</w:t>
            </w:r>
            <w:r w:rsidRPr="007F3806">
              <w:rPr>
                <w:sz w:val="16"/>
                <w:szCs w:val="24"/>
              </w:rPr>
              <w:t>а</w:t>
            </w:r>
            <w:r w:rsidRPr="007F3806">
              <w:rPr>
                <w:sz w:val="16"/>
                <w:szCs w:val="24"/>
              </w:rPr>
              <w:t>крашивания рисунков каранд</w:t>
            </w:r>
            <w:r w:rsidRPr="007F3806">
              <w:rPr>
                <w:sz w:val="16"/>
                <w:szCs w:val="24"/>
              </w:rPr>
              <w:t>а</w:t>
            </w:r>
            <w:r w:rsidRPr="007F3806">
              <w:rPr>
                <w:sz w:val="16"/>
                <w:szCs w:val="24"/>
              </w:rPr>
              <w:t>шами.</w:t>
            </w:r>
          </w:p>
          <w:p w:rsidR="00046564" w:rsidRPr="00FA172F" w:rsidRDefault="00046564" w:rsidP="007F3806">
            <w:pPr>
              <w:rPr>
                <w:sz w:val="16"/>
                <w:szCs w:val="24"/>
              </w:rPr>
            </w:pPr>
          </w:p>
        </w:tc>
        <w:tc>
          <w:tcPr>
            <w:tcW w:w="1931" w:type="dxa"/>
          </w:tcPr>
          <w:p w:rsidR="00DB5917" w:rsidRPr="00DB5917" w:rsidRDefault="007F3806" w:rsidP="00DB5917">
            <w:pPr>
              <w:rPr>
                <w:sz w:val="16"/>
                <w:szCs w:val="24"/>
              </w:rPr>
            </w:pPr>
            <w:proofErr w:type="spellStart"/>
            <w:r w:rsidRPr="007F3806">
              <w:rPr>
                <w:sz w:val="16"/>
                <w:szCs w:val="24"/>
              </w:rPr>
              <w:t>Т.С.Комарова</w:t>
            </w:r>
            <w:proofErr w:type="spellEnd"/>
            <w:r w:rsidRPr="007F3806">
              <w:rPr>
                <w:sz w:val="16"/>
                <w:szCs w:val="24"/>
              </w:rPr>
              <w:t xml:space="preserve"> - Занятия по изобразительной деятел</w:t>
            </w:r>
            <w:r w:rsidRPr="007F3806">
              <w:rPr>
                <w:sz w:val="16"/>
                <w:szCs w:val="24"/>
              </w:rPr>
              <w:t>ь</w:t>
            </w:r>
            <w:r w:rsidRPr="007F3806">
              <w:rPr>
                <w:sz w:val="16"/>
                <w:szCs w:val="24"/>
              </w:rPr>
              <w:t>ности (стр. 85)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 xml:space="preserve">КОНСПЕКТ ЗАНЯТИЯ В </w:t>
            </w:r>
            <w:proofErr w:type="gramStart"/>
            <w:r w:rsidRPr="00FD14B9">
              <w:rPr>
                <w:sz w:val="16"/>
                <w:szCs w:val="24"/>
              </w:rPr>
              <w:t>СТАР-ШЕЙ</w:t>
            </w:r>
            <w:proofErr w:type="gramEnd"/>
            <w:r w:rsidRPr="00FD14B9">
              <w:rPr>
                <w:sz w:val="16"/>
                <w:szCs w:val="24"/>
              </w:rPr>
              <w:t xml:space="preserve"> ГРУППЕ</w:t>
            </w:r>
          </w:p>
          <w:p w:rsidR="00FD14B9" w:rsidRPr="00FD14B9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По формированию целостной ка</w:t>
            </w:r>
            <w:r w:rsidRPr="00FD14B9">
              <w:rPr>
                <w:sz w:val="16"/>
                <w:szCs w:val="24"/>
              </w:rPr>
              <w:t>р</w:t>
            </w:r>
            <w:r w:rsidRPr="00FD14B9">
              <w:rPr>
                <w:sz w:val="16"/>
                <w:szCs w:val="24"/>
              </w:rPr>
              <w:t>тины мира</w:t>
            </w:r>
          </w:p>
          <w:p w:rsidR="00FD14B9" w:rsidRPr="00FD14B9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«РОССИЙСКАЯ АРМИЯ»</w:t>
            </w: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Default="008F2E88" w:rsidP="00DB5917">
            <w:pPr>
              <w:rPr>
                <w:sz w:val="16"/>
                <w:szCs w:val="24"/>
              </w:rPr>
            </w:pPr>
          </w:p>
          <w:p w:rsidR="008F2E88" w:rsidRPr="00DB5917" w:rsidRDefault="008F2E88" w:rsidP="00DB5917">
            <w:pPr>
              <w:rPr>
                <w:sz w:val="16"/>
                <w:szCs w:val="24"/>
              </w:rPr>
            </w:pPr>
          </w:p>
        </w:tc>
        <w:tc>
          <w:tcPr>
            <w:tcW w:w="1736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</w:t>
            </w:r>
            <w:r w:rsidRPr="00FD14B9">
              <w:rPr>
                <w:sz w:val="16"/>
                <w:szCs w:val="24"/>
              </w:rPr>
              <w:t>приложение)</w:t>
            </w:r>
          </w:p>
          <w:p w:rsidR="00FA172F" w:rsidRPr="00DB5917" w:rsidRDefault="00B80D99" w:rsidP="00FD14B9">
            <w:pPr>
              <w:rPr>
                <w:sz w:val="16"/>
                <w:szCs w:val="24"/>
              </w:rPr>
            </w:pPr>
            <w:hyperlink r:id="rId10" w:history="1">
              <w:r w:rsidR="00FD14B9" w:rsidRPr="00FD14B9">
                <w:rPr>
                  <w:rStyle w:val="a5"/>
                  <w:sz w:val="14"/>
                  <w:szCs w:val="24"/>
                </w:rPr>
                <w:t>http://nsportal.ru/detskiy-sad/raznoe/2013/04/12/obrazovatelnyy-proekt-23-fevralya-den-zashchitnika-otechestva</w:t>
              </w:r>
            </w:hyperlink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Тема: Занятие 2</w:t>
            </w:r>
          </w:p>
          <w:p w:rsidR="00FA172F" w:rsidRPr="00FA172F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Цели: познакомить с колич</w:t>
            </w:r>
            <w:r w:rsidRPr="00FD14B9">
              <w:rPr>
                <w:sz w:val="16"/>
                <w:szCs w:val="24"/>
              </w:rPr>
              <w:t>е</w:t>
            </w:r>
            <w:r w:rsidRPr="00FD14B9">
              <w:rPr>
                <w:sz w:val="16"/>
                <w:szCs w:val="24"/>
              </w:rPr>
              <w:t>ственным составом числа 5  из единиц, совершенствовать представления о треугольниках и четырехугольниках; Развивать умение обозначать в речи п</w:t>
            </w:r>
            <w:r w:rsidRPr="00FD14B9">
              <w:rPr>
                <w:sz w:val="16"/>
                <w:szCs w:val="24"/>
              </w:rPr>
              <w:t>о</w:t>
            </w:r>
            <w:r w:rsidRPr="00FD14B9">
              <w:rPr>
                <w:sz w:val="16"/>
                <w:szCs w:val="24"/>
              </w:rPr>
              <w:t>ложение одного предмета по отношению к другому и свое местоположение относительно другого лица (впереди, сзади, слева, справа)</w:t>
            </w:r>
          </w:p>
        </w:tc>
        <w:tc>
          <w:tcPr>
            <w:tcW w:w="1931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И.А.Помораева</w:t>
            </w:r>
            <w:proofErr w:type="spellEnd"/>
            <w:r w:rsidRPr="00FD14B9">
              <w:rPr>
                <w:sz w:val="16"/>
                <w:szCs w:val="24"/>
              </w:rPr>
              <w:t>,</w:t>
            </w:r>
          </w:p>
          <w:p w:rsidR="00FA172F" w:rsidRPr="00FA172F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В.А.Позина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формированию элеме</w:t>
            </w:r>
            <w:r w:rsidRPr="00FD14B9">
              <w:rPr>
                <w:sz w:val="16"/>
                <w:szCs w:val="24"/>
              </w:rPr>
              <w:t>н</w:t>
            </w:r>
            <w:r w:rsidRPr="00FD14B9">
              <w:rPr>
                <w:sz w:val="16"/>
                <w:szCs w:val="24"/>
              </w:rPr>
              <w:t>тарных математических представлений (стр. 41)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D14B9" w:rsidRPr="00FD14B9" w:rsidRDefault="00FD14B9" w:rsidP="00FD14B9">
            <w:pPr>
              <w:rPr>
                <w:sz w:val="16"/>
                <w:szCs w:val="16"/>
              </w:rPr>
            </w:pPr>
            <w:r w:rsidRPr="00FD14B9">
              <w:rPr>
                <w:sz w:val="16"/>
                <w:szCs w:val="16"/>
              </w:rPr>
              <w:t>Тема: «Наши защитники»</w:t>
            </w:r>
          </w:p>
          <w:p w:rsidR="008F2E88" w:rsidRPr="00D77E2C" w:rsidRDefault="00FD14B9" w:rsidP="00FD14B9">
            <w:pPr>
              <w:rPr>
                <w:sz w:val="16"/>
                <w:szCs w:val="16"/>
              </w:rPr>
            </w:pPr>
            <w:r w:rsidRPr="00FD14B9">
              <w:rPr>
                <w:sz w:val="16"/>
                <w:szCs w:val="16"/>
              </w:rPr>
              <w:t>Цели: 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</w:p>
        </w:tc>
        <w:tc>
          <w:tcPr>
            <w:tcW w:w="1736" w:type="dxa"/>
          </w:tcPr>
          <w:p w:rsidR="00FD14B9" w:rsidRPr="00D77E2C" w:rsidRDefault="00FD14B9" w:rsidP="00FD14B9">
            <w:pPr>
              <w:rPr>
                <w:sz w:val="16"/>
                <w:szCs w:val="16"/>
              </w:rPr>
            </w:pPr>
            <w:r w:rsidRPr="00FD14B9">
              <w:rPr>
                <w:sz w:val="16"/>
                <w:szCs w:val="16"/>
              </w:rPr>
              <w:t>Комплексно-тематическое пл</w:t>
            </w:r>
            <w:r w:rsidRPr="00FD14B9">
              <w:rPr>
                <w:sz w:val="16"/>
                <w:szCs w:val="16"/>
              </w:rPr>
              <w:t>а</w:t>
            </w:r>
            <w:r w:rsidRPr="00FD14B9">
              <w:rPr>
                <w:sz w:val="16"/>
                <w:szCs w:val="16"/>
              </w:rPr>
              <w:t xml:space="preserve">нирование по программе под редакцией </w:t>
            </w:r>
            <w:proofErr w:type="spellStart"/>
            <w:r w:rsidRPr="00FD14B9">
              <w:rPr>
                <w:sz w:val="16"/>
                <w:szCs w:val="16"/>
              </w:rPr>
              <w:t>М.А.Васильевой</w:t>
            </w:r>
            <w:proofErr w:type="spellEnd"/>
            <w:r w:rsidRPr="00FD14B9">
              <w:rPr>
                <w:sz w:val="16"/>
                <w:szCs w:val="16"/>
              </w:rPr>
              <w:t xml:space="preserve">, </w:t>
            </w:r>
            <w:proofErr w:type="spellStart"/>
            <w:r w:rsidRPr="00FD14B9">
              <w:rPr>
                <w:sz w:val="16"/>
                <w:szCs w:val="16"/>
              </w:rPr>
              <w:t>В.В.Гербовой</w:t>
            </w:r>
            <w:proofErr w:type="spellEnd"/>
            <w:r w:rsidRPr="00FD14B9">
              <w:rPr>
                <w:sz w:val="16"/>
                <w:szCs w:val="16"/>
              </w:rPr>
              <w:t>, Т.С. Комаровой. Старшая группа (стр. 58)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Тема: Лепка по замыслу</w:t>
            </w:r>
          </w:p>
          <w:p w:rsidR="00D77E2C" w:rsidRPr="00FA172F" w:rsidRDefault="00FD14B9" w:rsidP="00FD14B9">
            <w:pPr>
              <w:rPr>
                <w:sz w:val="16"/>
                <w:szCs w:val="24"/>
              </w:rPr>
            </w:pPr>
            <w:r w:rsidRPr="00FD14B9">
              <w:rPr>
                <w:sz w:val="16"/>
                <w:szCs w:val="24"/>
              </w:rPr>
              <w:t>Цели: развивать умение детей самостоятельно задумывать содержание своей работы и доводить замысел до конца, используя разнообразные при</w:t>
            </w:r>
            <w:r w:rsidRPr="00FD14B9">
              <w:rPr>
                <w:sz w:val="16"/>
                <w:szCs w:val="24"/>
              </w:rPr>
              <w:t>е</w:t>
            </w:r>
            <w:r w:rsidRPr="00FD14B9">
              <w:rPr>
                <w:sz w:val="16"/>
                <w:szCs w:val="24"/>
              </w:rPr>
              <w:t>мы лепки.</w:t>
            </w:r>
          </w:p>
        </w:tc>
        <w:tc>
          <w:tcPr>
            <w:tcW w:w="1931" w:type="dxa"/>
          </w:tcPr>
          <w:p w:rsidR="00FA172F" w:rsidRPr="00FD14B9" w:rsidRDefault="00FD14B9" w:rsidP="00A76B4F">
            <w:pPr>
              <w:rPr>
                <w:sz w:val="24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Т.С.Комарова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изобразительной деятел</w:t>
            </w:r>
            <w:r w:rsidRPr="00FD14B9">
              <w:rPr>
                <w:sz w:val="16"/>
                <w:szCs w:val="24"/>
              </w:rPr>
              <w:t>ь</w:t>
            </w:r>
            <w:r w:rsidRPr="00FD14B9">
              <w:rPr>
                <w:sz w:val="16"/>
                <w:szCs w:val="24"/>
              </w:rPr>
              <w:t>ности (стр. 87)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7F3806" w:rsidRPr="007F3806" w:rsidRDefault="007F3806" w:rsidP="007F3806">
            <w:pPr>
              <w:rPr>
                <w:sz w:val="16"/>
                <w:szCs w:val="24"/>
              </w:rPr>
            </w:pPr>
            <w:r w:rsidRPr="007F3806">
              <w:rPr>
                <w:sz w:val="16"/>
                <w:szCs w:val="24"/>
              </w:rPr>
              <w:t>Тема: Аппликация «Матрос с си</w:t>
            </w:r>
            <w:r w:rsidRPr="007F3806">
              <w:rPr>
                <w:sz w:val="16"/>
                <w:szCs w:val="24"/>
              </w:rPr>
              <w:t>г</w:t>
            </w:r>
            <w:r w:rsidRPr="007F3806">
              <w:rPr>
                <w:sz w:val="16"/>
                <w:szCs w:val="24"/>
              </w:rPr>
              <w:t>нальными флажками»</w:t>
            </w:r>
          </w:p>
          <w:p w:rsidR="008F2E88" w:rsidRDefault="007F3806" w:rsidP="00DB5917">
            <w:pPr>
              <w:rPr>
                <w:sz w:val="16"/>
                <w:szCs w:val="24"/>
              </w:rPr>
            </w:pPr>
            <w:r w:rsidRPr="007F3806">
              <w:rPr>
                <w:sz w:val="16"/>
                <w:szCs w:val="24"/>
              </w:rPr>
              <w:t>Цели: упражнять детей в изображ</w:t>
            </w:r>
            <w:r w:rsidRPr="007F3806">
              <w:rPr>
                <w:sz w:val="16"/>
                <w:szCs w:val="24"/>
              </w:rPr>
              <w:t>е</w:t>
            </w:r>
            <w:r w:rsidRPr="007F3806">
              <w:rPr>
                <w:sz w:val="16"/>
                <w:szCs w:val="24"/>
              </w:rPr>
              <w:t>нии человека;  в вырезании симме</w:t>
            </w:r>
            <w:r w:rsidRPr="007F3806">
              <w:rPr>
                <w:sz w:val="16"/>
                <w:szCs w:val="24"/>
              </w:rPr>
              <w:t>т</w:t>
            </w:r>
            <w:r w:rsidRPr="007F3806">
              <w:rPr>
                <w:sz w:val="16"/>
                <w:szCs w:val="24"/>
              </w:rPr>
              <w:t>ричных частей одежды из бумаги; учить передавать в аппликации простейшие движения фигуры ч</w:t>
            </w:r>
            <w:r w:rsidRPr="007F3806">
              <w:rPr>
                <w:sz w:val="16"/>
                <w:szCs w:val="24"/>
              </w:rPr>
              <w:t>е</w:t>
            </w:r>
            <w:r w:rsidRPr="007F3806">
              <w:rPr>
                <w:sz w:val="16"/>
                <w:szCs w:val="24"/>
              </w:rPr>
              <w:t>ловека, красиво располагать изо</w:t>
            </w:r>
            <w:r w:rsidRPr="007F3806">
              <w:rPr>
                <w:sz w:val="16"/>
                <w:szCs w:val="24"/>
              </w:rPr>
              <w:t>б</w:t>
            </w:r>
            <w:r w:rsidRPr="007F3806">
              <w:rPr>
                <w:sz w:val="16"/>
                <w:szCs w:val="24"/>
              </w:rPr>
              <w:t>ражение на листе.</w:t>
            </w:r>
          </w:p>
          <w:p w:rsidR="008F2E88" w:rsidRPr="00DB5917" w:rsidRDefault="008F2E88" w:rsidP="00DB5917">
            <w:pPr>
              <w:rPr>
                <w:sz w:val="16"/>
                <w:szCs w:val="24"/>
              </w:rPr>
            </w:pPr>
          </w:p>
        </w:tc>
        <w:tc>
          <w:tcPr>
            <w:tcW w:w="1736" w:type="dxa"/>
          </w:tcPr>
          <w:p w:rsidR="00FA172F" w:rsidRPr="00DB5917" w:rsidRDefault="007F3806" w:rsidP="00A76B4F">
            <w:pPr>
              <w:rPr>
                <w:sz w:val="16"/>
                <w:szCs w:val="24"/>
              </w:rPr>
            </w:pPr>
            <w:proofErr w:type="spellStart"/>
            <w:r w:rsidRPr="007F3806">
              <w:rPr>
                <w:sz w:val="16"/>
                <w:szCs w:val="24"/>
              </w:rPr>
              <w:t>Т.С.Комарова</w:t>
            </w:r>
            <w:proofErr w:type="spellEnd"/>
            <w:r w:rsidRPr="007F3806">
              <w:rPr>
                <w:sz w:val="16"/>
                <w:szCs w:val="24"/>
              </w:rPr>
              <w:t xml:space="preserve"> - Занятия по изобразительной деятельности (стр. 82)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FA172F" w:rsidRDefault="008C0347" w:rsidP="008C034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физ</w:t>
            </w:r>
            <w:proofErr w:type="gramStart"/>
            <w:r>
              <w:rPr>
                <w:sz w:val="16"/>
                <w:szCs w:val="24"/>
              </w:rPr>
              <w:t>.и</w:t>
            </w:r>
            <w:proofErr w:type="gramEnd"/>
            <w:r>
              <w:rPr>
                <w:sz w:val="16"/>
                <w:szCs w:val="24"/>
              </w:rPr>
              <w:t>нструктора</w:t>
            </w:r>
            <w:proofErr w:type="spellEnd"/>
          </w:p>
          <w:p w:rsidR="004F657B" w:rsidRPr="008C0347" w:rsidRDefault="00B80D99" w:rsidP="008C0347">
            <w:pPr>
              <w:rPr>
                <w:sz w:val="16"/>
                <w:szCs w:val="24"/>
              </w:rPr>
            </w:pPr>
            <w:hyperlink r:id="rId11" w:history="1">
              <w:r w:rsidR="004F657B" w:rsidRPr="004F657B">
                <w:rPr>
                  <w:rStyle w:val="a5"/>
                  <w:sz w:val="16"/>
                  <w:szCs w:val="24"/>
                </w:rPr>
                <w:t>http://nsportal.ru/detskiy-sad/raznoe/2013/04/12/obrazovatelnyy-proekt-23-fevralya-den-zashchitnika-otechestva</w:t>
              </w:r>
            </w:hyperlink>
          </w:p>
        </w:tc>
      </w:tr>
      <w:tr w:rsidR="00FA172F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(м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зыка)</w:t>
            </w:r>
          </w:p>
        </w:tc>
        <w:tc>
          <w:tcPr>
            <w:tcW w:w="1108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58" w:type="dxa"/>
            <w:gridSpan w:val="6"/>
          </w:tcPr>
          <w:p w:rsidR="00FA172F" w:rsidRPr="008C0347" w:rsidRDefault="008C0347" w:rsidP="008C0347">
            <w:pPr>
              <w:rPr>
                <w:sz w:val="24"/>
                <w:szCs w:val="24"/>
              </w:rPr>
            </w:pPr>
            <w:r w:rsidRPr="008C0347">
              <w:rPr>
                <w:sz w:val="16"/>
                <w:szCs w:val="24"/>
              </w:rPr>
              <w:t xml:space="preserve">По плану </w:t>
            </w:r>
            <w:proofErr w:type="spellStart"/>
            <w:r w:rsidRPr="008C0347">
              <w:rPr>
                <w:sz w:val="16"/>
                <w:szCs w:val="24"/>
              </w:rPr>
              <w:t>муз</w:t>
            </w:r>
            <w:proofErr w:type="gramStart"/>
            <w:r w:rsidRPr="008C0347">
              <w:rPr>
                <w:sz w:val="16"/>
                <w:szCs w:val="24"/>
              </w:rPr>
              <w:t>.р</w:t>
            </w:r>
            <w:proofErr w:type="gramEnd"/>
            <w:r w:rsidRPr="008C0347">
              <w:rPr>
                <w:sz w:val="16"/>
                <w:szCs w:val="24"/>
              </w:rPr>
              <w:t>уководителя</w:t>
            </w:r>
            <w:proofErr w:type="spellEnd"/>
          </w:p>
        </w:tc>
      </w:tr>
    </w:tbl>
    <w:p w:rsidR="00FA172F" w:rsidRDefault="00FA172F" w:rsidP="00FA172F">
      <w:pPr>
        <w:rPr>
          <w:b/>
          <w:i/>
          <w:sz w:val="32"/>
          <w:szCs w:val="32"/>
        </w:rPr>
      </w:pPr>
    </w:p>
    <w:p w:rsidR="001B0B9D" w:rsidRPr="00DE49F9" w:rsidRDefault="00B80D99" w:rsidP="00DE49F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hyperlink r:id="rId12" w:history="1">
        <w:r w:rsidR="00DE49F9" w:rsidRPr="00DE49F9">
          <w:rPr>
            <w:rStyle w:val="a5"/>
            <w:rFonts w:ascii="Times New Roman" w:hAnsi="Times New Roman" w:cs="Times New Roman"/>
            <w:bCs/>
          </w:rPr>
          <w:t>http://www.vampodarok.com/february23.php?storie=58</w:t>
        </w:r>
      </w:hyperlink>
    </w:p>
    <w:p w:rsidR="009057B1" w:rsidRDefault="009057B1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57B1" w:rsidRDefault="009057B1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</w:rPr>
      </w:pPr>
      <w:r w:rsidRPr="007F1529">
        <w:rPr>
          <w:rFonts w:ascii="Times New Roman" w:hAnsi="Times New Roman" w:cs="Times New Roman"/>
          <w:b/>
          <w:bCs/>
          <w:color w:val="000000"/>
          <w:sz w:val="16"/>
        </w:rPr>
        <w:t>Комплекс  «Армейская побудка»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1. Пробуждение (1 минута)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Кто спит в постели сладко?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Давно пора вставать.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Спешите на зарядку!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Мы вас не будем ждать!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Носом глубоко дышите,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Спинку ровненько держите!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2. Ходьба по гимнастической дорожке «Здоровье» (3 минуты)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Раз – два!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Три – четыре!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Три – четыре!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Раз – два!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Кто шагает дружно в ряд?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Боевой отряд ребят!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Раз в – ногу!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В ногу – раз!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Нас много!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Много нас, мы хотим сильнее быть, чтобы родине служить!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3. Бег (1 минута)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4. Общеразвивающие упражнения (5 минут)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«Ладони к плечам».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 - ноги слегка расставить, руки опущены. Руки к плечам, пальцами коснуться плеч; руки вперед, ладони вверх, голову приподнять, руки опустить. Вернуться в ил. (6 раз).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«Наклонись и выпрямись!».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. - ноги врозь, руки на пояс. Наклониться вперед, руки отвести назад - вверх; выпрямиться, посмотреть вверх, потянуться. Вернуться в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 (6 раз).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«Птички».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. - ноги слегка расставить, руки за спину. Присесть, изобразить пальцами рук, как клюет птица, произнести:  «Клюю-клюю!». Вернуться в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 (6 раз).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«Мячики».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 - ноги слегка расставить, руки на пояс. Восемь-десять подпрыгиваний, столько же шагов. Прыгать легко, мягко (4-5 раз).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5. Дыхательная гимнастика (1 минута)  «Нам весело!».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 - ноги врозь, руки опущены.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Руки в стороны, глубокий вдох носом. Вернуться </w:t>
      </w:r>
      <w:proofErr w:type="gramStart"/>
      <w:r w:rsidRPr="007F1529">
        <w:rPr>
          <w:rFonts w:ascii="Times New Roman" w:hAnsi="Times New Roman" w:cs="Times New Roman"/>
          <w:bCs/>
          <w:color w:val="000000"/>
          <w:sz w:val="16"/>
        </w:rPr>
        <w:t>в</w:t>
      </w:r>
      <w:proofErr w:type="gramEnd"/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и.п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., на выдохе произнести:  «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Ве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-се-</w:t>
      </w:r>
      <w:proofErr w:type="spellStart"/>
      <w:r w:rsidRPr="007F1529">
        <w:rPr>
          <w:rFonts w:ascii="Times New Roman" w:hAnsi="Times New Roman" w:cs="Times New Roman"/>
          <w:bCs/>
          <w:color w:val="000000"/>
          <w:sz w:val="16"/>
        </w:rPr>
        <w:t>ло</w:t>
      </w:r>
      <w:proofErr w:type="spellEnd"/>
      <w:r w:rsidRPr="007F1529">
        <w:rPr>
          <w:rFonts w:ascii="Times New Roman" w:hAnsi="Times New Roman" w:cs="Times New Roman"/>
          <w:bCs/>
          <w:color w:val="000000"/>
          <w:sz w:val="16"/>
        </w:rPr>
        <w:t>!».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6. Упражнения с бросовым материалом (1 минута) шишки.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7. Водные процедуры (2 минуты)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Давайте же мыться, плескаться,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 Купаться, нырять, кувыркаться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В ушате, в корыте, в лохани,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В реке, в ручейке, в океане,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И в ванне, и в бане, 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 xml:space="preserve">Всегда и везде </w:t>
      </w:r>
    </w:p>
    <w:p w:rsidR="009057B1" w:rsidRPr="007F1529" w:rsidRDefault="007F1529" w:rsidP="007F152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</w:rPr>
      </w:pPr>
      <w:r w:rsidRPr="007F1529">
        <w:rPr>
          <w:rFonts w:ascii="Times New Roman" w:hAnsi="Times New Roman" w:cs="Times New Roman"/>
          <w:bCs/>
          <w:color w:val="000000"/>
          <w:sz w:val="16"/>
        </w:rPr>
        <w:t>Вечная слава воде!</w:t>
      </w:r>
    </w:p>
    <w:p w:rsidR="009057B1" w:rsidRPr="007F1529" w:rsidRDefault="009057B1" w:rsidP="00450ADF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EA0483" w:rsidRDefault="00EA0483" w:rsidP="00450ADF">
      <w:pPr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Физкультминутка</w:t>
      </w:r>
    </w:p>
    <w:p w:rsidR="00EA0483" w:rsidRPr="00EA0483" w:rsidRDefault="00EA0483" w:rsidP="00EA0483">
      <w:pPr>
        <w:rPr>
          <w:rFonts w:ascii="Times New Roman" w:hAnsi="Times New Roman" w:cs="Times New Roman"/>
          <w:b/>
          <w:sz w:val="16"/>
          <w:szCs w:val="16"/>
        </w:rPr>
      </w:pPr>
      <w:r w:rsidRPr="00EA0483">
        <w:rPr>
          <w:rFonts w:ascii="Times New Roman" w:hAnsi="Times New Roman" w:cs="Times New Roman"/>
          <w:b/>
          <w:sz w:val="16"/>
          <w:szCs w:val="16"/>
        </w:rPr>
        <w:t>Как солдаты на параде,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 xml:space="preserve">Мы шагаем ряд 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рядом,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 xml:space="preserve">Левой - раз, 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>левой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- раз,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lastRenderedPageBreak/>
        <w:t>Посмотрите все на нас.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Все захлопали в ладоши-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Дружно, веселей!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Застучали наши ножки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Громче и быстрей!</w:t>
      </w:r>
    </w:p>
    <w:p w:rsidR="00EA0483" w:rsidRPr="00EA0483" w:rsidRDefault="00EA0483" w:rsidP="00EA0483">
      <w:pPr>
        <w:rPr>
          <w:rFonts w:ascii="Times New Roman" w:hAnsi="Times New Roman" w:cs="Times New Roman"/>
          <w:b/>
          <w:sz w:val="16"/>
          <w:szCs w:val="16"/>
        </w:rPr>
      </w:pPr>
      <w:r w:rsidRPr="00EA0483">
        <w:rPr>
          <w:rFonts w:ascii="Times New Roman" w:hAnsi="Times New Roman" w:cs="Times New Roman"/>
          <w:b/>
          <w:sz w:val="16"/>
          <w:szCs w:val="16"/>
        </w:rPr>
        <w:t>«Летчики»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Руки сделали в разлет – получился самолет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Мах крылом туда – сюда,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Делай раз и делай два.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Руки в стороны держи.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 на друга посмотри.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Опускайся быстро вниз,</w:t>
      </w:r>
    </w:p>
    <w:p w:rsid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На посадку ты садись.</w:t>
      </w:r>
    </w:p>
    <w:p w:rsidR="008B5B1D" w:rsidRDefault="008B5B1D" w:rsidP="00EA0483">
      <w:pPr>
        <w:rPr>
          <w:rFonts w:ascii="Times New Roman" w:hAnsi="Times New Roman" w:cs="Times New Roman"/>
          <w:sz w:val="16"/>
          <w:szCs w:val="16"/>
        </w:rPr>
      </w:pPr>
    </w:p>
    <w:p w:rsidR="008B5B1D" w:rsidRPr="008B5B1D" w:rsidRDefault="008B5B1D" w:rsidP="008B5B1D">
      <w:pPr>
        <w:rPr>
          <w:rFonts w:ascii="Times New Roman" w:hAnsi="Times New Roman" w:cs="Times New Roman"/>
          <w:b/>
          <w:sz w:val="16"/>
          <w:szCs w:val="16"/>
        </w:rPr>
      </w:pPr>
      <w:r w:rsidRPr="008B5B1D">
        <w:rPr>
          <w:rFonts w:ascii="Times New Roman" w:hAnsi="Times New Roman" w:cs="Times New Roman"/>
          <w:b/>
          <w:sz w:val="16"/>
          <w:szCs w:val="16"/>
        </w:rPr>
        <w:t>Упражнение на согласование речи с движением «Будем в армии служить»</w:t>
      </w:r>
    </w:p>
    <w:p w:rsid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Мы пока что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дошколята</w:t>
      </w:r>
      <w:proofErr w:type="gramStart"/>
      <w:r>
        <w:rPr>
          <w:rFonts w:ascii="Times New Roman" w:hAnsi="Times New Roman" w:cs="Times New Roman"/>
          <w:sz w:val="16"/>
          <w:szCs w:val="16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шагаем как солдаты!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танкистом смелым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буду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8B5B1D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8B5B1D">
        <w:rPr>
          <w:rFonts w:ascii="Times New Roman" w:hAnsi="Times New Roman" w:cs="Times New Roman"/>
          <w:sz w:val="16"/>
          <w:szCs w:val="16"/>
        </w:rPr>
        <w:t>роведу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свой танк повсюду!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своей ракетой </w:t>
      </w:r>
      <w:proofErr w:type="spellStart"/>
      <w:r>
        <w:rPr>
          <w:rFonts w:ascii="Times New Roman" w:hAnsi="Times New Roman" w:cs="Times New Roman"/>
          <w:sz w:val="16"/>
          <w:szCs w:val="16"/>
        </w:rPr>
        <w:t>грозной</w:t>
      </w:r>
      <w:r w:rsidRPr="008B5B1D">
        <w:rPr>
          <w:rFonts w:ascii="Times New Roman" w:hAnsi="Times New Roman" w:cs="Times New Roman"/>
          <w:sz w:val="16"/>
          <w:szCs w:val="16"/>
        </w:rPr>
        <w:t>Цель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достану в небе звёздном!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ребята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непременно</w:t>
      </w:r>
      <w:r w:rsidRPr="008B5B1D">
        <w:rPr>
          <w:rFonts w:ascii="Times New Roman" w:hAnsi="Times New Roman" w:cs="Times New Roman"/>
          <w:sz w:val="16"/>
          <w:szCs w:val="16"/>
        </w:rPr>
        <w:t>Буду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лётчиком военным!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Я – бесстрашным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капитаном</w:t>
      </w:r>
      <w:r w:rsidRPr="008B5B1D">
        <w:rPr>
          <w:rFonts w:ascii="Times New Roman" w:hAnsi="Times New Roman" w:cs="Times New Roman"/>
          <w:sz w:val="16"/>
          <w:szCs w:val="16"/>
        </w:rPr>
        <w:t>Поплыву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по океанам!</w:t>
      </w:r>
      <w:proofErr w:type="gramEnd"/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хочу быть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офицером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8B5B1D">
        <w:rPr>
          <w:rFonts w:ascii="Times New Roman" w:hAnsi="Times New Roman" w:cs="Times New Roman"/>
          <w:sz w:val="16"/>
          <w:szCs w:val="16"/>
        </w:rPr>
        <w:t>Ч</w:t>
      </w:r>
      <w:proofErr w:type="gramEnd"/>
      <w:r w:rsidRPr="008B5B1D">
        <w:rPr>
          <w:rFonts w:ascii="Times New Roman" w:hAnsi="Times New Roman" w:cs="Times New Roman"/>
          <w:sz w:val="16"/>
          <w:szCs w:val="16"/>
        </w:rPr>
        <w:t>тоб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ходить в атаку первым!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Мы пока что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дошколята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8B5B1D">
        <w:rPr>
          <w:rFonts w:ascii="Times New Roman" w:hAnsi="Times New Roman" w:cs="Times New Roman"/>
          <w:sz w:val="16"/>
          <w:szCs w:val="16"/>
        </w:rPr>
        <w:t>А</w:t>
      </w:r>
      <w:proofErr w:type="spellEnd"/>
      <w:proofErr w:type="gramEnd"/>
      <w:r w:rsidRPr="008B5B1D">
        <w:rPr>
          <w:rFonts w:ascii="Times New Roman" w:hAnsi="Times New Roman" w:cs="Times New Roman"/>
          <w:sz w:val="16"/>
          <w:szCs w:val="16"/>
        </w:rPr>
        <w:t xml:space="preserve"> шагаем как солдаты!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Будем в армии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служить</w:t>
      </w:r>
      <w:r w:rsidRPr="008B5B1D">
        <w:rPr>
          <w:rFonts w:ascii="Times New Roman" w:hAnsi="Times New Roman" w:cs="Times New Roman"/>
          <w:sz w:val="16"/>
          <w:szCs w:val="16"/>
        </w:rPr>
        <w:t>Будем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Родину хранить,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Чтобы было нам всегда </w:t>
      </w:r>
      <w:r w:rsidRPr="008B5B1D">
        <w:rPr>
          <w:rFonts w:ascii="Times New Roman" w:hAnsi="Times New Roman" w:cs="Times New Roman"/>
          <w:sz w:val="16"/>
          <w:szCs w:val="16"/>
        </w:rPr>
        <w:t>Хорошо на свете жить!    Дети прижимают ладони обеих рук к груди; показывают «рост» на уровне пояса.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Ходьба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месте</w:t>
      </w:r>
      <w:r w:rsidRPr="008B5B1D">
        <w:rPr>
          <w:rFonts w:ascii="Times New Roman" w:hAnsi="Times New Roman" w:cs="Times New Roman"/>
          <w:sz w:val="16"/>
          <w:szCs w:val="16"/>
        </w:rPr>
        <w:t>Правая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рука к груди, затем обе руки вперёд, образуют «дуло танка». Руки вперёд, кулачки сжаты, поочерёдно сгибают их в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локтяхПравая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рука к груди, затем ладони вместе, поднимают руки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вверх</w:t>
      </w:r>
      <w:proofErr w:type="gramStart"/>
      <w:r w:rsidRPr="008B5B1D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8B5B1D">
        <w:rPr>
          <w:rFonts w:ascii="Times New Roman" w:hAnsi="Times New Roman" w:cs="Times New Roman"/>
          <w:sz w:val="16"/>
          <w:szCs w:val="16"/>
        </w:rPr>
        <w:t>равая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рука прижата ребром ладони к голове, левая на спине –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полочкой.Правая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рука к груди, затем разводят руки вперёд – в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стороны.Руки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выпрямляют в стороны, показывают «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крылья».Обе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руки изображают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б</w:t>
      </w:r>
      <w:r w:rsidRPr="008B5B1D">
        <w:rPr>
          <w:rFonts w:ascii="Times New Roman" w:hAnsi="Times New Roman" w:cs="Times New Roman"/>
          <w:sz w:val="16"/>
          <w:szCs w:val="16"/>
        </w:rPr>
        <w:t>и</w:t>
      </w:r>
      <w:r w:rsidRPr="008B5B1D">
        <w:rPr>
          <w:rFonts w:ascii="Times New Roman" w:hAnsi="Times New Roman" w:cs="Times New Roman"/>
          <w:sz w:val="16"/>
          <w:szCs w:val="16"/>
        </w:rPr>
        <w:lastRenderedPageBreak/>
        <w:t>нокль.Круговыедвижения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рук вперёд – в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стороны.Ладони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на плечи, показывая «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погоны».Ходьба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месте</w:t>
      </w:r>
      <w:proofErr w:type="gramStart"/>
      <w:r w:rsidRPr="008B5B1D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8B5B1D">
        <w:rPr>
          <w:rFonts w:ascii="Times New Roman" w:hAnsi="Times New Roman" w:cs="Times New Roman"/>
          <w:sz w:val="16"/>
          <w:szCs w:val="16"/>
        </w:rPr>
        <w:t>адони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обеих рук прижаты к груди, показывают «рост» на уровне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пояса.Ходьба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8B5B1D">
        <w:rPr>
          <w:rFonts w:ascii="Times New Roman" w:hAnsi="Times New Roman" w:cs="Times New Roman"/>
          <w:sz w:val="16"/>
          <w:szCs w:val="16"/>
        </w:rPr>
        <w:t>месте.Ходьба</w:t>
      </w:r>
      <w:proofErr w:type="spellEnd"/>
      <w:r w:rsidRPr="008B5B1D">
        <w:rPr>
          <w:rFonts w:ascii="Times New Roman" w:hAnsi="Times New Roman" w:cs="Times New Roman"/>
          <w:sz w:val="16"/>
          <w:szCs w:val="16"/>
        </w:rPr>
        <w:t xml:space="preserve"> строевым шагом по кругу, правая рука «под козырёк», левая прижата к туловищу.</w:t>
      </w:r>
    </w:p>
    <w:p w:rsidR="008B5B1D" w:rsidRP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 w:rsidRPr="008B5B1D">
        <w:rPr>
          <w:rFonts w:ascii="Times New Roman" w:hAnsi="Times New Roman" w:cs="Times New Roman"/>
          <w:sz w:val="16"/>
          <w:szCs w:val="16"/>
        </w:rPr>
        <w:t>Останавливаются лицом в круг, руки вперёд – в стороны.</w:t>
      </w:r>
    </w:p>
    <w:p w:rsidR="008B5B1D" w:rsidRDefault="008B5B1D" w:rsidP="008B5B1D">
      <w:pPr>
        <w:rPr>
          <w:rFonts w:ascii="Times New Roman" w:hAnsi="Times New Roman" w:cs="Times New Roman"/>
          <w:sz w:val="16"/>
          <w:szCs w:val="16"/>
        </w:rPr>
      </w:pPr>
      <w:r w:rsidRPr="008B5B1D">
        <w:rPr>
          <w:rFonts w:ascii="Times New Roman" w:hAnsi="Times New Roman" w:cs="Times New Roman"/>
          <w:sz w:val="16"/>
          <w:szCs w:val="16"/>
        </w:rPr>
        <w:t>Кладут руки на плечи соседям, ноги на ширине плеч, покачиваются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</w:p>
    <w:p w:rsidR="00EA0483" w:rsidRPr="00EA0483" w:rsidRDefault="00EA0483" w:rsidP="00EA0483">
      <w:pPr>
        <w:rPr>
          <w:rFonts w:ascii="Times New Roman" w:hAnsi="Times New Roman" w:cs="Times New Roman"/>
          <w:b/>
          <w:sz w:val="16"/>
          <w:szCs w:val="16"/>
        </w:rPr>
      </w:pPr>
      <w:r w:rsidRPr="00EA0483">
        <w:rPr>
          <w:rFonts w:ascii="Times New Roman" w:hAnsi="Times New Roman" w:cs="Times New Roman"/>
          <w:b/>
          <w:sz w:val="16"/>
          <w:szCs w:val="16"/>
        </w:rPr>
        <w:t>Комплекс утренней гимнастики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Лексическая тема «Защитники Отечества»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Мы — лихие моряки.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Мы — защитники страны.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Мы в любую непогоду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Ходим в дальние походы.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Корабли — наш дом родной.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Мы храним страны покой.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В океанах и морях России гордо реет флаг!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Границу с моря стережем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Мы год за годом, день за днем.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Хоть наша служба и трудна,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Нам очень нравится она!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I часть: Ходьба в колонне, ходьба с высоким подниманием ног, ходьба с выпадами вперед. Бег, ходьба.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II часть: Комплекс ОРУ «Мы — моряки»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«Паруса мы поднимаем, запах моря мы вдыхаем»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о. с., руки к плечам, локти опущены. 1 — поднять локти вверх — вдох; 2 — опустить вниз — выдох. Повторить 6-8 раз.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«Чайки летают над кораблями, чайки кричат и кружатся над нами»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о. с., руки вниз. 1—4 — вращение головой вправо, затем влево. Пауза. Повторить по 2-3 раза в каждую сторону.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«Палубу матросы драят, чистят, моют, убирают»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ноги на ширине плеч, руки в стороны. 1 — наклон вперед с поворотом к правой ноге и хлопком между ног; 2-й. п. ; 3-4 — то же к другой ноге. Повторить 4-5 раз.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lastRenderedPageBreak/>
        <w:t>«Будем ноги укреплять, мышцы все тренировать»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о. с., руки на пояс. 1 — выставить правую ногу вперед на носок; 2 — в сторону; 3 — назад; 4 — и. п. Повторить то же левой ногой. Повторить по 4-5 раз каждой ногой.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«За морем с борта наблюдаем, границу зорко охраняем»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ноги на ширине плеч, руки в стороны. 1 — поворот вправо, руки за спину — выдох; 2- и. п. — вдох; 3-4 — то же в другую сторону. Повторить по 4 раза.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«Танец "Яблочко "мы пляшем на корабле, на палубе нашей»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о. с., руки вниз. 1 — присесть, разводя колени, отрывая пятки от пола, руки за голову. Повторить 6-8 раз, меняя темп.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«Качка продолжается, корабль наклоняется. Прыжок назад — прыжок вперед, ну а потом — наоборот»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И. п.</w:t>
      </w:r>
      <w:proofErr w:type="gramStart"/>
      <w:r w:rsidRPr="00EA048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A0483">
        <w:rPr>
          <w:rFonts w:ascii="Times New Roman" w:hAnsi="Times New Roman" w:cs="Times New Roman"/>
          <w:sz w:val="16"/>
          <w:szCs w:val="16"/>
        </w:rPr>
        <w:t xml:space="preserve"> ноги слегка расставить, руки на пояс. Прыжки на двух ногах — четыре прыжка вперед, четыре прыжка назад. Выполнить по 2 раза. Непродолжительная ходьба на месте — 8-10 шагов. Повторить 2-3 раза.</w:t>
      </w:r>
    </w:p>
    <w:p w:rsidR="00EA0483" w:rsidRP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III часть: Быстрый бег, ходьба.</w:t>
      </w:r>
    </w:p>
    <w:p w:rsidR="00EA0483" w:rsidRDefault="00EA0483" w:rsidP="00EA0483">
      <w:pPr>
        <w:rPr>
          <w:rFonts w:ascii="Times New Roman" w:hAnsi="Times New Roman" w:cs="Times New Roman"/>
          <w:sz w:val="16"/>
          <w:szCs w:val="16"/>
        </w:rPr>
      </w:pPr>
      <w:r w:rsidRPr="00EA0483">
        <w:rPr>
          <w:rFonts w:ascii="Times New Roman" w:hAnsi="Times New Roman" w:cs="Times New Roman"/>
          <w:sz w:val="16"/>
          <w:szCs w:val="16"/>
        </w:rPr>
        <w:t>5. Создание условий для самостоятельной деятельности</w:t>
      </w:r>
    </w:p>
    <w:p w:rsidR="00E97631" w:rsidRDefault="00E97631" w:rsidP="00EA0483">
      <w:pPr>
        <w:rPr>
          <w:rFonts w:ascii="Times New Roman" w:hAnsi="Times New Roman" w:cs="Times New Roman"/>
          <w:sz w:val="16"/>
          <w:szCs w:val="16"/>
        </w:rPr>
      </w:pPr>
    </w:p>
    <w:p w:rsid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proofErr w:type="gramStart"/>
      <w:r w:rsidRPr="00E97631">
        <w:rPr>
          <w:rFonts w:ascii="Times New Roman" w:hAnsi="Times New Roman" w:cs="Times New Roman"/>
          <w:sz w:val="16"/>
          <w:szCs w:val="16"/>
        </w:rPr>
        <w:t xml:space="preserve">КОНСПЕКТ ЗАНЯТИЯ В СТАРШЕЙ </w:t>
      </w:r>
      <w:proofErr w:type="spellStart"/>
      <w:r w:rsidRPr="00E97631">
        <w:rPr>
          <w:rFonts w:ascii="Times New Roman" w:hAnsi="Times New Roman" w:cs="Times New Roman"/>
          <w:sz w:val="16"/>
          <w:szCs w:val="16"/>
        </w:rPr>
        <w:t>ГРУППЕПо</w:t>
      </w:r>
      <w:proofErr w:type="spellEnd"/>
      <w:r w:rsidRPr="00E97631">
        <w:rPr>
          <w:rFonts w:ascii="Times New Roman" w:hAnsi="Times New Roman" w:cs="Times New Roman"/>
          <w:sz w:val="16"/>
          <w:szCs w:val="16"/>
        </w:rPr>
        <w:t xml:space="preserve"> форм</w:t>
      </w:r>
      <w:r>
        <w:rPr>
          <w:rFonts w:ascii="Times New Roman" w:hAnsi="Times New Roman" w:cs="Times New Roman"/>
          <w:sz w:val="16"/>
          <w:szCs w:val="16"/>
        </w:rPr>
        <w:t xml:space="preserve">ированию целостной картины мира </w:t>
      </w:r>
      <w:r w:rsidRPr="00E97631">
        <w:rPr>
          <w:rFonts w:ascii="Times New Roman" w:hAnsi="Times New Roman" w:cs="Times New Roman"/>
          <w:sz w:val="16"/>
          <w:szCs w:val="16"/>
        </w:rPr>
        <w:t>«РОССИЙСКАЯ АРМИЯ»</w:t>
      </w:r>
      <w:proofErr w:type="gramEnd"/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Программное содержание: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-даем начальное представление об армии, о родах войск;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воспитываем уважение к защитникам Отечества;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-знакомим с военными и мирными профессиями их отцов;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закрепляем в словаре название страны, в которой мы живем;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-учим отвечать на вопросы полным ответом, рассказывать о военной и мирной профессии своего папы;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-развиваем слуховое внимание-умение действовать по команде;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развиваем чувство 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музыкального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темпа-умение двигаться в заданном темпе;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-развиваем зрительное внимание, умение выкладывать сложные фигуры из счетных палочек по графическому образцу;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Ход занятия.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1. Самолеты полетели.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Создание организационного момента.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- Встаньте на дорожку, подровняйте ножки.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Какое сейчас время года (зима). Какой месяц (февраль). Какой праздник отмечают в феврале (День защитника Отечества - папин праздник).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Послушайте стихотворение С. Я. Маршака "Февраль":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Дуют ветры в феврале,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lastRenderedPageBreak/>
        <w:t>Воют в трубах громко.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Змейкой мчится по земле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Легкая поземка.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Поднимаясь, мчатся вдаль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Самолетов звенья.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Слава армии родной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 день ее рожденья!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Покажите, как летят военные самолеты. Для этого надо развести руки в стороны, как крылья, и по сигналу: "Раз, два, три-полетели!" 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-б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ежать по кругу друг за другом, покачивая руками-крыльями. По команде: "Раз, два, три - сели!" - вы должны сесть на стульчики.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     2. Рассказ воспитателя.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</w:t>
      </w:r>
      <w:r w:rsidRPr="00E97631">
        <w:rPr>
          <w:rFonts w:ascii="Times New Roman" w:hAnsi="Times New Roman" w:cs="Times New Roman"/>
          <w:sz w:val="14"/>
          <w:szCs w:val="16"/>
        </w:rPr>
        <w:t>л</w:t>
      </w:r>
      <w:r w:rsidRPr="00E97631">
        <w:rPr>
          <w:rFonts w:ascii="Times New Roman" w:hAnsi="Times New Roman" w:cs="Times New Roman"/>
          <w:sz w:val="14"/>
          <w:szCs w:val="16"/>
        </w:rPr>
        <w:t xml:space="preserve">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Вооруженные силы можно разделить на три главные группы - 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.(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>показ демонстрационного материала)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Поговорим о сухопутных войсках. К ним относятся мотострелковые войска, вооруженные автоматами, пулеметами и гранатометами. Они передвигается на боевых машинах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     Танковые войска 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</w:t>
      </w:r>
      <w:r w:rsidRPr="00E97631">
        <w:rPr>
          <w:rFonts w:ascii="Times New Roman" w:hAnsi="Times New Roman" w:cs="Times New Roman"/>
          <w:sz w:val="14"/>
          <w:szCs w:val="16"/>
        </w:rPr>
        <w:t>о</w:t>
      </w:r>
      <w:r w:rsidRPr="00E97631">
        <w:rPr>
          <w:rFonts w:ascii="Times New Roman" w:hAnsi="Times New Roman" w:cs="Times New Roman"/>
          <w:sz w:val="14"/>
          <w:szCs w:val="16"/>
        </w:rPr>
        <w:t>дятся люди - экипаж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  К сухопутным войскам относится артиллерия и ракетные войска. Артиллерийские установки стреляют из пушек снарядами, а ракетные - ракетами. В артиллерии служат артиллеристы.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  </w:t>
      </w:r>
      <w:proofErr w:type="spellStart"/>
      <w:r w:rsidRPr="00E97631">
        <w:rPr>
          <w:rFonts w:ascii="Times New Roman" w:hAnsi="Times New Roman" w:cs="Times New Roman"/>
          <w:sz w:val="14"/>
          <w:szCs w:val="16"/>
        </w:rPr>
        <w:t>Мотострелки</w:t>
      </w:r>
      <w:proofErr w:type="spellEnd"/>
      <w:r w:rsidRPr="00E97631">
        <w:rPr>
          <w:rFonts w:ascii="Times New Roman" w:hAnsi="Times New Roman" w:cs="Times New Roman"/>
          <w:sz w:val="14"/>
          <w:szCs w:val="16"/>
        </w:rPr>
        <w:t xml:space="preserve">, артиллеристы и ракетчики служат в Сухопутных войсках.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К военнослужащим сухопутных войск относятся также связисты и саперы, которые могут разминировать минные поля, дороги и мосты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</w:t>
      </w:r>
      <w:r w:rsidRPr="00E97631">
        <w:rPr>
          <w:rFonts w:ascii="Times New Roman" w:hAnsi="Times New Roman" w:cs="Times New Roman"/>
          <w:sz w:val="14"/>
          <w:szCs w:val="16"/>
        </w:rPr>
        <w:t>н</w:t>
      </w:r>
      <w:r w:rsidRPr="00E97631">
        <w:rPr>
          <w:rFonts w:ascii="Times New Roman" w:hAnsi="Times New Roman" w:cs="Times New Roman"/>
          <w:sz w:val="14"/>
          <w:szCs w:val="16"/>
        </w:rPr>
        <w:t>ные вражеские группировки, людей, перевозящих наркотики. Нести нелегкую службу пограничникам помогают специально обученные собаки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 особую группу выделены Воздушно-десантные войска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Десантников обычно доставляют на самолетах и вертолетах к местам боевых действий. Они спускаются на землю с помощью парашютов.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Кроме смелости и отваги "голубые береты" - так называют десантников (ведь они носят голубые береты как часть формы) - необходимы выносливость, абсолютное здоровье, ловкость и сила.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</w:t>
      </w:r>
      <w:r w:rsidRPr="00E97631">
        <w:rPr>
          <w:rFonts w:ascii="Times New Roman" w:hAnsi="Times New Roman" w:cs="Times New Roman"/>
          <w:sz w:val="14"/>
          <w:szCs w:val="16"/>
        </w:rPr>
        <w:t>о</w:t>
      </w:r>
      <w:r w:rsidRPr="00E97631">
        <w:rPr>
          <w:rFonts w:ascii="Times New Roman" w:hAnsi="Times New Roman" w:cs="Times New Roman"/>
          <w:sz w:val="14"/>
          <w:szCs w:val="16"/>
        </w:rPr>
        <w:t>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 в полете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Юноша, мечтающий о профессии летчика, проходит медицинскую комиссию, затем учится в летном училище, окончив которое, может продолжить обучение в военной академии. Ведь летчику нужно очень много знать и уметь!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Наши морские просторы защищают военные корабли и подводные лодки. Все вместе они и составляют военно-морской флот.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Военных, которые служат во флоте, называют моряками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lastRenderedPageBreak/>
        <w:t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</w:t>
      </w:r>
      <w:r w:rsidRPr="00E97631">
        <w:rPr>
          <w:rFonts w:ascii="Times New Roman" w:hAnsi="Times New Roman" w:cs="Times New Roman"/>
          <w:sz w:val="14"/>
          <w:szCs w:val="16"/>
        </w:rPr>
        <w:t>а</w:t>
      </w:r>
      <w:r w:rsidRPr="00E97631">
        <w:rPr>
          <w:rFonts w:ascii="Times New Roman" w:hAnsi="Times New Roman" w:cs="Times New Roman"/>
          <w:sz w:val="14"/>
          <w:szCs w:val="16"/>
        </w:rPr>
        <w:t>ра называют коком. У каждого моряка в команде свои обязанности.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Многие подводные лодки помогают пограничникам, если граница с другими странами проходит по морю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Военнослужащие всех родов войск носят военную форму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.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 (</w:t>
      </w:r>
      <w:proofErr w:type="gramStart"/>
      <w:r w:rsidRPr="00E97631">
        <w:rPr>
          <w:rFonts w:ascii="Times New Roman" w:hAnsi="Times New Roman" w:cs="Times New Roman"/>
          <w:sz w:val="14"/>
          <w:szCs w:val="16"/>
        </w:rPr>
        <w:t>п</w:t>
      </w:r>
      <w:proofErr w:type="gramEnd"/>
      <w:r w:rsidRPr="00E97631">
        <w:rPr>
          <w:rFonts w:ascii="Times New Roman" w:hAnsi="Times New Roman" w:cs="Times New Roman"/>
          <w:sz w:val="14"/>
          <w:szCs w:val="16"/>
        </w:rPr>
        <w:t xml:space="preserve">оказ демонстрационного материала)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У некоторых военных профессий есть свои отдельные праздники в другие месяцы года. В мае - у пограничников, В июле - у военных моряков. В августе - у летчиков. В сентябре - у танкистов. В ноябре - у артиллеристов, ракетчиков и морской пехоты. Вот как много профессий в армии!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</w:t>
      </w:r>
      <w:r w:rsidRPr="00E97631">
        <w:rPr>
          <w:rFonts w:ascii="Times New Roman" w:hAnsi="Times New Roman" w:cs="Times New Roman"/>
          <w:sz w:val="14"/>
          <w:szCs w:val="16"/>
        </w:rPr>
        <w:t>е</w:t>
      </w:r>
      <w:r w:rsidRPr="00E97631">
        <w:rPr>
          <w:rFonts w:ascii="Times New Roman" w:hAnsi="Times New Roman" w:cs="Times New Roman"/>
          <w:sz w:val="14"/>
          <w:szCs w:val="16"/>
        </w:rPr>
        <w:t xml:space="preserve">ние, то есть нас с вами. Военный - профессия героическая, уважаемая и очень нужная!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       3. Выкладываем из счетных палочек.  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- Вооруженные силы можно разделить на три главные группы, какие?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- 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океанах.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- Выложите из счетных палочек ту военную технику, которая бы относилась к тому или иному роду войск.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4. Военный парад.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Спросите детей, видели ли они когда-нибудь военный парад. Предложите малышам самим принять участие в параде. Для этого попросите малышей встать друг за другом по кругу и под бой барабана дружно маршировать, как настоящие солдаты. Пред</w:t>
      </w:r>
      <w:r w:rsidRPr="00E97631">
        <w:rPr>
          <w:rFonts w:ascii="Times New Roman" w:hAnsi="Times New Roman" w:cs="Times New Roman"/>
          <w:sz w:val="14"/>
          <w:szCs w:val="16"/>
        </w:rPr>
        <w:t>у</w:t>
      </w:r>
      <w:r w:rsidRPr="00E97631">
        <w:rPr>
          <w:rFonts w:ascii="Times New Roman" w:hAnsi="Times New Roman" w:cs="Times New Roman"/>
          <w:sz w:val="14"/>
          <w:szCs w:val="16"/>
        </w:rPr>
        <w:t xml:space="preserve">предите детей, что двигаться нужно в том темпе, в каком бьет барабан: если барабан отбивает удары медленно, то и шагать надо не спеша, если же темп ударов ускоряется, то маршировать надо быстрее.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Возьмите барабан и, отбивая на нем удары, задавайте детям разный темп движения.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 xml:space="preserve">Обратите внимание малышей на то, что на параде надо маршировать красиво. Для этого нужно выпрямить спину, высоко поднимать ноги в коленях и размахивать руками в такт шагам, как настоящие солдаты. </w:t>
      </w:r>
    </w:p>
    <w:p w:rsidR="00E97631" w:rsidRP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Когда закончится бой барабана, попросите детей сесть на свои места.</w:t>
      </w:r>
    </w:p>
    <w:p w:rsidR="00E97631" w:rsidRDefault="00E97631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  <w:r w:rsidRPr="00E97631">
        <w:rPr>
          <w:rFonts w:ascii="Times New Roman" w:hAnsi="Times New Roman" w:cs="Times New Roman"/>
          <w:sz w:val="14"/>
          <w:szCs w:val="16"/>
        </w:rPr>
        <w:t>5. Подвести итог занятия.</w:t>
      </w:r>
    </w:p>
    <w:p w:rsidR="007F1529" w:rsidRDefault="007F1529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</w:p>
    <w:p w:rsidR="007F1529" w:rsidRDefault="007F1529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</w:p>
    <w:p w:rsidR="007F1529" w:rsidRDefault="007F1529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 xml:space="preserve">КОНСПЕКТ  </w:t>
      </w:r>
      <w:proofErr w:type="spellStart"/>
      <w:r w:rsidRPr="007F1529">
        <w:rPr>
          <w:rFonts w:ascii="Times New Roman" w:hAnsi="Times New Roman" w:cs="Times New Roman"/>
          <w:sz w:val="16"/>
          <w:szCs w:val="16"/>
        </w:rPr>
        <w:t>нод</w:t>
      </w:r>
      <w:proofErr w:type="spellEnd"/>
      <w:proofErr w:type="gramStart"/>
      <w:r w:rsidRPr="007F152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 СТАРШЕЙ ГРУППЕ</w:t>
      </w: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 xml:space="preserve"> «ВООРУЖЁННЫЕ СИЛЫ РОССИИ»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F1529">
        <w:rPr>
          <w:rFonts w:ascii="Times New Roman" w:hAnsi="Times New Roman" w:cs="Times New Roman"/>
          <w:b/>
          <w:sz w:val="16"/>
          <w:szCs w:val="16"/>
        </w:rPr>
        <w:t xml:space="preserve">Речевое </w:t>
      </w:r>
      <w:r>
        <w:rPr>
          <w:rFonts w:ascii="Times New Roman" w:hAnsi="Times New Roman" w:cs="Times New Roman"/>
          <w:b/>
          <w:sz w:val="16"/>
          <w:szCs w:val="16"/>
        </w:rPr>
        <w:t>развитие</w:t>
      </w: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Программное содержание: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7F1529">
        <w:rPr>
          <w:rFonts w:ascii="Times New Roman" w:hAnsi="Times New Roman" w:cs="Times New Roman"/>
          <w:sz w:val="16"/>
          <w:szCs w:val="16"/>
        </w:rPr>
        <w:t>Закрепить знания детей о родах войск (моряки, лётчики, танкисты, ракетчики, артиллеристы, связисты, пограничники, пехотинцы, десантники).</w:t>
      </w:r>
      <w:proofErr w:type="gramEnd"/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Формировать у детей первые представления об особенностях воинской службы.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Вызвать у детей чувство симпатии к воину, восхищение его силой и ловкостью.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Материалы: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 xml:space="preserve">Портреты героев-интернационалистов, фотографии наших воинов во время учений и на отдыхе. Иллюстративные альбомы: “В жизни всегда есть место подвигу”, “Родная Армия”.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Военная одежда: шинель, шапка, шарф, сапоги, костюм, рубашки, ботинки, перчатки, бушлат, тельняшки, фуражки; одежда полярного лётчика: сапоги-унты, шлем и кислородная маска.</w:t>
      </w:r>
      <w:proofErr w:type="gramEnd"/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CD-диски с записями песен, маршей, стихов.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lastRenderedPageBreak/>
        <w:t>Словарная работа: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Долг, присяга, устав.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Образование родственных, однокоренных слов от слова Родина.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Ход занятия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Звучит музыка. Дети входят в зал, садятся на стульчики</w:t>
      </w:r>
      <w:r w:rsidRPr="007F1529">
        <w:rPr>
          <w:rFonts w:ascii="Times New Roman" w:hAnsi="Times New Roman" w:cs="Times New Roman"/>
          <w:sz w:val="16"/>
          <w:szCs w:val="16"/>
        </w:rPr>
        <w:t>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На прошлом занятии мы познакомились с военными профессиями. Сегодня я вас познакомлю с экспозицией “Современная армия России”.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Спать легли однажды дети,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Окна все затемнены.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 проснулись на рассвете –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В окнах свет – и нет войны.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 xml:space="preserve">Отгремела война. Наши воины под победные марши возвращались домой. А здесь их ждала полная разруха.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Народ стал строить города, возводить заводы, фабрики, школы, больницы, сёла, деревни, растить хлеб.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 А сеять-то хлеб негде было. Вы скажете, как это негде? А так. Все поля, леса, моря были напичканы минами, бомбами, как арбуз семечками.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Наломано столько железа,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Напорчено столько земли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И столько повалено леса,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Как будто столетья прошли. (Александр Твардовский)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Показ иллюстрации №1.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 этой картине мы видим сапёра, который обезвреживает очень большую бомбу. Эту бомбу сбросили фашисты во время Великой Отечественной войны. Как видите, бомба не взорвалась, пролежала полвека в земле. На этом месте решили построить новый дом. Рыли котлован, и вдруг что-то заскрежетало. Экскаваторщик прекратил работу, вызвали сапёров. Откапывали эту бомбу втроём: Владимир Степанов, Пётр Иванов и М</w:t>
      </w:r>
      <w:r w:rsidRPr="007F1529">
        <w:rPr>
          <w:rFonts w:ascii="Times New Roman" w:hAnsi="Times New Roman" w:cs="Times New Roman"/>
          <w:sz w:val="16"/>
          <w:szCs w:val="16"/>
        </w:rPr>
        <w:t>и</w:t>
      </w:r>
      <w:r w:rsidRPr="007F1529">
        <w:rPr>
          <w:rFonts w:ascii="Times New Roman" w:hAnsi="Times New Roman" w:cs="Times New Roman"/>
          <w:sz w:val="16"/>
          <w:szCs w:val="16"/>
        </w:rPr>
        <w:t>хаил Никитин. Вот и боковой взрыватель. И вдруг неожиданно проржавевшая крышка взрывателя хрустнула и скатилась на свежий грунт. В любое мгновение мог произойти взрыв. А рядом служебные здания, жилые дома, детские сады, больница. Тогда офицер, отослав подчинённых в укрытие, стал извлечь взрыватель. Требовались предельная осторожность и точность. Достаточно одного неверного движения и неминуемая беда. Владимир Степанов миллиметр за миллиметром вывернул взрыватель. Опасность была предотвращена.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 страже мира, счастья и покоя стоит солдат Российской армии. Прежде чем стать настоящим солдатом, защитником, он принимает присягу на верность служения Родине.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показывает иллюстрацию №2.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Солдат клянётся служить честно, выполнять все приказы и исполнять устав Вооружённых сил. А что это значит?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Показ картин №3, 4, 5, 6.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Солдат должен быть сильным, закалённым, здоровым, крепким, выносливым. А для этого он должен заниматься физической подготовкой, закаляться, соблюдать гигиенические нормы и, конечно, овладеть вои</w:t>
      </w:r>
      <w:r w:rsidRPr="007F1529">
        <w:rPr>
          <w:rFonts w:ascii="Times New Roman" w:hAnsi="Times New Roman" w:cs="Times New Roman"/>
          <w:sz w:val="16"/>
          <w:szCs w:val="16"/>
        </w:rPr>
        <w:t>н</w:t>
      </w:r>
      <w:r w:rsidRPr="007F1529">
        <w:rPr>
          <w:rFonts w:ascii="Times New Roman" w:hAnsi="Times New Roman" w:cs="Times New Roman"/>
          <w:sz w:val="16"/>
          <w:szCs w:val="16"/>
        </w:rPr>
        <w:t>ским мастерством. И достигается всё это благодаря занятиям, тренировкам, упорному труду.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- Ребята, а кто такие защитники Отечества?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Защитники Отечества – это воины, которые защищают свой народ, свою Родину от врагов. Это армия.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У каждого народа, в каждой стране есть армия. В России тоже есть армия. И она не раз защищала свой народ от захватчиков.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Посмотрите на эти картинки.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подводит детей к иллюстрациям, изображающим различные рода войск.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- Кого вы здесь видите?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Танкистов, моряков, артиллеристов, пехотинцев, лётчиков, ракетчиков, парашютистов, связистов, пограничников.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Вы правильно всех назвали – это различные рода войск. А зачем нужно так много родов войск?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Если в армии есть различные рода войск, такая армия сильная. Она может защитить свою страну и на море, и на суше, и в воздухе.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Но сейчас нет войны, на нас никто не нападает. Зачем же нужна армия в мирное время?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Армия всегда должна быть готова к тому, чтобы отразить нападение врагов, защитить нас.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Что же делают солдаты в армии в мирное время?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подводит детей к картинам №3, 4, 5 и к фотографиям</w:t>
      </w:r>
      <w:r w:rsidRPr="007F1529">
        <w:rPr>
          <w:rFonts w:ascii="Times New Roman" w:hAnsi="Times New Roman" w:cs="Times New Roman"/>
          <w:sz w:val="16"/>
          <w:szCs w:val="16"/>
        </w:rPr>
        <w:t>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Давайте посмотрим на эти картинки. Что вы здесь видите?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Солдаты тренируются в спортивном зале: одни поднимают штангу, другие подтягиваются на турнике.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что делают солдаты на этой картинке?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Учатся стрелять.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</w:t>
      </w:r>
      <w:r w:rsidRPr="007F1529">
        <w:rPr>
          <w:rFonts w:ascii="Times New Roman" w:hAnsi="Times New Roman" w:cs="Times New Roman"/>
          <w:sz w:val="16"/>
          <w:szCs w:val="16"/>
        </w:rPr>
        <w:t>. Зачем это нужно?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</w:t>
      </w:r>
      <w:r w:rsidRPr="007F1529">
        <w:rPr>
          <w:rFonts w:ascii="Times New Roman" w:hAnsi="Times New Roman" w:cs="Times New Roman"/>
          <w:sz w:val="16"/>
          <w:szCs w:val="16"/>
        </w:rPr>
        <w:t>. Чтобы быть меткими во время боя.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вот на этой картине вы видите полосу препятствий. Что здесь делают солдаты?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</w:t>
      </w:r>
      <w:r w:rsidRPr="007F1529">
        <w:rPr>
          <w:rFonts w:ascii="Times New Roman" w:hAnsi="Times New Roman" w:cs="Times New Roman"/>
          <w:sz w:val="16"/>
          <w:szCs w:val="16"/>
        </w:rPr>
        <w:t>. Бегут по бревну, перелезают через высокую стену с окнами, стреляют, перепрыгивают через глубокую яму.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зачем они тренируются на полосе препятствий?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Чтобы быть выносливыми во время боя и легко преодолевать различные препятствия.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Учат и тренируют солдат офицеры. Чтобы стать офицером, надо окончить специальное военное училище или академию. Какими должны быть солдаты и офицеры, чтобы суметь победить врага?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Смелыми, сильными, быстрыми, ловкими, меткими.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В нашей стране народ и армия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едины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. Защитники Родины пользуются уважением и любовью всех россиян. Мы называем её нашей родной армией.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Наша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 – это какая?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lastRenderedPageBreak/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Российская, непобедимая, защитница страны.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Почему армия называется Российской?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Потому что это армия нашей страны, России.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почему говорят “армия родная”?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 xml:space="preserve">Дети. </w:t>
      </w:r>
      <w:r w:rsidRPr="007F1529">
        <w:rPr>
          <w:rFonts w:ascii="Times New Roman" w:hAnsi="Times New Roman" w:cs="Times New Roman"/>
          <w:sz w:val="16"/>
          <w:szCs w:val="16"/>
        </w:rPr>
        <w:t>Мой брат служит в армии танкистом. Брат мне родной. Значит, и армия родная.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 мой папа – лётчик. Он мне родной.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Мой папочка был парашютистом – десантником. Он очень смелый. Всё-всё умеет делать. И всему этому его научили в армии.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Армия всем родная. В армии служили не только папы, но и наши дедушки, и прадедушки, и прабабушки.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Потому и непобедима наша армия, что каждому из нас она родная.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приглашает детей к экспонатам-картинам из серии “Современные корабли Военно-морского флота России”.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Наша Родина очень большая. Её границы омывают моря и океаны. Поэтому у нас создан большой Военно-морской флот. Военные моряки: матросы, мичманы, офицеры и адмиралы, превосходно знают своё ор</w:t>
      </w:r>
      <w:r w:rsidRPr="007F1529">
        <w:rPr>
          <w:rFonts w:ascii="Times New Roman" w:hAnsi="Times New Roman" w:cs="Times New Roman"/>
          <w:sz w:val="16"/>
          <w:szCs w:val="16"/>
        </w:rPr>
        <w:t>у</w:t>
      </w:r>
      <w:r w:rsidRPr="007F1529">
        <w:rPr>
          <w:rFonts w:ascii="Times New Roman" w:hAnsi="Times New Roman" w:cs="Times New Roman"/>
          <w:sz w:val="16"/>
          <w:szCs w:val="16"/>
        </w:rPr>
        <w:t>жие и технику. За подвиги в мирное время многим военным морякам присвоено высокое звание Героя России, многие тысячи награждены орденами и медалями. Корабли с грозным оружием бдительно стоят на страже мо</w:t>
      </w:r>
      <w:r w:rsidRPr="007F1529">
        <w:rPr>
          <w:rFonts w:ascii="Times New Roman" w:hAnsi="Times New Roman" w:cs="Times New Roman"/>
          <w:sz w:val="16"/>
          <w:szCs w:val="16"/>
        </w:rPr>
        <w:t>р</w:t>
      </w:r>
      <w:r w:rsidRPr="007F1529">
        <w:rPr>
          <w:rFonts w:ascii="Times New Roman" w:hAnsi="Times New Roman" w:cs="Times New Roman"/>
          <w:sz w:val="16"/>
          <w:szCs w:val="16"/>
        </w:rPr>
        <w:t>ских рубежей нашей Отчизны.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приглашает детей к следующим экспонатам.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Перед вами выставка картин из серии “В жизни всегда есть место подвигу”. Посмотрите внимательно на эти лица. Что мы можем сказать о них?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Все воины молодые, красивые, как наши папы.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Да, ребята, все они молодые, красивые, и все они совершили подвиги в мирное время.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Как это в мирное время? Подвиги совершают только на войне.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Мирное время, чистое небо, но враг не дремлет: то границу перейдёт, то вражеский самолёт нарушит наше небо (воздушное пространство).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Есть люди, которые готовы прийти на помощь тем, кто попал в беду, готовы совершать мужественные и благородные поступки. В повседневной жизни такие люди берут пример с героев-фронтовиков. Таковы и многие ро</w:t>
      </w:r>
      <w:r w:rsidRPr="007F1529">
        <w:rPr>
          <w:rFonts w:ascii="Times New Roman" w:hAnsi="Times New Roman" w:cs="Times New Roman"/>
          <w:sz w:val="16"/>
          <w:szCs w:val="16"/>
        </w:rPr>
        <w:t>с</w:t>
      </w:r>
      <w:r w:rsidRPr="007F1529">
        <w:rPr>
          <w:rFonts w:ascii="Times New Roman" w:hAnsi="Times New Roman" w:cs="Times New Roman"/>
          <w:sz w:val="16"/>
          <w:szCs w:val="16"/>
        </w:rPr>
        <w:t>сийские воины – носители боевой славы ветеранов войны.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показывает картину №10.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 xml:space="preserve">Гвардии старший сержант Александр Жиров за отличную службу получил отпуск и прибыл в родной город. На привокзальной площади он заметил рослого мужчину, который осматривался по сторонам, пряча что-то под полой. Александр Жиров вспомнил, что видел фотографию этого верзилы в вагоне поезда. Под ней было написано: “Разыскивается опасный рецидивист”. В ожесточенной схватке Александр сумел задержать преступника. За мужество и отвагу,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проявленные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 при задержании опасного преступника, Александр Жиров награждён медалью “За отвагу”. В мирное время он совершил боевой подвиг, который сродни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фронтовому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>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Дети обратили внимание на иллюстрацию №12.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</w:t>
      </w:r>
      <w:r w:rsidRPr="007F1529">
        <w:rPr>
          <w:rFonts w:ascii="Times New Roman" w:hAnsi="Times New Roman" w:cs="Times New Roman"/>
          <w:sz w:val="16"/>
          <w:szCs w:val="16"/>
        </w:rPr>
        <w:t>. Смотрите! Машина вся в огне, она летит (падает) вниз. Расскажите нам об этом случае.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Хорошо. Слушайте. Я вам уже говорила, что в армии воины много трудятся, занимаются спортом, чтобы быть сильными, здоровыми, выносливыми. Изучают военное дело. Потом проводятся военные учения.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 этой картине вы видите, как после длительного марша военные автомобилисты остановились на привал. Колонна разместилась в долине, в зарослях кустарника. Усталые солдаты сладко спали. И вдруг ослеп</w:t>
      </w:r>
      <w:r w:rsidRPr="007F1529">
        <w:rPr>
          <w:rFonts w:ascii="Times New Roman" w:hAnsi="Times New Roman" w:cs="Times New Roman"/>
          <w:sz w:val="16"/>
          <w:szCs w:val="16"/>
        </w:rPr>
        <w:t>и</w:t>
      </w:r>
      <w:r w:rsidRPr="007F1529">
        <w:rPr>
          <w:rFonts w:ascii="Times New Roman" w:hAnsi="Times New Roman" w:cs="Times New Roman"/>
          <w:sz w:val="16"/>
          <w:szCs w:val="16"/>
        </w:rPr>
        <w:t>тельно белое пламя разом охватило несколько кустов и начало стремительно подбираться к машинам с взрывоопасным грузом. Поднятые водители бросились на борьбу с огнём.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Рядовой Александр Соболев увидел, что огонь перекинулся на его автомобиль. Александр понял, что через несколько минут произойдёт взрыв. Не раздумывая, он кинулся к дверце кабины, и автомобиль, объятый пламенем, тронулся с места.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Через минуту боец Соболев был уже далеко от колонны. Он сбил пламя и предотвратил взрыв. Опасность миновала.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За этот подвиг Александр Соболев награждён медалью “За отвагу на пожаре”.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Показ иллюстрации №7.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на этой картине мы видим, как смелые солдаты в зелёных фуражках задержали нарушителя нашей границы.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 xml:space="preserve">Эти люди – пограничники. Они всегда начеку, всегда готовы к решительному бою. Боец Алексей Харьков и его четвероногий помощник Пират преследовали нарушителя в полной темноте. Начиналась обычная в этих местах песчаная буря. Она могла в любой момент скрыть и так слабые следы врага-нарушителя. Пират взял след и пошёл по нему, то и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дело</w:t>
      </w:r>
      <w:proofErr w:type="gramEnd"/>
      <w:r w:rsidRPr="007F1529">
        <w:rPr>
          <w:rFonts w:ascii="Times New Roman" w:hAnsi="Times New Roman" w:cs="Times New Roman"/>
          <w:sz w:val="16"/>
          <w:szCs w:val="16"/>
        </w:rPr>
        <w:t xml:space="preserve"> меняя направление. Нарушитель пытался сбить с толку своих преследоват</w:t>
      </w:r>
      <w:r w:rsidRPr="007F1529">
        <w:rPr>
          <w:rFonts w:ascii="Times New Roman" w:hAnsi="Times New Roman" w:cs="Times New Roman"/>
          <w:sz w:val="16"/>
          <w:szCs w:val="16"/>
        </w:rPr>
        <w:t>е</w:t>
      </w:r>
      <w:r w:rsidRPr="007F1529">
        <w:rPr>
          <w:rFonts w:ascii="Times New Roman" w:hAnsi="Times New Roman" w:cs="Times New Roman"/>
          <w:sz w:val="16"/>
          <w:szCs w:val="16"/>
        </w:rPr>
        <w:t>лей. Прошло немного времени, и Пират его настиг. Нарушитель был задержан.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Воля и мужество, отличная физическая закалка и мастерство помогают воинам-пограничникам выйти победителями из смертельных схваток с врагом.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Ребята, сегодня я вам рассказала о молодых людях, которые, на первый взгляд, ничем не отличаются от своих товарищей по оружию. Трудолюбивые, скромные и исполнительные, они старательно овладевают в</w:t>
      </w:r>
      <w:r w:rsidRPr="007F1529">
        <w:rPr>
          <w:rFonts w:ascii="Times New Roman" w:hAnsi="Times New Roman" w:cs="Times New Roman"/>
          <w:sz w:val="16"/>
          <w:szCs w:val="16"/>
        </w:rPr>
        <w:t>о</w:t>
      </w:r>
      <w:r w:rsidRPr="007F1529">
        <w:rPr>
          <w:rFonts w:ascii="Times New Roman" w:hAnsi="Times New Roman" w:cs="Times New Roman"/>
          <w:sz w:val="16"/>
          <w:szCs w:val="16"/>
        </w:rPr>
        <w:t>инским мастерством, водят боевые машины, готовят ракеты к пуску, идут в учебные атаки, бдительно несут караульную службу.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Показ иллюстраций №11, 8.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Но эти же люди в минуту опасности на глазах преображаются, становятся настоящими героями, богатырями, как в народных сказках и былинных легендах. Чтобы до конца выполнить свой воинский и гражда</w:t>
      </w:r>
      <w:r w:rsidRPr="007F1529">
        <w:rPr>
          <w:rFonts w:ascii="Times New Roman" w:hAnsi="Times New Roman" w:cs="Times New Roman"/>
          <w:sz w:val="16"/>
          <w:szCs w:val="16"/>
        </w:rPr>
        <w:t>н</w:t>
      </w:r>
      <w:r w:rsidRPr="007F1529">
        <w:rPr>
          <w:rFonts w:ascii="Times New Roman" w:hAnsi="Times New Roman" w:cs="Times New Roman"/>
          <w:sz w:val="16"/>
          <w:szCs w:val="16"/>
        </w:rPr>
        <w:t>ский долг, они, не колеблясь, готовы грудью прикрыть своего товарища, командира, вынести из горящего дома ребёнка, задержать вооружённого преступника.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предлагает детям сесть.</w:t>
      </w:r>
    </w:p>
    <w:p w:rsidR="007F1529" w:rsidRPr="007F1529" w:rsidRDefault="007F1529" w:rsidP="007F152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Наши воины проявляют мужество и героизм в борьбе с террористами. Вы, наверное, слышали о терактах, которые произошли в Беслане, в подземном переходе  в городе Москве. Заложников спасали воины спецотрядов “Альфа” и “Витязь”.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 сколько бед нам приносят наводнения, лесные пожары, землетрясения, ураганы. И везде, где трудно – там наши воины. Только люди мужественные, стойкие способны укротить ярость огня, бушующую стихию наводн</w:t>
      </w:r>
      <w:r w:rsidRPr="007F1529">
        <w:rPr>
          <w:rFonts w:ascii="Times New Roman" w:hAnsi="Times New Roman" w:cs="Times New Roman"/>
          <w:sz w:val="16"/>
          <w:szCs w:val="16"/>
        </w:rPr>
        <w:t>е</w:t>
      </w:r>
      <w:r w:rsidRPr="007F1529">
        <w:rPr>
          <w:rFonts w:ascii="Times New Roman" w:hAnsi="Times New Roman" w:cs="Times New Roman"/>
          <w:sz w:val="16"/>
          <w:szCs w:val="16"/>
        </w:rPr>
        <w:t>ния. Наши воины всегда готовы прийти на помощь населению, выручить людей из беды. Они унаследовали традиции своих предков, дедов и отцов.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b/>
          <w:sz w:val="16"/>
          <w:szCs w:val="16"/>
        </w:rPr>
        <w:tab/>
      </w:r>
      <w:r w:rsidRPr="007F1529">
        <w:rPr>
          <w:rFonts w:ascii="Times New Roman" w:hAnsi="Times New Roman" w:cs="Times New Roman"/>
          <w:b/>
          <w:sz w:val="16"/>
          <w:szCs w:val="16"/>
        </w:rPr>
        <w:tab/>
      </w:r>
      <w:r w:rsidRPr="007F1529">
        <w:rPr>
          <w:rFonts w:ascii="Times New Roman" w:hAnsi="Times New Roman" w:cs="Times New Roman"/>
          <w:sz w:val="16"/>
          <w:szCs w:val="16"/>
        </w:rPr>
        <w:t>Мы отцов не забыли традиции,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В нас живёт их отвага и честь.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Мы готовы к защите Отечества,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Руку дружбы народам подать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И, спасая судьбу человечества,</w:t>
      </w:r>
    </w:p>
    <w:p w:rsidR="007F1529" w:rsidRPr="007F1529" w:rsidRDefault="007F1529" w:rsidP="007F1529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Жизни юные счастью отдать.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lastRenderedPageBreak/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А сейчас давайте вспомним пословицы о Родине.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</w:p>
    <w:p w:rsidR="007F1529" w:rsidRPr="007F1529" w:rsidRDefault="007F1529" w:rsidP="007F1529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Жить – Родине служить.</w:t>
      </w:r>
    </w:p>
    <w:p w:rsidR="007F1529" w:rsidRPr="007F1529" w:rsidRDefault="007F1529" w:rsidP="007F1529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Родина – мать, а за мать не жалей и жизнь отдать.</w:t>
      </w:r>
    </w:p>
    <w:p w:rsidR="007F1529" w:rsidRPr="007F1529" w:rsidRDefault="007F1529" w:rsidP="007F1529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Родина – мать, умей за неё постоять.</w:t>
      </w:r>
    </w:p>
    <w:p w:rsidR="007F1529" w:rsidRPr="007F1529" w:rsidRDefault="007F1529" w:rsidP="007F1529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Нет ничего краше, чем Родина наша.</w:t>
      </w:r>
    </w:p>
    <w:p w:rsidR="007F1529" w:rsidRPr="007F1529" w:rsidRDefault="007F1529" w:rsidP="007F1529">
      <w:pPr>
        <w:pStyle w:val="aa"/>
        <w:numPr>
          <w:ilvl w:val="0"/>
          <w:numId w:val="35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Одна у человека мать, одна у него и Родина.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</w:t>
      </w:r>
      <w:r w:rsidRPr="007F1529">
        <w:rPr>
          <w:rFonts w:ascii="Times New Roman" w:hAnsi="Times New Roman" w:cs="Times New Roman"/>
          <w:sz w:val="16"/>
          <w:szCs w:val="16"/>
        </w:rPr>
        <w:t>. Подберите родственные слова к слову Родина.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F1529">
        <w:rPr>
          <w:rFonts w:ascii="Times New Roman" w:hAnsi="Times New Roman" w:cs="Times New Roman"/>
          <w:sz w:val="16"/>
          <w:szCs w:val="16"/>
        </w:rPr>
        <w:t>Родина – род, родители, родной, родился, родня, родимая, родословная, родовитый, родительское собрание, родственные связи (узы), родичи, породнились, прародители.</w:t>
      </w:r>
      <w:proofErr w:type="gramEnd"/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Молодцы, ребята!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 теперь подойдите поближе к экспонатам.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показывает военную шинель, сапоги, шапку-ушанку, бушлат, бескозырку, тельняшку.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 читают стихи</w:t>
      </w:r>
      <w:r w:rsidRPr="007F1529">
        <w:rPr>
          <w:rFonts w:ascii="Times New Roman" w:hAnsi="Times New Roman" w:cs="Times New Roman"/>
          <w:sz w:val="16"/>
          <w:szCs w:val="16"/>
        </w:rPr>
        <w:t>: “Сапоги”, “Шинель”.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Экскурсовод показывает ордена и медали</w:t>
      </w:r>
      <w:r w:rsidRPr="007F1529">
        <w:rPr>
          <w:rFonts w:ascii="Times New Roman" w:hAnsi="Times New Roman" w:cs="Times New Roman"/>
          <w:sz w:val="16"/>
          <w:szCs w:val="16"/>
        </w:rPr>
        <w:t>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Это – ордена и медали моего папы.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sz w:val="16"/>
          <w:szCs w:val="16"/>
        </w:rPr>
        <w:t>А это – одежда моего папы. Он – лётчик.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Дети рассматривают одежду полярного лётчика: дублёнку, шлем, перчатки, унты, кислородную маску, и задают вопросы. Экскурсовод отвечает.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Давайте вспомним пословицы о воинах и их долге.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Дети.</w:t>
      </w:r>
      <w:r w:rsidRPr="007F1529">
        <w:rPr>
          <w:rFonts w:ascii="Times New Roman" w:hAnsi="Times New Roman" w:cs="Times New Roman"/>
          <w:b/>
          <w:sz w:val="16"/>
          <w:szCs w:val="16"/>
        </w:rPr>
        <w:tab/>
      </w:r>
      <w:r w:rsidRPr="007F1529">
        <w:rPr>
          <w:rFonts w:ascii="Times New Roman" w:hAnsi="Times New Roman" w:cs="Times New Roman"/>
          <w:b/>
          <w:sz w:val="16"/>
          <w:szCs w:val="16"/>
        </w:rPr>
        <w:tab/>
        <w:t xml:space="preserve">        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Первое в жизни – честно служить Отчизне.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Чужой земли не хотим, но и своей не отдадим.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Кто сердцем присягнёт, того враг не согнёт.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По уставу жить – легче служить.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Сам погибай, а товарища выручай.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Умелый боец везде молодец.</w:t>
      </w:r>
    </w:p>
    <w:p w:rsidR="007F1529" w:rsidRPr="007F1529" w:rsidRDefault="007F1529" w:rsidP="007F1529">
      <w:pPr>
        <w:pStyle w:val="aa"/>
        <w:numPr>
          <w:ilvl w:val="2"/>
          <w:numId w:val="36"/>
        </w:numPr>
        <w:spacing w:before="0" w:beforeAutospacing="0" w:after="0" w:afterAutospacing="0"/>
        <w:contextualSpacing/>
        <w:rPr>
          <w:sz w:val="16"/>
          <w:szCs w:val="16"/>
        </w:rPr>
      </w:pPr>
      <w:r w:rsidRPr="007F1529">
        <w:rPr>
          <w:sz w:val="16"/>
          <w:szCs w:val="16"/>
        </w:rPr>
        <w:t>От военной науки крепнут разум и руки.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1529">
        <w:rPr>
          <w:rFonts w:ascii="Times New Roman" w:hAnsi="Times New Roman" w:cs="Times New Roman"/>
          <w:b/>
          <w:sz w:val="16"/>
          <w:szCs w:val="16"/>
        </w:rPr>
        <w:t>Экскурсовод.</w:t>
      </w:r>
      <w:r w:rsidRPr="007F1529">
        <w:rPr>
          <w:rFonts w:ascii="Times New Roman" w:hAnsi="Times New Roman" w:cs="Times New Roman"/>
          <w:sz w:val="16"/>
          <w:szCs w:val="16"/>
        </w:rPr>
        <w:t xml:space="preserve"> Ради мирной жизни на родной земле достойно несут свою нелёгкую службу наши воины. Ребята, я надеюсь, что вы, став взрослыми, будете служить Отчизне верой и правдой, как ваши дедушки и папы.</w:t>
      </w:r>
    </w:p>
    <w:p w:rsidR="007F1529" w:rsidRPr="007F1529" w:rsidRDefault="007F1529" w:rsidP="007F15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F1529">
        <w:rPr>
          <w:rFonts w:ascii="Times New Roman" w:hAnsi="Times New Roman" w:cs="Times New Roman"/>
          <w:i/>
          <w:sz w:val="16"/>
          <w:szCs w:val="16"/>
        </w:rPr>
        <w:t>Звучит музыка. Дети покидают музей.</w:t>
      </w:r>
    </w:p>
    <w:p w:rsid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365D" w:rsidRDefault="00B8365D" w:rsidP="00B8365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8365D">
        <w:rPr>
          <w:rFonts w:ascii="Times New Roman" w:hAnsi="Times New Roman" w:cs="Times New Roman"/>
          <w:b/>
          <w:sz w:val="16"/>
          <w:szCs w:val="16"/>
        </w:rPr>
        <w:t>Сюжетно-ролевая игра «Разведчики» и «Пехотинцы» в старшей группе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Цель: Формировать умение творчески развивать сюжет игры. Уточнить представления детей о Советской Армии, формировать у дошкольников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конкретные представления о солдатах, развивать двигательную активность, выносливость.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Материал:  мешочки с песком, шапочки  и бинты для медсестёр, пилотки, дуги, лавочки.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Подготовка к игре: Рассматривание иллюстраций на военную тематику. Чтение рассказа </w:t>
      </w:r>
      <w:proofErr w:type="spellStart"/>
      <w:r w:rsidRPr="00B8365D">
        <w:rPr>
          <w:rFonts w:ascii="Times New Roman" w:hAnsi="Times New Roman" w:cs="Times New Roman"/>
          <w:sz w:val="16"/>
          <w:szCs w:val="16"/>
        </w:rPr>
        <w:t>А.Митяева</w:t>
      </w:r>
      <w:proofErr w:type="spellEnd"/>
      <w:r w:rsidRPr="00B8365D">
        <w:rPr>
          <w:rFonts w:ascii="Times New Roman" w:hAnsi="Times New Roman" w:cs="Times New Roman"/>
          <w:sz w:val="16"/>
          <w:szCs w:val="16"/>
        </w:rPr>
        <w:t xml:space="preserve"> «Почему Армия родная», Я. </w:t>
      </w:r>
      <w:proofErr w:type="spellStart"/>
      <w:r w:rsidRPr="00B8365D">
        <w:rPr>
          <w:rFonts w:ascii="Times New Roman" w:hAnsi="Times New Roman" w:cs="Times New Roman"/>
          <w:sz w:val="16"/>
          <w:szCs w:val="16"/>
        </w:rPr>
        <w:t>Длуганского</w:t>
      </w:r>
      <w:proofErr w:type="spellEnd"/>
      <w:r w:rsidRPr="00B8365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«Что умеют солдаты». Изготовление атрибутов к игре  (пилотки зеленого и синего цвета,  сделанные из ватмана, детские автоматы) 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Ход игры: (В группу вносят конверт сложенный треугольником).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Воспитатель  (читает письмо): Дорогие ребята! Пишет вам Незнайка.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Ко мне в руки попало письмо, но я его не могу прочитать,  помогите, расшифруйте, потом мне ответите. Вы должны найти тайник.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(В конверте вложен план-схема группы, стрелкой </w:t>
      </w:r>
      <w:proofErr w:type="gramStart"/>
      <w:r w:rsidRPr="00B8365D">
        <w:rPr>
          <w:rFonts w:ascii="Times New Roman" w:hAnsi="Times New Roman" w:cs="Times New Roman"/>
          <w:sz w:val="16"/>
          <w:szCs w:val="16"/>
        </w:rPr>
        <w:t>указан выход в приёмную за тем стрелка ведёт</w:t>
      </w:r>
      <w:proofErr w:type="gramEnd"/>
      <w:r w:rsidRPr="00B8365D">
        <w:rPr>
          <w:rFonts w:ascii="Times New Roman" w:hAnsi="Times New Roman" w:cs="Times New Roman"/>
          <w:sz w:val="16"/>
          <w:szCs w:val="16"/>
        </w:rPr>
        <w:t xml:space="preserve"> в фойе, в музыкальный зал.)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Рассматриваем план-схему и идем по указанным стрелкам и приходим  к музыкальному залу (На дверях висит записка).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lastRenderedPageBreak/>
        <w:t>Воспитатель: Да тут записка (зачитывает)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Читает: Для того чтоб найти тайник, надо выполнить задания, да непростые, а солдатские.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Воспитатель: </w:t>
      </w:r>
      <w:proofErr w:type="gramStart"/>
      <w:r w:rsidRPr="00B8365D">
        <w:rPr>
          <w:rFonts w:ascii="Times New Roman" w:hAnsi="Times New Roman" w:cs="Times New Roman"/>
          <w:sz w:val="16"/>
          <w:szCs w:val="16"/>
        </w:rPr>
        <w:t>Ребята,  какие рода войск  вы знаете?  (разведчики, пехотинцы, пограничники, танкисты, артиллеристы, моряки, летчики).</w:t>
      </w:r>
      <w:proofErr w:type="gramEnd"/>
      <w:r w:rsidRPr="00B8365D">
        <w:rPr>
          <w:rFonts w:ascii="Times New Roman" w:hAnsi="Times New Roman" w:cs="Times New Roman"/>
          <w:sz w:val="16"/>
          <w:szCs w:val="16"/>
        </w:rPr>
        <w:t xml:space="preserve">  Какие по характеру  должны быть солдаты  (смелые, внимательные, сильные, выно</w:t>
      </w:r>
      <w:r w:rsidRPr="00B8365D">
        <w:rPr>
          <w:rFonts w:ascii="Times New Roman" w:hAnsi="Times New Roman" w:cs="Times New Roman"/>
          <w:sz w:val="16"/>
          <w:szCs w:val="16"/>
        </w:rPr>
        <w:t>с</w:t>
      </w:r>
      <w:r w:rsidRPr="00B8365D">
        <w:rPr>
          <w:rFonts w:ascii="Times New Roman" w:hAnsi="Times New Roman" w:cs="Times New Roman"/>
          <w:sz w:val="16"/>
          <w:szCs w:val="16"/>
        </w:rPr>
        <w:t>ливые).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Чтобы защищать нашу Родину все мужчины должны служить в армии и быть достойными защитниками своего Отечества.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Давайте мы с вами поиграем в солдат, будем учиться быть достойными защитниками нашей родины. Сегодня вы будете «Пехотинцами» и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«Разведчиками», а девочки будут медсестрами.  Я буду главнокомандующим, вы должны подчиняться мне. </w:t>
      </w:r>
      <w:proofErr w:type="gramStart"/>
      <w:r w:rsidRPr="00B8365D">
        <w:rPr>
          <w:rFonts w:ascii="Times New Roman" w:hAnsi="Times New Roman" w:cs="Times New Roman"/>
          <w:sz w:val="16"/>
          <w:szCs w:val="16"/>
        </w:rPr>
        <w:t>(Дети делятся на две команды:</w:t>
      </w:r>
      <w:proofErr w:type="gramEnd"/>
      <w:r w:rsidRPr="00B8365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8365D">
        <w:rPr>
          <w:rFonts w:ascii="Times New Roman" w:hAnsi="Times New Roman" w:cs="Times New Roman"/>
          <w:sz w:val="16"/>
          <w:szCs w:val="16"/>
        </w:rPr>
        <w:t>«Пехотинцы» и  «Разведчики»).</w:t>
      </w:r>
      <w:proofErr w:type="gramEnd"/>
      <w:r w:rsidRPr="00B8365D">
        <w:rPr>
          <w:rFonts w:ascii="Times New Roman" w:hAnsi="Times New Roman" w:cs="Times New Roman"/>
          <w:sz w:val="16"/>
          <w:szCs w:val="16"/>
        </w:rPr>
        <w:t xml:space="preserve"> Назначаю двух командиров.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Командиры читают стихи: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«Разведчики»   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Есть у нас танкисты, есть и моряки,                                                                                   Есть артиллеристы, меткие стрелки.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Есть у нас ракеты, есть и корабли,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Есть у нас разведчики - чудо всей Земли.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Наша Родина сильна,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Охраняет мир она.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«ПЕХОТИНЦЫ»: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Боевое наше знамя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Мы несем со славою.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Потому, что за спиной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Стоит наша армия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Труд и сон людей хранит;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Наша мирная страна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Что богата и сильна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Воспитатель: слушайте мое задание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1.«Пролезь в тоннель»  (через дуги)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2.Меткий стрелок» (метание мешочков с песком в цель)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lastRenderedPageBreak/>
        <w:t xml:space="preserve">Воспитатель: У нас появились раненые. Срочно требуется перенести 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раненых в </w:t>
      </w:r>
      <w:proofErr w:type="spellStart"/>
      <w:r w:rsidRPr="00B8365D">
        <w:rPr>
          <w:rFonts w:ascii="Times New Roman" w:hAnsi="Times New Roman" w:cs="Times New Roman"/>
          <w:sz w:val="16"/>
          <w:szCs w:val="16"/>
        </w:rPr>
        <w:t>медчасть</w:t>
      </w:r>
      <w:proofErr w:type="spellEnd"/>
      <w:r w:rsidRPr="00B8365D">
        <w:rPr>
          <w:rFonts w:ascii="Times New Roman" w:hAnsi="Times New Roman" w:cs="Times New Roman"/>
          <w:sz w:val="16"/>
          <w:szCs w:val="16"/>
        </w:rPr>
        <w:t>. (Дети преодолевают следующее задание).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3. «Перенеси раненого на носилках» (раненый-кукла)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4.«Помоги раненому»  Задание для «медсестёр»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(одеть эластичный  бинт на руку).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5.«Перейди мост» (дети идут по скамье друг за другом).  Дети проходят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и находят тайник.   (В конце скамейки коробок (это тайник) в нем конструктор и записка)                      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Воспитатель: Ребята мы нашли тайник. Давайте посмотрим, что в нем.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 xml:space="preserve">(В тайнике находят конструктор). 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6. Задание для командиров «Собери автомат» (из конструктора)</w:t>
      </w:r>
    </w:p>
    <w:p w:rsidR="00B8365D" w:rsidRPr="00B8365D" w:rsidRDefault="00B8365D" w:rsidP="00B8365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365D">
        <w:rPr>
          <w:rFonts w:ascii="Times New Roman" w:hAnsi="Times New Roman" w:cs="Times New Roman"/>
          <w:sz w:val="16"/>
          <w:szCs w:val="16"/>
        </w:rPr>
        <w:t>Воспитатель: Молодцы ребята вы отлично справились с заданиями. Вы заслужили награды (медали). Для вручения наград команды строятся в шеренгу и под музыку командующий вручают медали.</w:t>
      </w: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1529" w:rsidRPr="007F1529" w:rsidRDefault="007F1529" w:rsidP="007F152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1529" w:rsidRDefault="007F1529" w:rsidP="007F1529">
      <w:pPr>
        <w:jc w:val="center"/>
        <w:rPr>
          <w:b/>
          <w:sz w:val="36"/>
          <w:szCs w:val="36"/>
        </w:rPr>
      </w:pPr>
    </w:p>
    <w:p w:rsidR="007F1529" w:rsidRPr="00E97631" w:rsidRDefault="007F1529" w:rsidP="00E97631">
      <w:pPr>
        <w:spacing w:line="240" w:lineRule="auto"/>
        <w:rPr>
          <w:rFonts w:ascii="Times New Roman" w:hAnsi="Times New Roman" w:cs="Times New Roman"/>
          <w:sz w:val="14"/>
          <w:szCs w:val="16"/>
        </w:rPr>
      </w:pPr>
    </w:p>
    <w:sectPr w:rsidR="007F1529" w:rsidRPr="00E97631" w:rsidSect="00403826">
      <w:footerReference w:type="default" r:id="rId13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59" w:rsidRDefault="00DF3A59" w:rsidP="009A4DFE">
      <w:pPr>
        <w:spacing w:after="0" w:line="240" w:lineRule="auto"/>
      </w:pPr>
      <w:r>
        <w:separator/>
      </w:r>
    </w:p>
  </w:endnote>
  <w:endnote w:type="continuationSeparator" w:id="0">
    <w:p w:rsidR="00DF3A59" w:rsidRDefault="00DF3A5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99" w:rsidRDefault="00B80D9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59F">
      <w:rPr>
        <w:noProof/>
      </w:rPr>
      <w:t>6</w:t>
    </w:r>
    <w:r>
      <w:rPr>
        <w:noProof/>
      </w:rPr>
      <w:fldChar w:fldCharType="end"/>
    </w:r>
  </w:p>
  <w:p w:rsidR="00B80D99" w:rsidRDefault="00B80D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59" w:rsidRDefault="00DF3A59" w:rsidP="009A4DFE">
      <w:pPr>
        <w:spacing w:after="0" w:line="240" w:lineRule="auto"/>
      </w:pPr>
      <w:r>
        <w:separator/>
      </w:r>
    </w:p>
  </w:footnote>
  <w:footnote w:type="continuationSeparator" w:id="0">
    <w:p w:rsidR="00DF3A59" w:rsidRDefault="00DF3A5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5"/>
  </w:num>
  <w:num w:numId="19">
    <w:abstractNumId w:val="9"/>
  </w:num>
  <w:num w:numId="20">
    <w:abstractNumId w:val="1"/>
  </w:num>
  <w:num w:numId="21">
    <w:abstractNumId w:val="11"/>
  </w:num>
  <w:num w:numId="22">
    <w:abstractNumId w:val="16"/>
  </w:num>
  <w:num w:numId="23">
    <w:abstractNumId w:val="14"/>
  </w:num>
  <w:num w:numId="24">
    <w:abstractNumId w:val="18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"/>
  </w:num>
  <w:num w:numId="30">
    <w:abstractNumId w:val="20"/>
  </w:num>
  <w:num w:numId="31">
    <w:abstractNumId w:val="10"/>
  </w:num>
  <w:num w:numId="32">
    <w:abstractNumId w:val="17"/>
  </w:num>
  <w:num w:numId="33">
    <w:abstractNumId w:val="4"/>
  </w:num>
  <w:num w:numId="34">
    <w:abstractNumId w:val="3"/>
  </w:num>
  <w:num w:numId="35">
    <w:abstractNumId w:val="19"/>
  </w:num>
  <w:num w:numId="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175F2"/>
    <w:rsid w:val="00020CB0"/>
    <w:rsid w:val="000219A0"/>
    <w:rsid w:val="00023EF7"/>
    <w:rsid w:val="00027F4E"/>
    <w:rsid w:val="00030750"/>
    <w:rsid w:val="0003781E"/>
    <w:rsid w:val="000443D9"/>
    <w:rsid w:val="0004576B"/>
    <w:rsid w:val="00046564"/>
    <w:rsid w:val="00052191"/>
    <w:rsid w:val="00052DCD"/>
    <w:rsid w:val="00055F21"/>
    <w:rsid w:val="000639DE"/>
    <w:rsid w:val="00064B77"/>
    <w:rsid w:val="000650F2"/>
    <w:rsid w:val="00065D9C"/>
    <w:rsid w:val="000708E6"/>
    <w:rsid w:val="00071377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67C8"/>
    <w:rsid w:val="000C0970"/>
    <w:rsid w:val="000C2376"/>
    <w:rsid w:val="000C298F"/>
    <w:rsid w:val="000C35AB"/>
    <w:rsid w:val="000C57C2"/>
    <w:rsid w:val="000E0B5D"/>
    <w:rsid w:val="000E3BAB"/>
    <w:rsid w:val="000E5297"/>
    <w:rsid w:val="000E723D"/>
    <w:rsid w:val="000E74EF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4FDA"/>
    <w:rsid w:val="00136CAD"/>
    <w:rsid w:val="00141DD2"/>
    <w:rsid w:val="001420F8"/>
    <w:rsid w:val="0015012F"/>
    <w:rsid w:val="00155007"/>
    <w:rsid w:val="00164C1D"/>
    <w:rsid w:val="00165008"/>
    <w:rsid w:val="00173281"/>
    <w:rsid w:val="00173BA5"/>
    <w:rsid w:val="00180238"/>
    <w:rsid w:val="00180F1A"/>
    <w:rsid w:val="00193625"/>
    <w:rsid w:val="00194391"/>
    <w:rsid w:val="001A2FD1"/>
    <w:rsid w:val="001A3BA6"/>
    <w:rsid w:val="001B0B9D"/>
    <w:rsid w:val="001B167E"/>
    <w:rsid w:val="001B21C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61B"/>
    <w:rsid w:val="001E1D85"/>
    <w:rsid w:val="001E3A0A"/>
    <w:rsid w:val="001F2056"/>
    <w:rsid w:val="001F68C2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1DC"/>
    <w:rsid w:val="00223A01"/>
    <w:rsid w:val="00225623"/>
    <w:rsid w:val="00225B25"/>
    <w:rsid w:val="00226D0A"/>
    <w:rsid w:val="00230C00"/>
    <w:rsid w:val="00231650"/>
    <w:rsid w:val="00231788"/>
    <w:rsid w:val="002323F1"/>
    <w:rsid w:val="0023274E"/>
    <w:rsid w:val="00234235"/>
    <w:rsid w:val="002376E1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C6591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01FD"/>
    <w:rsid w:val="0033701D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3CFB"/>
    <w:rsid w:val="003835EF"/>
    <w:rsid w:val="0038464B"/>
    <w:rsid w:val="00385140"/>
    <w:rsid w:val="0039508B"/>
    <w:rsid w:val="003A20D9"/>
    <w:rsid w:val="003A3432"/>
    <w:rsid w:val="003A630D"/>
    <w:rsid w:val="003B1123"/>
    <w:rsid w:val="003B4495"/>
    <w:rsid w:val="003B5144"/>
    <w:rsid w:val="003C1143"/>
    <w:rsid w:val="003C2E25"/>
    <w:rsid w:val="003C572D"/>
    <w:rsid w:val="003C5D4C"/>
    <w:rsid w:val="003C6112"/>
    <w:rsid w:val="003C6FBB"/>
    <w:rsid w:val="003D0553"/>
    <w:rsid w:val="003D1107"/>
    <w:rsid w:val="003D68E9"/>
    <w:rsid w:val="003E102C"/>
    <w:rsid w:val="003E1183"/>
    <w:rsid w:val="003E2F9F"/>
    <w:rsid w:val="003E5D36"/>
    <w:rsid w:val="0040238C"/>
    <w:rsid w:val="00402F20"/>
    <w:rsid w:val="00403826"/>
    <w:rsid w:val="004110EF"/>
    <w:rsid w:val="0041655D"/>
    <w:rsid w:val="00423681"/>
    <w:rsid w:val="00432278"/>
    <w:rsid w:val="0043719C"/>
    <w:rsid w:val="00441667"/>
    <w:rsid w:val="00441E87"/>
    <w:rsid w:val="00442624"/>
    <w:rsid w:val="0044673D"/>
    <w:rsid w:val="004475F6"/>
    <w:rsid w:val="00450ADF"/>
    <w:rsid w:val="00454FF1"/>
    <w:rsid w:val="0045750D"/>
    <w:rsid w:val="00466628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388E"/>
    <w:rsid w:val="004D468A"/>
    <w:rsid w:val="004E370F"/>
    <w:rsid w:val="004E576F"/>
    <w:rsid w:val="004E5BA4"/>
    <w:rsid w:val="004F12BF"/>
    <w:rsid w:val="004F1F9A"/>
    <w:rsid w:val="004F3371"/>
    <w:rsid w:val="004F5284"/>
    <w:rsid w:val="004F657B"/>
    <w:rsid w:val="00501D12"/>
    <w:rsid w:val="00502E62"/>
    <w:rsid w:val="005048A6"/>
    <w:rsid w:val="005104C1"/>
    <w:rsid w:val="00521629"/>
    <w:rsid w:val="0052300B"/>
    <w:rsid w:val="00524D92"/>
    <w:rsid w:val="00525E6C"/>
    <w:rsid w:val="00527F07"/>
    <w:rsid w:val="005314D0"/>
    <w:rsid w:val="00537A28"/>
    <w:rsid w:val="005419AA"/>
    <w:rsid w:val="00541D32"/>
    <w:rsid w:val="00547373"/>
    <w:rsid w:val="00550D69"/>
    <w:rsid w:val="00555A0E"/>
    <w:rsid w:val="00555EA4"/>
    <w:rsid w:val="00556495"/>
    <w:rsid w:val="00556E1B"/>
    <w:rsid w:val="00563D00"/>
    <w:rsid w:val="00571E35"/>
    <w:rsid w:val="00577D59"/>
    <w:rsid w:val="00583E51"/>
    <w:rsid w:val="00584E7F"/>
    <w:rsid w:val="005903B3"/>
    <w:rsid w:val="00592EB8"/>
    <w:rsid w:val="00595847"/>
    <w:rsid w:val="00595962"/>
    <w:rsid w:val="005A3AA5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BE8"/>
    <w:rsid w:val="005E0FD6"/>
    <w:rsid w:val="005E2590"/>
    <w:rsid w:val="005E4265"/>
    <w:rsid w:val="005F192E"/>
    <w:rsid w:val="005F2038"/>
    <w:rsid w:val="005F26F3"/>
    <w:rsid w:val="005F3058"/>
    <w:rsid w:val="00600C58"/>
    <w:rsid w:val="00601B5A"/>
    <w:rsid w:val="00605F5E"/>
    <w:rsid w:val="0060764A"/>
    <w:rsid w:val="0061208B"/>
    <w:rsid w:val="0061433A"/>
    <w:rsid w:val="00614DE1"/>
    <w:rsid w:val="006303A0"/>
    <w:rsid w:val="00634543"/>
    <w:rsid w:val="0063612B"/>
    <w:rsid w:val="00643E60"/>
    <w:rsid w:val="006447C0"/>
    <w:rsid w:val="0064689A"/>
    <w:rsid w:val="00650956"/>
    <w:rsid w:val="00656F89"/>
    <w:rsid w:val="00664DBD"/>
    <w:rsid w:val="006676CE"/>
    <w:rsid w:val="00676A4E"/>
    <w:rsid w:val="006823D5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041BC"/>
    <w:rsid w:val="00705BFC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0A7"/>
    <w:rsid w:val="007C3906"/>
    <w:rsid w:val="007C4DA9"/>
    <w:rsid w:val="007C57F5"/>
    <w:rsid w:val="007C711D"/>
    <w:rsid w:val="007C7A3C"/>
    <w:rsid w:val="007D0E5C"/>
    <w:rsid w:val="007D1FAF"/>
    <w:rsid w:val="007E3778"/>
    <w:rsid w:val="007E3ABC"/>
    <w:rsid w:val="007E570B"/>
    <w:rsid w:val="007E5796"/>
    <w:rsid w:val="007E6C5C"/>
    <w:rsid w:val="007F1529"/>
    <w:rsid w:val="007F3692"/>
    <w:rsid w:val="007F3806"/>
    <w:rsid w:val="007F43AA"/>
    <w:rsid w:val="008040A4"/>
    <w:rsid w:val="00814B17"/>
    <w:rsid w:val="00816F1A"/>
    <w:rsid w:val="00824AF4"/>
    <w:rsid w:val="0083080C"/>
    <w:rsid w:val="00832878"/>
    <w:rsid w:val="00835F6A"/>
    <w:rsid w:val="00840148"/>
    <w:rsid w:val="00846096"/>
    <w:rsid w:val="00846227"/>
    <w:rsid w:val="0085033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AB4"/>
    <w:rsid w:val="008A5FCC"/>
    <w:rsid w:val="008A7407"/>
    <w:rsid w:val="008B3010"/>
    <w:rsid w:val="008B4495"/>
    <w:rsid w:val="008B4EC3"/>
    <w:rsid w:val="008B5B1D"/>
    <w:rsid w:val="008C0347"/>
    <w:rsid w:val="008C19CD"/>
    <w:rsid w:val="008D0766"/>
    <w:rsid w:val="008E0679"/>
    <w:rsid w:val="008E1838"/>
    <w:rsid w:val="008E2D8C"/>
    <w:rsid w:val="008F147C"/>
    <w:rsid w:val="008F14FC"/>
    <w:rsid w:val="008F2E88"/>
    <w:rsid w:val="008F322F"/>
    <w:rsid w:val="009057B1"/>
    <w:rsid w:val="009112AD"/>
    <w:rsid w:val="00913447"/>
    <w:rsid w:val="009134B5"/>
    <w:rsid w:val="0091773A"/>
    <w:rsid w:val="009239FB"/>
    <w:rsid w:val="00923EE7"/>
    <w:rsid w:val="00931256"/>
    <w:rsid w:val="0093191A"/>
    <w:rsid w:val="009513AC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48F8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19C0"/>
    <w:rsid w:val="00A02C67"/>
    <w:rsid w:val="00A0435D"/>
    <w:rsid w:val="00A05CE8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2925"/>
    <w:rsid w:val="00A55ACA"/>
    <w:rsid w:val="00A673B2"/>
    <w:rsid w:val="00A67E45"/>
    <w:rsid w:val="00A74D29"/>
    <w:rsid w:val="00A76B4F"/>
    <w:rsid w:val="00A81046"/>
    <w:rsid w:val="00A83972"/>
    <w:rsid w:val="00A90FED"/>
    <w:rsid w:val="00A93D65"/>
    <w:rsid w:val="00A94138"/>
    <w:rsid w:val="00A94CEC"/>
    <w:rsid w:val="00A95AD1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B04615"/>
    <w:rsid w:val="00B077E8"/>
    <w:rsid w:val="00B07A58"/>
    <w:rsid w:val="00B21909"/>
    <w:rsid w:val="00B31D29"/>
    <w:rsid w:val="00B35C52"/>
    <w:rsid w:val="00B40462"/>
    <w:rsid w:val="00B40474"/>
    <w:rsid w:val="00B405F7"/>
    <w:rsid w:val="00B46FD6"/>
    <w:rsid w:val="00B51EFF"/>
    <w:rsid w:val="00B528E2"/>
    <w:rsid w:val="00B53773"/>
    <w:rsid w:val="00B601A7"/>
    <w:rsid w:val="00B61B85"/>
    <w:rsid w:val="00B61D8F"/>
    <w:rsid w:val="00B62C84"/>
    <w:rsid w:val="00B64CE9"/>
    <w:rsid w:val="00B65357"/>
    <w:rsid w:val="00B733D6"/>
    <w:rsid w:val="00B74B5A"/>
    <w:rsid w:val="00B764AE"/>
    <w:rsid w:val="00B77C7A"/>
    <w:rsid w:val="00B80D99"/>
    <w:rsid w:val="00B8365D"/>
    <w:rsid w:val="00B83BCD"/>
    <w:rsid w:val="00B853F3"/>
    <w:rsid w:val="00B91216"/>
    <w:rsid w:val="00B922DA"/>
    <w:rsid w:val="00B96CDC"/>
    <w:rsid w:val="00BA0704"/>
    <w:rsid w:val="00BB4E0C"/>
    <w:rsid w:val="00BC358B"/>
    <w:rsid w:val="00BD2787"/>
    <w:rsid w:val="00BD61D6"/>
    <w:rsid w:val="00BD658C"/>
    <w:rsid w:val="00BD7FFB"/>
    <w:rsid w:val="00BE2E1D"/>
    <w:rsid w:val="00BE3090"/>
    <w:rsid w:val="00BF23C7"/>
    <w:rsid w:val="00BF7641"/>
    <w:rsid w:val="00C02A4C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45D8"/>
    <w:rsid w:val="00C9028E"/>
    <w:rsid w:val="00C91227"/>
    <w:rsid w:val="00C9257A"/>
    <w:rsid w:val="00C96154"/>
    <w:rsid w:val="00CA09AA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2092"/>
    <w:rsid w:val="00CE7A60"/>
    <w:rsid w:val="00CF5644"/>
    <w:rsid w:val="00CF623D"/>
    <w:rsid w:val="00CF7BC5"/>
    <w:rsid w:val="00D019ED"/>
    <w:rsid w:val="00D06D8B"/>
    <w:rsid w:val="00D13F67"/>
    <w:rsid w:val="00D16AA3"/>
    <w:rsid w:val="00D20179"/>
    <w:rsid w:val="00D21D7F"/>
    <w:rsid w:val="00D2293A"/>
    <w:rsid w:val="00D24F50"/>
    <w:rsid w:val="00D2736C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77E2C"/>
    <w:rsid w:val="00D80191"/>
    <w:rsid w:val="00D80EC3"/>
    <w:rsid w:val="00D83FF2"/>
    <w:rsid w:val="00D84510"/>
    <w:rsid w:val="00D87192"/>
    <w:rsid w:val="00D901C8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B5917"/>
    <w:rsid w:val="00DB6572"/>
    <w:rsid w:val="00DC07FD"/>
    <w:rsid w:val="00DC487C"/>
    <w:rsid w:val="00DC646D"/>
    <w:rsid w:val="00DD2328"/>
    <w:rsid w:val="00DD2B74"/>
    <w:rsid w:val="00DD6263"/>
    <w:rsid w:val="00DE08CF"/>
    <w:rsid w:val="00DE49F9"/>
    <w:rsid w:val="00DE7337"/>
    <w:rsid w:val="00DF3A59"/>
    <w:rsid w:val="00DF5108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77DC"/>
    <w:rsid w:val="00E81137"/>
    <w:rsid w:val="00E841CE"/>
    <w:rsid w:val="00E91FF4"/>
    <w:rsid w:val="00E933F3"/>
    <w:rsid w:val="00E93B31"/>
    <w:rsid w:val="00E97631"/>
    <w:rsid w:val="00EA0483"/>
    <w:rsid w:val="00EA64E5"/>
    <w:rsid w:val="00EB3056"/>
    <w:rsid w:val="00EB4706"/>
    <w:rsid w:val="00EB59CA"/>
    <w:rsid w:val="00EB7923"/>
    <w:rsid w:val="00EC3369"/>
    <w:rsid w:val="00EC4BBC"/>
    <w:rsid w:val="00ED31C9"/>
    <w:rsid w:val="00F02523"/>
    <w:rsid w:val="00F06E92"/>
    <w:rsid w:val="00F15F9A"/>
    <w:rsid w:val="00F16D59"/>
    <w:rsid w:val="00F234CC"/>
    <w:rsid w:val="00F24F33"/>
    <w:rsid w:val="00F40BD3"/>
    <w:rsid w:val="00F44783"/>
    <w:rsid w:val="00F45D88"/>
    <w:rsid w:val="00F5080B"/>
    <w:rsid w:val="00F54843"/>
    <w:rsid w:val="00F55995"/>
    <w:rsid w:val="00F62F10"/>
    <w:rsid w:val="00F642CA"/>
    <w:rsid w:val="00F66465"/>
    <w:rsid w:val="00F70B1D"/>
    <w:rsid w:val="00F765EF"/>
    <w:rsid w:val="00F77E5E"/>
    <w:rsid w:val="00F80642"/>
    <w:rsid w:val="00F83E18"/>
    <w:rsid w:val="00F8537D"/>
    <w:rsid w:val="00F91DC5"/>
    <w:rsid w:val="00F95710"/>
    <w:rsid w:val="00F95A3D"/>
    <w:rsid w:val="00FA172F"/>
    <w:rsid w:val="00FA2243"/>
    <w:rsid w:val="00FA37A3"/>
    <w:rsid w:val="00FA7351"/>
    <w:rsid w:val="00FB4AB5"/>
    <w:rsid w:val="00FB7ACA"/>
    <w:rsid w:val="00FB7C38"/>
    <w:rsid w:val="00FC2F4C"/>
    <w:rsid w:val="00FC3CB0"/>
    <w:rsid w:val="00FC5C35"/>
    <w:rsid w:val="00FD14B9"/>
    <w:rsid w:val="00FD174E"/>
    <w:rsid w:val="00FD1755"/>
    <w:rsid w:val="00FD5B56"/>
    <w:rsid w:val="00FD7229"/>
    <w:rsid w:val="00FE112C"/>
    <w:rsid w:val="00FE18E4"/>
    <w:rsid w:val="00FE5E1D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ampodarok.com/february23.php?storie=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raznoe/2013/04/12/obrazovatelnyy-proekt-23-fevralya-den-zashchitnika-otechestv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detskiy-sad/raznoe/2013/04/12/obrazovatelnyy-proekt-23-fevralya-den-zashchitnika-oteche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raznoe/2013/04/12/obrazovatelnyy-proekt-23-fevralya-den-zashchitnika-otechest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8861-76B4-44E0-9A98-EB23B152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17</Pages>
  <Words>8450</Words>
  <Characters>48167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56504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183</cp:revision>
  <dcterms:created xsi:type="dcterms:W3CDTF">2012-11-25T07:55:00Z</dcterms:created>
  <dcterms:modified xsi:type="dcterms:W3CDTF">2015-01-25T10:55:00Z</dcterms:modified>
</cp:coreProperties>
</file>