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250" w:rsidRPr="00FC2142" w:rsidRDefault="00FC2142" w:rsidP="00607AE4">
      <w:pPr>
        <w:jc w:val="center"/>
        <w:rPr>
          <w:rFonts w:ascii="Times New Roman" w:hAnsi="Times New Roman" w:cs="Times New Roman"/>
          <w:sz w:val="28"/>
          <w:szCs w:val="28"/>
        </w:rPr>
      </w:pPr>
      <w:bookmarkStart w:id="0" w:name="_GoBack"/>
      <w:bookmarkEnd w:id="0"/>
      <w:r w:rsidRPr="00FC2142">
        <w:rPr>
          <w:rFonts w:ascii="Times New Roman" w:hAnsi="Times New Roman" w:cs="Times New Roman"/>
          <w:sz w:val="28"/>
          <w:szCs w:val="28"/>
        </w:rPr>
        <w:t xml:space="preserve">Предварительная работа: чтение сказов П.П. Бажова «Малахитовая шкатулка», «Каменный цветок», «Горный мастер», «Хозяйка медной горы». </w:t>
      </w:r>
      <w:r w:rsidRPr="00FC2142">
        <w:rPr>
          <w:rFonts w:ascii="Times New Roman" w:hAnsi="Times New Roman" w:cs="Times New Roman"/>
          <w:sz w:val="28"/>
          <w:szCs w:val="28"/>
        </w:rPr>
        <w:br/>
        <w:t xml:space="preserve">Подготовка к занятию: </w:t>
      </w:r>
      <w:r w:rsidRPr="00FC2142">
        <w:rPr>
          <w:rFonts w:ascii="Times New Roman" w:hAnsi="Times New Roman" w:cs="Times New Roman"/>
          <w:sz w:val="28"/>
          <w:szCs w:val="28"/>
        </w:rPr>
        <w:br/>
      </w:r>
      <w:proofErr w:type="gramStart"/>
      <w:r w:rsidRPr="00FC2142">
        <w:rPr>
          <w:rFonts w:ascii="Times New Roman" w:hAnsi="Times New Roman" w:cs="Times New Roman"/>
          <w:sz w:val="28"/>
          <w:szCs w:val="28"/>
        </w:rPr>
        <w:t xml:space="preserve">Материалы для опытов: </w:t>
      </w:r>
      <w:r w:rsidRPr="00FC2142">
        <w:rPr>
          <w:rFonts w:ascii="Times New Roman" w:hAnsi="Times New Roman" w:cs="Times New Roman"/>
          <w:sz w:val="28"/>
          <w:szCs w:val="28"/>
        </w:rPr>
        <w:br/>
        <w:t xml:space="preserve">- 4 прозрачных сосуда с водой, деревянные палочки; </w:t>
      </w:r>
      <w:r w:rsidRPr="00FC2142">
        <w:rPr>
          <w:rFonts w:ascii="Times New Roman" w:hAnsi="Times New Roman" w:cs="Times New Roman"/>
          <w:sz w:val="28"/>
          <w:szCs w:val="28"/>
        </w:rPr>
        <w:br/>
        <w:t xml:space="preserve">- 4 подноса, на которых – разные по цвету, форме и величине камни; кусочки пенопласта, пластилина, сухой глины, древесины, мела, мыла, сахара; </w:t>
      </w:r>
      <w:r w:rsidRPr="00FC2142">
        <w:rPr>
          <w:rFonts w:ascii="Times New Roman" w:hAnsi="Times New Roman" w:cs="Times New Roman"/>
          <w:sz w:val="28"/>
          <w:szCs w:val="28"/>
        </w:rPr>
        <w:br/>
        <w:t>- деревянный брусок, камень, молоток, 2 гвоздя.</w:t>
      </w:r>
      <w:proofErr w:type="gramEnd"/>
      <w:r w:rsidRPr="00FC2142">
        <w:rPr>
          <w:rFonts w:ascii="Times New Roman" w:hAnsi="Times New Roman" w:cs="Times New Roman"/>
          <w:sz w:val="28"/>
          <w:szCs w:val="28"/>
        </w:rPr>
        <w:t xml:space="preserve"> </w:t>
      </w:r>
      <w:r w:rsidRPr="00FC2142">
        <w:rPr>
          <w:rFonts w:ascii="Times New Roman" w:hAnsi="Times New Roman" w:cs="Times New Roman"/>
          <w:sz w:val="28"/>
          <w:szCs w:val="28"/>
        </w:rPr>
        <w:br/>
        <w:t xml:space="preserve">Иллюстративный материал (фотографии и иллюстрации можно представить в виде мультимедиа презентации): </w:t>
      </w:r>
      <w:r w:rsidRPr="00FC2142">
        <w:rPr>
          <w:rFonts w:ascii="Times New Roman" w:hAnsi="Times New Roman" w:cs="Times New Roman"/>
          <w:sz w:val="28"/>
          <w:szCs w:val="28"/>
        </w:rPr>
        <w:br/>
        <w:t xml:space="preserve">- скульптура малых форм, изображающая людей и животных; </w:t>
      </w:r>
      <w:r w:rsidRPr="00FC2142">
        <w:rPr>
          <w:rFonts w:ascii="Times New Roman" w:hAnsi="Times New Roman" w:cs="Times New Roman"/>
          <w:sz w:val="28"/>
          <w:szCs w:val="28"/>
        </w:rPr>
        <w:br/>
        <w:t xml:space="preserve">- фотографии архитектурных сооружений; </w:t>
      </w:r>
      <w:r w:rsidRPr="00FC2142">
        <w:rPr>
          <w:rFonts w:ascii="Times New Roman" w:hAnsi="Times New Roman" w:cs="Times New Roman"/>
          <w:sz w:val="28"/>
          <w:szCs w:val="28"/>
        </w:rPr>
        <w:br/>
        <w:t xml:space="preserve">- фотографии станций московского метро; </w:t>
      </w:r>
      <w:r w:rsidRPr="00FC2142">
        <w:rPr>
          <w:rFonts w:ascii="Times New Roman" w:hAnsi="Times New Roman" w:cs="Times New Roman"/>
          <w:sz w:val="28"/>
          <w:szCs w:val="28"/>
        </w:rPr>
        <w:br/>
        <w:t xml:space="preserve">- фотография Японского сада камней; </w:t>
      </w:r>
      <w:r w:rsidRPr="00FC2142">
        <w:rPr>
          <w:rFonts w:ascii="Times New Roman" w:hAnsi="Times New Roman" w:cs="Times New Roman"/>
          <w:sz w:val="28"/>
          <w:szCs w:val="28"/>
        </w:rPr>
        <w:br/>
        <w:t xml:space="preserve">- фотографии гор; </w:t>
      </w:r>
      <w:r w:rsidRPr="00FC2142">
        <w:rPr>
          <w:rFonts w:ascii="Times New Roman" w:hAnsi="Times New Roman" w:cs="Times New Roman"/>
          <w:sz w:val="28"/>
          <w:szCs w:val="28"/>
        </w:rPr>
        <w:br/>
        <w:t xml:space="preserve">- фотографии каменных месторождений; </w:t>
      </w:r>
      <w:r w:rsidRPr="00FC2142">
        <w:rPr>
          <w:rFonts w:ascii="Times New Roman" w:hAnsi="Times New Roman" w:cs="Times New Roman"/>
          <w:sz w:val="28"/>
          <w:szCs w:val="28"/>
        </w:rPr>
        <w:br/>
        <w:t xml:space="preserve">- фотографии или иллюстрации с изображением инструментов для обработки камня. </w:t>
      </w:r>
      <w:r w:rsidRPr="00FC2142">
        <w:rPr>
          <w:rFonts w:ascii="Times New Roman" w:hAnsi="Times New Roman" w:cs="Times New Roman"/>
          <w:sz w:val="28"/>
          <w:szCs w:val="28"/>
        </w:rPr>
        <w:br/>
      </w:r>
      <w:proofErr w:type="gramStart"/>
      <w:r w:rsidRPr="00FC2142">
        <w:rPr>
          <w:rFonts w:ascii="Times New Roman" w:hAnsi="Times New Roman" w:cs="Times New Roman"/>
          <w:sz w:val="28"/>
          <w:szCs w:val="28"/>
        </w:rPr>
        <w:t>Выставка изделий из камня (закрыть тканью), на которой представлены: коллекция минералов, ювелирные изделия, скульптура малых форм, шкатулки, часы, картины, посуда, шахматы.</w:t>
      </w:r>
      <w:proofErr w:type="gramEnd"/>
      <w:r w:rsidRPr="00FC2142">
        <w:rPr>
          <w:rFonts w:ascii="Times New Roman" w:hAnsi="Times New Roman" w:cs="Times New Roman"/>
          <w:sz w:val="28"/>
          <w:szCs w:val="28"/>
        </w:rPr>
        <w:t xml:space="preserve"> </w:t>
      </w:r>
      <w:r w:rsidRPr="00FC2142">
        <w:rPr>
          <w:rFonts w:ascii="Times New Roman" w:hAnsi="Times New Roman" w:cs="Times New Roman"/>
          <w:sz w:val="28"/>
          <w:szCs w:val="28"/>
        </w:rPr>
        <w:br/>
        <w:t>На отдельном столе для рисования: клеенки, бумага формата А3 и А</w:t>
      </w:r>
      <w:proofErr w:type="gramStart"/>
      <w:r w:rsidRPr="00FC2142">
        <w:rPr>
          <w:rFonts w:ascii="Times New Roman" w:hAnsi="Times New Roman" w:cs="Times New Roman"/>
          <w:sz w:val="28"/>
          <w:szCs w:val="28"/>
        </w:rPr>
        <w:t>4</w:t>
      </w:r>
      <w:proofErr w:type="gramEnd"/>
      <w:r w:rsidRPr="00FC2142">
        <w:rPr>
          <w:rFonts w:ascii="Times New Roman" w:hAnsi="Times New Roman" w:cs="Times New Roman"/>
          <w:sz w:val="28"/>
          <w:szCs w:val="28"/>
        </w:rPr>
        <w:t xml:space="preserve">, цветные карандаши, сангина, уголь, акварель, гуашь, кисти разного размера, стаканчики с водой, тряпочки, палитра. </w:t>
      </w:r>
      <w:r w:rsidRPr="00FC2142">
        <w:rPr>
          <w:rFonts w:ascii="Times New Roman" w:hAnsi="Times New Roman" w:cs="Times New Roman"/>
          <w:sz w:val="28"/>
          <w:szCs w:val="28"/>
        </w:rPr>
        <w:br/>
        <w:t xml:space="preserve">Ход занятия: </w:t>
      </w:r>
      <w:r w:rsidRPr="00FC2142">
        <w:rPr>
          <w:rFonts w:ascii="Times New Roman" w:hAnsi="Times New Roman" w:cs="Times New Roman"/>
          <w:sz w:val="28"/>
          <w:szCs w:val="28"/>
        </w:rPr>
        <w:br/>
        <w:t xml:space="preserve">Воспитатель: - Ребята, недавно мы с вами читали сказ Павла Петровича Бажова «Малахитовая шкатулка». А сегодня к нам в гости пожаловала сама Хозяйка медной горы. </w:t>
      </w:r>
      <w:r w:rsidRPr="00FC2142">
        <w:rPr>
          <w:rFonts w:ascii="Times New Roman" w:hAnsi="Times New Roman" w:cs="Times New Roman"/>
          <w:sz w:val="28"/>
          <w:szCs w:val="28"/>
        </w:rPr>
        <w:br/>
        <w:t xml:space="preserve">Входит взрослый в костюме Хозяйки медной горы. </w:t>
      </w:r>
      <w:r w:rsidRPr="00FC2142">
        <w:rPr>
          <w:rFonts w:ascii="Times New Roman" w:hAnsi="Times New Roman" w:cs="Times New Roman"/>
          <w:sz w:val="28"/>
          <w:szCs w:val="28"/>
        </w:rPr>
        <w:br/>
        <w:t xml:space="preserve">Хозяйка медной горы: - Здравствуйте! Узнала я, что в этом детском саду дети много знают о природе, любят ее, берегут, хорошо разбираются в моем мире – мире камней. Что-то не верится мне, что вы так уж хорошо знаете, что такое </w:t>
      </w:r>
      <w:proofErr w:type="gramStart"/>
      <w:r w:rsidRPr="00FC2142">
        <w:rPr>
          <w:rFonts w:ascii="Times New Roman" w:hAnsi="Times New Roman" w:cs="Times New Roman"/>
          <w:sz w:val="28"/>
          <w:szCs w:val="28"/>
        </w:rPr>
        <w:t>камень</w:t>
      </w:r>
      <w:proofErr w:type="gramEnd"/>
      <w:r w:rsidRPr="00FC2142">
        <w:rPr>
          <w:rFonts w:ascii="Times New Roman" w:hAnsi="Times New Roman" w:cs="Times New Roman"/>
          <w:sz w:val="28"/>
          <w:szCs w:val="28"/>
        </w:rPr>
        <w:t xml:space="preserve">; какими свойствами обладает. </w:t>
      </w:r>
      <w:r w:rsidRPr="00FC2142">
        <w:rPr>
          <w:rFonts w:ascii="Times New Roman" w:hAnsi="Times New Roman" w:cs="Times New Roman"/>
          <w:sz w:val="28"/>
          <w:szCs w:val="28"/>
        </w:rPr>
        <w:br/>
        <w:t xml:space="preserve">Воспитатель: - Да, наши ребята очень хорошо знают все это. Да ты, Хозяюшка, не сомневайся, а проверь лучше! </w:t>
      </w:r>
      <w:r w:rsidRPr="00FC2142">
        <w:rPr>
          <w:rFonts w:ascii="Times New Roman" w:hAnsi="Times New Roman" w:cs="Times New Roman"/>
          <w:sz w:val="28"/>
          <w:szCs w:val="28"/>
        </w:rPr>
        <w:br/>
        <w:t xml:space="preserve">Хозяйка медной горы предлагает детям разделиться на 4 команды и подойти к столам, на которых стоят сосуды с водой, палочки; раздает каждой команде по подносу с предметами. </w:t>
      </w:r>
      <w:r w:rsidRPr="00FC2142">
        <w:rPr>
          <w:rFonts w:ascii="Times New Roman" w:hAnsi="Times New Roman" w:cs="Times New Roman"/>
          <w:sz w:val="28"/>
          <w:szCs w:val="28"/>
        </w:rPr>
        <w:br/>
        <w:t xml:space="preserve">Хозяйка медной горы: - А сейчас, ребята, возьмите с подноса по одному предмету, рассмотрите, ощупайте, понюхайте, взвесьте в руке (тяжелый предмет или легкий) и попробуйте определить, что это такое. А поможет вам в этом вода: опустите свой предмет в воду и размешайте ее деревянной палочкой. Посмотрите, тонет он или плавает на поверхности, растворяется, рассыпается, окрашивает воду и т.д. Сделайте вывод: все </w:t>
      </w:r>
      <w:r w:rsidRPr="00FC2142">
        <w:rPr>
          <w:rFonts w:ascii="Times New Roman" w:hAnsi="Times New Roman" w:cs="Times New Roman"/>
          <w:sz w:val="28"/>
          <w:szCs w:val="28"/>
        </w:rPr>
        <w:lastRenderedPageBreak/>
        <w:t xml:space="preserve">ли предметы являются камнями. </w:t>
      </w:r>
      <w:r w:rsidRPr="00FC2142">
        <w:rPr>
          <w:rFonts w:ascii="Times New Roman" w:hAnsi="Times New Roman" w:cs="Times New Roman"/>
          <w:sz w:val="28"/>
          <w:szCs w:val="28"/>
        </w:rPr>
        <w:br/>
        <w:t xml:space="preserve">Дети проводят опыт, а Хозяйка медной горы наблюдает за действиями детей, помогает советами, задает вопросы. В заключение спрашивает, что же за предметы были у них на подносах; помогает детям уточнить их свойства. Дети с ее помощью делают вывод: камни разнообразны по форме, величине, цвету; они твердые, не рассыпаются, не растворяются вводе, тяжелые - поэтому тонут в воде. </w:t>
      </w:r>
      <w:r w:rsidRPr="00FC2142">
        <w:rPr>
          <w:rFonts w:ascii="Times New Roman" w:hAnsi="Times New Roman" w:cs="Times New Roman"/>
          <w:sz w:val="28"/>
          <w:szCs w:val="28"/>
        </w:rPr>
        <w:br/>
        <w:t xml:space="preserve">Хозяйка медной горы: - Да, действительно, все вы смогли определить среди большого количества разнообразных предметов камни. Они и </w:t>
      </w:r>
      <w:proofErr w:type="gramStart"/>
      <w:r w:rsidRPr="00FC2142">
        <w:rPr>
          <w:rFonts w:ascii="Times New Roman" w:hAnsi="Times New Roman" w:cs="Times New Roman"/>
          <w:sz w:val="28"/>
          <w:szCs w:val="28"/>
        </w:rPr>
        <w:t>с</w:t>
      </w:r>
      <w:proofErr w:type="gramEnd"/>
      <w:r w:rsidRPr="00FC2142">
        <w:rPr>
          <w:rFonts w:ascii="Times New Roman" w:hAnsi="Times New Roman" w:cs="Times New Roman"/>
          <w:sz w:val="28"/>
          <w:szCs w:val="28"/>
        </w:rPr>
        <w:t xml:space="preserve"> в самом деле очень твердые. А хотите увидеть, насколько камень тверже дерева? </w:t>
      </w:r>
      <w:r w:rsidRPr="00FC2142">
        <w:rPr>
          <w:rFonts w:ascii="Times New Roman" w:hAnsi="Times New Roman" w:cs="Times New Roman"/>
          <w:sz w:val="28"/>
          <w:szCs w:val="28"/>
        </w:rPr>
        <w:br/>
        <w:t xml:space="preserve">Хозяйка медной горы берет брусок и забивает в него гвоздь. </w:t>
      </w:r>
      <w:r w:rsidRPr="00FC2142">
        <w:rPr>
          <w:rFonts w:ascii="Times New Roman" w:hAnsi="Times New Roman" w:cs="Times New Roman"/>
          <w:sz w:val="28"/>
          <w:szCs w:val="28"/>
        </w:rPr>
        <w:br/>
        <w:t xml:space="preserve">Хозяйка медной горы: - Смотрите, дерево хоть и твердое, но я могу легко забить в него гвоздь. А теперь попробую забить гвоздь вот в этот камень. Как вы думаете, у меня получится? (забивает). Что же произошло? Гвоздь металлический, твердый, но он согнулся при ударе о камень. </w:t>
      </w:r>
      <w:r w:rsidRPr="00FC2142">
        <w:rPr>
          <w:rFonts w:ascii="Times New Roman" w:hAnsi="Times New Roman" w:cs="Times New Roman"/>
          <w:sz w:val="28"/>
          <w:szCs w:val="28"/>
        </w:rPr>
        <w:br/>
        <w:t xml:space="preserve">Хозяйка медной горы: - Ребята, мы с вами убедились, что камень очень твердый, прочный. Как вы думаете, как люди используют в своей жизни это свойство камня? (строят здания, крепости, дороги). Например, Москва раньше была построена из камня (Москва Белокаменная). Еще люди делают скульптуру из камня. Скульптура изображает иногда человека, иногда животных (показ иллюстраций). </w:t>
      </w:r>
      <w:r w:rsidRPr="00FC2142">
        <w:rPr>
          <w:rFonts w:ascii="Times New Roman" w:hAnsi="Times New Roman" w:cs="Times New Roman"/>
          <w:sz w:val="28"/>
          <w:szCs w:val="28"/>
        </w:rPr>
        <w:br/>
        <w:t xml:space="preserve">- Для чего люди создают скульптуру? Скульптура, как и другие древние каменные </w:t>
      </w:r>
      <w:proofErr w:type="gramStart"/>
      <w:r w:rsidRPr="00FC2142">
        <w:rPr>
          <w:rFonts w:ascii="Times New Roman" w:hAnsi="Times New Roman" w:cs="Times New Roman"/>
          <w:sz w:val="28"/>
          <w:szCs w:val="28"/>
        </w:rPr>
        <w:t>строения</w:t>
      </w:r>
      <w:proofErr w:type="gramEnd"/>
      <w:r w:rsidRPr="00FC2142">
        <w:rPr>
          <w:rFonts w:ascii="Times New Roman" w:hAnsi="Times New Roman" w:cs="Times New Roman"/>
          <w:sz w:val="28"/>
          <w:szCs w:val="28"/>
        </w:rPr>
        <w:t xml:space="preserve"> помогают нам совершить путешествие во времени, позволяют заглянуть в прошлое. Они настолько прочные, что сохраняются веками, благодаря чему мы видим и знаем, как жили люди много столетий назад: в каких зданиях они жили, как выглядели, какая у них была одежда, прически. </w:t>
      </w:r>
      <w:r w:rsidRPr="00FC2142">
        <w:rPr>
          <w:rFonts w:ascii="Times New Roman" w:hAnsi="Times New Roman" w:cs="Times New Roman"/>
          <w:sz w:val="28"/>
          <w:szCs w:val="28"/>
        </w:rPr>
        <w:br/>
        <w:t xml:space="preserve">- А если мы с вами спустимся в метрополитен, что мы увидим? Станции Московского метро украшены камнем: арки, своды, полы и колонны, скульптуры, мозаики. Московское метро – самое красивое в мире. </w:t>
      </w:r>
      <w:r w:rsidRPr="00FC2142">
        <w:rPr>
          <w:rFonts w:ascii="Times New Roman" w:hAnsi="Times New Roman" w:cs="Times New Roman"/>
          <w:sz w:val="28"/>
          <w:szCs w:val="28"/>
        </w:rPr>
        <w:br/>
        <w:t xml:space="preserve">- А в Японии ландшафтные дизайнеры создают прекрасные композиции – Сады камней (показ фотографий). В них камни разной формы, величины, цвета. Их располагают в садах, на газонах. Как вы думаете, для чего японцы создают такие сады? Они считают, что в Саду камней можно хорошо расслабиться, отдохнуть, поразмышлять, подумать, пофантазировать. Ведь сад выглядит все время по-разному – утром, днем или вечером, в солнечную и пасмурную погоду. </w:t>
      </w:r>
      <w:r w:rsidRPr="00FC2142">
        <w:rPr>
          <w:rFonts w:ascii="Times New Roman" w:hAnsi="Times New Roman" w:cs="Times New Roman"/>
          <w:sz w:val="28"/>
          <w:szCs w:val="28"/>
        </w:rPr>
        <w:br/>
        <w:t xml:space="preserve">- Камни очень разнообразные. Они не только твердые и прочные, но еще и очень красивые. Приглашаю вас, ребята на выставку изделий из камня, посмотрите, что люди делают из этого материала. Чтобы создать такие красивые вещи, приходится потрудиться очень многим людям. Рождается камень в недрах земли; огромные богатства хранят в себе горы – это настоящая сокровищница планеты. В России это Уральские горы (показ фотографий). Добывают камни на специальных месторождениях, и сейчас для этого используется специальная техника. </w:t>
      </w:r>
      <w:r w:rsidRPr="00FC2142">
        <w:rPr>
          <w:rFonts w:ascii="Times New Roman" w:hAnsi="Times New Roman" w:cs="Times New Roman"/>
          <w:sz w:val="28"/>
          <w:szCs w:val="28"/>
        </w:rPr>
        <w:br/>
        <w:t xml:space="preserve">- </w:t>
      </w:r>
      <w:proofErr w:type="gramStart"/>
      <w:r w:rsidRPr="00FC2142">
        <w:rPr>
          <w:rFonts w:ascii="Times New Roman" w:hAnsi="Times New Roman" w:cs="Times New Roman"/>
          <w:sz w:val="28"/>
          <w:szCs w:val="28"/>
        </w:rPr>
        <w:t>С камнем работают люди разных профессий, давайте назовем их вместе – геологи, скульпторы, ландшафтные дизайнеры, строители, ювелиры, камнерезы, гранильщики.</w:t>
      </w:r>
      <w:proofErr w:type="gramEnd"/>
      <w:r w:rsidRPr="00FC2142">
        <w:rPr>
          <w:rFonts w:ascii="Times New Roman" w:hAnsi="Times New Roman" w:cs="Times New Roman"/>
          <w:sz w:val="28"/>
          <w:szCs w:val="28"/>
        </w:rPr>
        <w:t xml:space="preserve"> </w:t>
      </w:r>
      <w:r w:rsidRPr="00FC2142">
        <w:rPr>
          <w:rFonts w:ascii="Times New Roman" w:hAnsi="Times New Roman" w:cs="Times New Roman"/>
          <w:sz w:val="28"/>
          <w:szCs w:val="28"/>
        </w:rPr>
        <w:lastRenderedPageBreak/>
        <w:t xml:space="preserve">Существуют даже такие врачи – </w:t>
      </w:r>
      <w:proofErr w:type="spellStart"/>
      <w:r w:rsidRPr="00FC2142">
        <w:rPr>
          <w:rFonts w:ascii="Times New Roman" w:hAnsi="Times New Roman" w:cs="Times New Roman"/>
          <w:sz w:val="28"/>
          <w:szCs w:val="28"/>
        </w:rPr>
        <w:t>натуропаты</w:t>
      </w:r>
      <w:proofErr w:type="spellEnd"/>
      <w:r w:rsidRPr="00FC2142">
        <w:rPr>
          <w:rFonts w:ascii="Times New Roman" w:hAnsi="Times New Roman" w:cs="Times New Roman"/>
          <w:sz w:val="28"/>
          <w:szCs w:val="28"/>
        </w:rPr>
        <w:t xml:space="preserve"> – они тоже работают с камнем. </w:t>
      </w:r>
      <w:proofErr w:type="gramStart"/>
      <w:r w:rsidRPr="00FC2142">
        <w:rPr>
          <w:rFonts w:ascii="Times New Roman" w:hAnsi="Times New Roman" w:cs="Times New Roman"/>
          <w:sz w:val="28"/>
          <w:szCs w:val="28"/>
        </w:rPr>
        <w:t>Используя драгоценные камни разных цветов они лечат многие заболевания</w:t>
      </w:r>
      <w:proofErr w:type="gramEnd"/>
      <w:r w:rsidRPr="00FC2142">
        <w:rPr>
          <w:rFonts w:ascii="Times New Roman" w:hAnsi="Times New Roman" w:cs="Times New Roman"/>
          <w:sz w:val="28"/>
          <w:szCs w:val="28"/>
        </w:rPr>
        <w:t xml:space="preserve">. </w:t>
      </w:r>
      <w:r w:rsidRPr="00FC2142">
        <w:rPr>
          <w:rFonts w:ascii="Times New Roman" w:hAnsi="Times New Roman" w:cs="Times New Roman"/>
          <w:sz w:val="28"/>
          <w:szCs w:val="28"/>
        </w:rPr>
        <w:br/>
        <w:t xml:space="preserve">- Многие поэты и писатели воспевали красоту камня. Кто может назвать таких авторов? А как много пословиц и поговорок о камне: </w:t>
      </w:r>
      <w:r w:rsidRPr="00FC2142">
        <w:rPr>
          <w:rFonts w:ascii="Times New Roman" w:hAnsi="Times New Roman" w:cs="Times New Roman"/>
          <w:sz w:val="28"/>
          <w:szCs w:val="28"/>
        </w:rPr>
        <w:br/>
        <w:t>Как вы думаете, что означает пословица «Вода камень точит»? А про какого человека говорят «У него каменное сердце»? А в каких случаях говорят «Застыл с каменным лицом</w:t>
      </w:r>
      <w:proofErr w:type="gramStart"/>
      <w:r w:rsidRPr="00FC2142">
        <w:rPr>
          <w:rFonts w:ascii="Times New Roman" w:hAnsi="Times New Roman" w:cs="Times New Roman"/>
          <w:sz w:val="28"/>
          <w:szCs w:val="28"/>
        </w:rPr>
        <w:t xml:space="preserve">»?. </w:t>
      </w:r>
      <w:r w:rsidRPr="00FC2142">
        <w:rPr>
          <w:rFonts w:ascii="Times New Roman" w:hAnsi="Times New Roman" w:cs="Times New Roman"/>
          <w:sz w:val="28"/>
          <w:szCs w:val="28"/>
        </w:rPr>
        <w:br/>
      </w:r>
      <w:proofErr w:type="gramEnd"/>
      <w:r w:rsidRPr="00FC2142">
        <w:rPr>
          <w:rFonts w:ascii="Times New Roman" w:hAnsi="Times New Roman" w:cs="Times New Roman"/>
          <w:sz w:val="28"/>
          <w:szCs w:val="28"/>
        </w:rPr>
        <w:t xml:space="preserve">Вот мы с вами, ребята, и выяснили, как люди используют камень в своей жизни. А теперь предлагаю вам поиграть: </w:t>
      </w:r>
      <w:r w:rsidRPr="00FC2142">
        <w:rPr>
          <w:rFonts w:ascii="Times New Roman" w:hAnsi="Times New Roman" w:cs="Times New Roman"/>
          <w:sz w:val="28"/>
          <w:szCs w:val="28"/>
        </w:rPr>
        <w:br/>
        <w:t xml:space="preserve">С другом мы гулять пойдем, </w:t>
      </w:r>
      <w:r w:rsidRPr="00FC2142">
        <w:rPr>
          <w:rFonts w:ascii="Times New Roman" w:hAnsi="Times New Roman" w:cs="Times New Roman"/>
          <w:sz w:val="28"/>
          <w:szCs w:val="28"/>
        </w:rPr>
        <w:br/>
        <w:t>Речку – каменку найдем</w:t>
      </w:r>
      <w:proofErr w:type="gramStart"/>
      <w:r w:rsidRPr="00FC2142">
        <w:rPr>
          <w:rFonts w:ascii="Times New Roman" w:hAnsi="Times New Roman" w:cs="Times New Roman"/>
          <w:sz w:val="28"/>
          <w:szCs w:val="28"/>
        </w:rPr>
        <w:t>.</w:t>
      </w:r>
      <w:proofErr w:type="gramEnd"/>
      <w:r w:rsidRPr="00FC2142">
        <w:rPr>
          <w:rFonts w:ascii="Times New Roman" w:hAnsi="Times New Roman" w:cs="Times New Roman"/>
          <w:sz w:val="28"/>
          <w:szCs w:val="28"/>
        </w:rPr>
        <w:t xml:space="preserve"> </w:t>
      </w:r>
      <w:r w:rsidRPr="00FC2142">
        <w:rPr>
          <w:rFonts w:ascii="Times New Roman" w:hAnsi="Times New Roman" w:cs="Times New Roman"/>
          <w:sz w:val="28"/>
          <w:szCs w:val="28"/>
        </w:rPr>
        <w:br/>
        <w:t>(</w:t>
      </w:r>
      <w:proofErr w:type="gramStart"/>
      <w:r w:rsidRPr="00FC2142">
        <w:rPr>
          <w:rFonts w:ascii="Times New Roman" w:hAnsi="Times New Roman" w:cs="Times New Roman"/>
          <w:sz w:val="28"/>
          <w:szCs w:val="28"/>
        </w:rPr>
        <w:t>в</w:t>
      </w:r>
      <w:proofErr w:type="gramEnd"/>
      <w:r w:rsidRPr="00FC2142">
        <w:rPr>
          <w:rFonts w:ascii="Times New Roman" w:hAnsi="Times New Roman" w:cs="Times New Roman"/>
          <w:sz w:val="28"/>
          <w:szCs w:val="28"/>
        </w:rPr>
        <w:t xml:space="preserve">стают парами, шагают на месте) </w:t>
      </w:r>
      <w:r w:rsidRPr="00FC2142">
        <w:rPr>
          <w:rFonts w:ascii="Times New Roman" w:hAnsi="Times New Roman" w:cs="Times New Roman"/>
          <w:sz w:val="28"/>
          <w:szCs w:val="28"/>
        </w:rPr>
        <w:br/>
        <w:t xml:space="preserve">Речка весело журчит </w:t>
      </w:r>
      <w:r w:rsidRPr="00FC2142">
        <w:rPr>
          <w:rFonts w:ascii="Times New Roman" w:hAnsi="Times New Roman" w:cs="Times New Roman"/>
          <w:sz w:val="28"/>
          <w:szCs w:val="28"/>
        </w:rPr>
        <w:br/>
        <w:t xml:space="preserve">И по камушкам бежит. </w:t>
      </w:r>
      <w:r w:rsidRPr="00FC2142">
        <w:rPr>
          <w:rFonts w:ascii="Times New Roman" w:hAnsi="Times New Roman" w:cs="Times New Roman"/>
          <w:sz w:val="28"/>
          <w:szCs w:val="28"/>
        </w:rPr>
        <w:br/>
        <w:t xml:space="preserve">(руки вперед, движение «волна») </w:t>
      </w:r>
      <w:r w:rsidRPr="00FC2142">
        <w:rPr>
          <w:rFonts w:ascii="Times New Roman" w:hAnsi="Times New Roman" w:cs="Times New Roman"/>
          <w:sz w:val="28"/>
          <w:szCs w:val="28"/>
        </w:rPr>
        <w:br/>
        <w:t xml:space="preserve">Через речку мы вдвоем </w:t>
      </w:r>
      <w:r w:rsidRPr="00FC2142">
        <w:rPr>
          <w:rFonts w:ascii="Times New Roman" w:hAnsi="Times New Roman" w:cs="Times New Roman"/>
          <w:sz w:val="28"/>
          <w:szCs w:val="28"/>
        </w:rPr>
        <w:br/>
        <w:t xml:space="preserve">По </w:t>
      </w:r>
      <w:proofErr w:type="spellStart"/>
      <w:r w:rsidRPr="00FC2142">
        <w:rPr>
          <w:rFonts w:ascii="Times New Roman" w:hAnsi="Times New Roman" w:cs="Times New Roman"/>
          <w:sz w:val="28"/>
          <w:szCs w:val="28"/>
        </w:rPr>
        <w:t>мосточку</w:t>
      </w:r>
      <w:proofErr w:type="spellEnd"/>
      <w:r w:rsidRPr="00FC2142">
        <w:rPr>
          <w:rFonts w:ascii="Times New Roman" w:hAnsi="Times New Roman" w:cs="Times New Roman"/>
          <w:sz w:val="28"/>
          <w:szCs w:val="28"/>
        </w:rPr>
        <w:t xml:space="preserve"> перейдем. </w:t>
      </w:r>
      <w:r w:rsidRPr="00FC2142">
        <w:rPr>
          <w:rFonts w:ascii="Times New Roman" w:hAnsi="Times New Roman" w:cs="Times New Roman"/>
          <w:sz w:val="28"/>
          <w:szCs w:val="28"/>
        </w:rPr>
        <w:br/>
        <w:t xml:space="preserve">(шагают на месте) </w:t>
      </w:r>
      <w:r w:rsidRPr="00FC2142">
        <w:rPr>
          <w:rFonts w:ascii="Times New Roman" w:hAnsi="Times New Roman" w:cs="Times New Roman"/>
          <w:sz w:val="28"/>
          <w:szCs w:val="28"/>
        </w:rPr>
        <w:br/>
        <w:t xml:space="preserve">Мостик каменный стоит, </w:t>
      </w:r>
      <w:r w:rsidRPr="00FC2142">
        <w:rPr>
          <w:rFonts w:ascii="Times New Roman" w:hAnsi="Times New Roman" w:cs="Times New Roman"/>
          <w:sz w:val="28"/>
          <w:szCs w:val="28"/>
        </w:rPr>
        <w:br/>
        <w:t xml:space="preserve">(пальцы рук соединены перед грудью) </w:t>
      </w:r>
      <w:r w:rsidRPr="00FC2142">
        <w:rPr>
          <w:rFonts w:ascii="Times New Roman" w:hAnsi="Times New Roman" w:cs="Times New Roman"/>
          <w:sz w:val="28"/>
          <w:szCs w:val="28"/>
        </w:rPr>
        <w:br/>
        <w:t xml:space="preserve">Речка весело журчит. </w:t>
      </w:r>
      <w:r w:rsidRPr="00FC2142">
        <w:rPr>
          <w:rFonts w:ascii="Times New Roman" w:hAnsi="Times New Roman" w:cs="Times New Roman"/>
          <w:sz w:val="28"/>
          <w:szCs w:val="28"/>
        </w:rPr>
        <w:br/>
        <w:t xml:space="preserve">(руки вперед, движение «волна») </w:t>
      </w:r>
      <w:r w:rsidRPr="00FC2142">
        <w:rPr>
          <w:rFonts w:ascii="Times New Roman" w:hAnsi="Times New Roman" w:cs="Times New Roman"/>
          <w:sz w:val="28"/>
          <w:szCs w:val="28"/>
        </w:rPr>
        <w:br/>
        <w:t xml:space="preserve">Из камней построен дом, </w:t>
      </w:r>
      <w:r w:rsidRPr="00FC2142">
        <w:rPr>
          <w:rFonts w:ascii="Times New Roman" w:hAnsi="Times New Roman" w:cs="Times New Roman"/>
          <w:sz w:val="28"/>
          <w:szCs w:val="28"/>
        </w:rPr>
        <w:br/>
        <w:t xml:space="preserve">(движение «кулачок об кулачок») </w:t>
      </w:r>
      <w:r w:rsidRPr="00FC2142">
        <w:rPr>
          <w:rFonts w:ascii="Times New Roman" w:hAnsi="Times New Roman" w:cs="Times New Roman"/>
          <w:sz w:val="28"/>
          <w:szCs w:val="28"/>
        </w:rPr>
        <w:br/>
        <w:t>Мы с тобой в него войдем</w:t>
      </w:r>
      <w:proofErr w:type="gramStart"/>
      <w:r w:rsidRPr="00FC2142">
        <w:rPr>
          <w:rFonts w:ascii="Times New Roman" w:hAnsi="Times New Roman" w:cs="Times New Roman"/>
          <w:sz w:val="28"/>
          <w:szCs w:val="28"/>
        </w:rPr>
        <w:t>.</w:t>
      </w:r>
      <w:proofErr w:type="gramEnd"/>
      <w:r w:rsidRPr="00FC2142">
        <w:rPr>
          <w:rFonts w:ascii="Times New Roman" w:hAnsi="Times New Roman" w:cs="Times New Roman"/>
          <w:sz w:val="28"/>
          <w:szCs w:val="28"/>
        </w:rPr>
        <w:t xml:space="preserve"> </w:t>
      </w:r>
      <w:r w:rsidRPr="00FC2142">
        <w:rPr>
          <w:rFonts w:ascii="Times New Roman" w:hAnsi="Times New Roman" w:cs="Times New Roman"/>
          <w:sz w:val="28"/>
          <w:szCs w:val="28"/>
        </w:rPr>
        <w:br/>
        <w:t>(</w:t>
      </w:r>
      <w:proofErr w:type="gramStart"/>
      <w:r w:rsidRPr="00FC2142">
        <w:rPr>
          <w:rFonts w:ascii="Times New Roman" w:hAnsi="Times New Roman" w:cs="Times New Roman"/>
          <w:sz w:val="28"/>
          <w:szCs w:val="28"/>
        </w:rPr>
        <w:t>р</w:t>
      </w:r>
      <w:proofErr w:type="gramEnd"/>
      <w:r w:rsidRPr="00FC2142">
        <w:rPr>
          <w:rFonts w:ascii="Times New Roman" w:hAnsi="Times New Roman" w:cs="Times New Roman"/>
          <w:sz w:val="28"/>
          <w:szCs w:val="28"/>
        </w:rPr>
        <w:t xml:space="preserve">уки над головой в форме «крыши») </w:t>
      </w:r>
      <w:r w:rsidRPr="00FC2142">
        <w:rPr>
          <w:rFonts w:ascii="Times New Roman" w:hAnsi="Times New Roman" w:cs="Times New Roman"/>
          <w:sz w:val="28"/>
          <w:szCs w:val="28"/>
        </w:rPr>
        <w:br/>
        <w:t xml:space="preserve">Мостик каменный стоит, </w:t>
      </w:r>
      <w:r w:rsidRPr="00FC2142">
        <w:rPr>
          <w:rFonts w:ascii="Times New Roman" w:hAnsi="Times New Roman" w:cs="Times New Roman"/>
          <w:sz w:val="28"/>
          <w:szCs w:val="28"/>
        </w:rPr>
        <w:br/>
        <w:t xml:space="preserve">(пальцы рук соединены перед грудью) </w:t>
      </w:r>
      <w:r w:rsidRPr="00FC2142">
        <w:rPr>
          <w:rFonts w:ascii="Times New Roman" w:hAnsi="Times New Roman" w:cs="Times New Roman"/>
          <w:sz w:val="28"/>
          <w:szCs w:val="28"/>
        </w:rPr>
        <w:br/>
        <w:t xml:space="preserve">Речка весело журчит. </w:t>
      </w:r>
      <w:r w:rsidRPr="00FC2142">
        <w:rPr>
          <w:rFonts w:ascii="Times New Roman" w:hAnsi="Times New Roman" w:cs="Times New Roman"/>
          <w:sz w:val="28"/>
          <w:szCs w:val="28"/>
        </w:rPr>
        <w:br/>
        <w:t xml:space="preserve">(руки вперед, движение «волна») </w:t>
      </w:r>
      <w:r w:rsidRPr="00FC2142">
        <w:rPr>
          <w:rFonts w:ascii="Times New Roman" w:hAnsi="Times New Roman" w:cs="Times New Roman"/>
          <w:sz w:val="28"/>
          <w:szCs w:val="28"/>
        </w:rPr>
        <w:br/>
        <w:t xml:space="preserve">Домик прочный из камней, </w:t>
      </w:r>
      <w:r w:rsidRPr="00FC2142">
        <w:rPr>
          <w:rFonts w:ascii="Times New Roman" w:hAnsi="Times New Roman" w:cs="Times New Roman"/>
          <w:sz w:val="28"/>
          <w:szCs w:val="28"/>
        </w:rPr>
        <w:br/>
        <w:t xml:space="preserve">(руки над головой в форме «крыши») </w:t>
      </w:r>
      <w:r w:rsidRPr="00FC2142">
        <w:rPr>
          <w:rFonts w:ascii="Times New Roman" w:hAnsi="Times New Roman" w:cs="Times New Roman"/>
          <w:sz w:val="28"/>
          <w:szCs w:val="28"/>
        </w:rPr>
        <w:br/>
        <w:t xml:space="preserve">Для друзей всегда открыт! </w:t>
      </w:r>
      <w:r w:rsidRPr="00FC2142">
        <w:rPr>
          <w:rFonts w:ascii="Times New Roman" w:hAnsi="Times New Roman" w:cs="Times New Roman"/>
          <w:sz w:val="28"/>
          <w:szCs w:val="28"/>
        </w:rPr>
        <w:br/>
        <w:t xml:space="preserve">(руки в стороны ладонями вперед). </w:t>
      </w:r>
      <w:r w:rsidRPr="00FC2142">
        <w:rPr>
          <w:rFonts w:ascii="Times New Roman" w:hAnsi="Times New Roman" w:cs="Times New Roman"/>
          <w:sz w:val="28"/>
          <w:szCs w:val="28"/>
        </w:rPr>
        <w:br/>
        <w:t xml:space="preserve">Хозяйка медной горы: - Слышала я, ребята, что вы очень хорошо рисуете. А помните, как Данила-мастер долго-долго не мог создать каменный цветок? Мне очень интересно, как вы себе представляете каменный цветок. Давайте пофантазируем! Пусть каждый из вас придумает свой каменный цветок и нарисует его любым из предложенных здесь материалов. </w:t>
      </w:r>
      <w:r w:rsidRPr="00FC2142">
        <w:rPr>
          <w:rFonts w:ascii="Times New Roman" w:hAnsi="Times New Roman" w:cs="Times New Roman"/>
          <w:sz w:val="28"/>
          <w:szCs w:val="28"/>
        </w:rPr>
        <w:br/>
        <w:t xml:space="preserve">Дети выбирают бумагу и материалы, рассаживаются за столы, рисуют. После окончания работы все вместе организуют выставку, любуются рисунками. </w:t>
      </w:r>
      <w:r w:rsidRPr="00FC2142">
        <w:rPr>
          <w:rFonts w:ascii="Times New Roman" w:hAnsi="Times New Roman" w:cs="Times New Roman"/>
          <w:sz w:val="28"/>
          <w:szCs w:val="28"/>
        </w:rPr>
        <w:br/>
        <w:t xml:space="preserve">Хозяйка медной горы: - Ребята, вы сегодня меня удивили! Какие у всех получились </w:t>
      </w:r>
      <w:r w:rsidRPr="00FC2142">
        <w:rPr>
          <w:rFonts w:ascii="Times New Roman" w:hAnsi="Times New Roman" w:cs="Times New Roman"/>
          <w:sz w:val="28"/>
          <w:szCs w:val="28"/>
        </w:rPr>
        <w:lastRenderedPageBreak/>
        <w:t xml:space="preserve">красивые, разные цветы! Прощайте, ребята, мне пора! А если вам захочется снова окунуться в удивительный мир камня – посетите музей камня в Москве. А еще – </w:t>
      </w:r>
      <w:proofErr w:type="gramStart"/>
      <w:r w:rsidRPr="00FC2142">
        <w:rPr>
          <w:rFonts w:ascii="Times New Roman" w:hAnsi="Times New Roman" w:cs="Times New Roman"/>
          <w:sz w:val="28"/>
          <w:szCs w:val="28"/>
        </w:rPr>
        <w:t>почаще</w:t>
      </w:r>
      <w:proofErr w:type="gramEnd"/>
      <w:r w:rsidRPr="00FC2142">
        <w:rPr>
          <w:rFonts w:ascii="Times New Roman" w:hAnsi="Times New Roman" w:cs="Times New Roman"/>
          <w:sz w:val="28"/>
          <w:szCs w:val="28"/>
        </w:rPr>
        <w:t xml:space="preserve"> смотрите вокруг себя, и вы непременно встретите молчаливых жителей моего каменного царства.</w:t>
      </w:r>
    </w:p>
    <w:sectPr w:rsidR="00737250" w:rsidRPr="00FC2142" w:rsidSect="00FC214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FF"/>
    <w:rsid w:val="00037F02"/>
    <w:rsid w:val="00607AE4"/>
    <w:rsid w:val="00737250"/>
    <w:rsid w:val="007575FF"/>
    <w:rsid w:val="00F12292"/>
    <w:rsid w:val="00FC2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2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07A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7A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2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07A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7A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91223">
      <w:bodyDiv w:val="1"/>
      <w:marLeft w:val="0"/>
      <w:marRight w:val="0"/>
      <w:marTop w:val="0"/>
      <w:marBottom w:val="0"/>
      <w:divBdr>
        <w:top w:val="none" w:sz="0" w:space="0" w:color="auto"/>
        <w:left w:val="none" w:sz="0" w:space="0" w:color="auto"/>
        <w:bottom w:val="none" w:sz="0" w:space="0" w:color="auto"/>
        <w:right w:val="none" w:sz="0" w:space="0" w:color="auto"/>
      </w:divBdr>
    </w:div>
    <w:div w:id="329333405">
      <w:bodyDiv w:val="1"/>
      <w:marLeft w:val="0"/>
      <w:marRight w:val="0"/>
      <w:marTop w:val="0"/>
      <w:marBottom w:val="0"/>
      <w:divBdr>
        <w:top w:val="none" w:sz="0" w:space="0" w:color="auto"/>
        <w:left w:val="none" w:sz="0" w:space="0" w:color="auto"/>
        <w:bottom w:val="none" w:sz="0" w:space="0" w:color="auto"/>
        <w:right w:val="none" w:sz="0" w:space="0" w:color="auto"/>
      </w:divBdr>
      <w:divsChild>
        <w:div w:id="75112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6340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cp:lastPrinted>2014-12-25T20:37:00Z</cp:lastPrinted>
  <dcterms:created xsi:type="dcterms:W3CDTF">2014-12-25T20:41:00Z</dcterms:created>
  <dcterms:modified xsi:type="dcterms:W3CDTF">2014-12-25T20:41:00Z</dcterms:modified>
</cp:coreProperties>
</file>