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ГБДОУ детский сад №31 Московского района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Санкт-Петербурга.</w:t>
      </w: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КОНСПЕКТ НОД ПО РАЗВИТИЮ </w:t>
      </w:r>
      <w:proofErr w:type="gramStart"/>
      <w:r>
        <w:rPr>
          <w:sz w:val="24"/>
          <w:szCs w:val="24"/>
        </w:rPr>
        <w:t>ПОЗНАВАТЕЛЬНЫХ</w:t>
      </w:r>
      <w:proofErr w:type="gramEnd"/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СПОСОБНОСТЕЙ И РЕЧИ.</w:t>
      </w: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На тему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«РАССМАТРИВАНИЕ ПОСУДЫ».</w:t>
      </w: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Для детей средней группы (4-5 лет).</w:t>
      </w: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Воспитатель: Демина Марина Николаевна</w:t>
      </w: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Цель:</w:t>
      </w:r>
    </w:p>
    <w:p w:rsidR="00E43E68" w:rsidRDefault="00E43E68" w:rsidP="00E43E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детей рассматривать предметы посуды, группировать их, классифицировать по определенным признакам.</w:t>
      </w:r>
    </w:p>
    <w:p w:rsidR="00E43E68" w:rsidRDefault="00E43E68" w:rsidP="00E43E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обследовательским действиям: выделять свойства и качества, характерные для металла, пластмассы и т.д.</w:t>
      </w:r>
    </w:p>
    <w:p w:rsidR="00E43E68" w:rsidRDefault="00E43E68" w:rsidP="00E43E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Обогащение словарного запаса детей.</w:t>
      </w:r>
    </w:p>
    <w:p w:rsidR="00E43E68" w:rsidRDefault="00E43E68" w:rsidP="00E43E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составлять грамматически правильно простые предложения, использовать существительные, прилагательные, глаголы, наречия, предлоги. Учить согласовывать прилагательные с существительными.</w:t>
      </w:r>
    </w:p>
    <w:p w:rsidR="00E43E68" w:rsidRDefault="00E43E68" w:rsidP="00E43E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ЗКР - учить детей дифференцировать звуки «С», «З», «Ч», «Ш».</w:t>
      </w:r>
    </w:p>
    <w:p w:rsidR="00E43E68" w:rsidRDefault="00E43E68" w:rsidP="00E43E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эстетическое восприятие, бережное отношение к посуде.</w:t>
      </w: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>Материалы и оборудование:</w:t>
      </w: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Подобрать разнообразную  посуду большого и маленького размера, разных цветов, изготовленную из различных материалов. Подготовить карточки моделирования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«части», «форма», «цвет», «материал», «назначение». Посуда стоит на столе за ширмой.</w:t>
      </w:r>
    </w:p>
    <w:p w:rsidR="00E43E68" w:rsidRDefault="00E43E68" w:rsidP="00E43E68">
      <w:pPr>
        <w:rPr>
          <w:sz w:val="24"/>
          <w:szCs w:val="24"/>
        </w:rPr>
      </w:pP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ХОД  ЗАНЯТИЯ.</w:t>
      </w:r>
    </w:p>
    <w:p w:rsidR="00E43E68" w:rsidRPr="00BC1C2B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Pr="00BC1C2B">
        <w:rPr>
          <w:sz w:val="24"/>
          <w:szCs w:val="24"/>
        </w:rPr>
        <w:t>Вводная часть.</w:t>
      </w:r>
    </w:p>
    <w:p w:rsidR="00E43E68" w:rsidRDefault="00E43E68" w:rsidP="00E43E68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Ребята, посмотрите, кто к нам пришел. ( Кукла Катя).</w:t>
      </w:r>
    </w:p>
    <w:p w:rsidR="00E43E68" w:rsidRDefault="00E43E68" w:rsidP="00E43E68">
      <w:pPr>
        <w:pStyle w:val="a3"/>
        <w:rPr>
          <w:sz w:val="24"/>
          <w:szCs w:val="24"/>
        </w:rPr>
      </w:pPr>
      <w:r>
        <w:rPr>
          <w:sz w:val="24"/>
          <w:szCs w:val="24"/>
        </w:rPr>
        <w:t>-Здравствуйте, ребята! ( Здравствуй Катя!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E43E68" w:rsidRDefault="00E43E68" w:rsidP="00E43E68">
      <w:pPr>
        <w:pStyle w:val="a3"/>
        <w:rPr>
          <w:sz w:val="24"/>
          <w:szCs w:val="24"/>
        </w:rPr>
      </w:pPr>
      <w:r>
        <w:rPr>
          <w:sz w:val="24"/>
          <w:szCs w:val="24"/>
        </w:rPr>
        <w:t>-У куклы Кати новоселье, она попросила помочь ей купить новую посуду для кухни. (Открываем ширму). Давайте все назовем ее.  ( Дети произносят названия различной посуды.)</w:t>
      </w: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2. Объявление цели.</w:t>
      </w: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      Ребята, давайте рассмотрим сначала эти предметы. Может, вы уж знаете что-либо из этого. Кто хочет назвать предмет?  Что ты хочешь рассмотреть?  (Один из детей выбирает предмет, который хочет рассмотреть.)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6271E9">
        <w:rPr>
          <w:sz w:val="24"/>
          <w:szCs w:val="24"/>
        </w:rPr>
        <w:t>Рассматривание посуды.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В. -Что это?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Р. –Чайник.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Моделирование: выбирается карточка «ЧАСТИ».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В. –Из каких частей состоит чайник? ( Ребенок называет: состоит из ручки, крышки, носика, на крышке маленькая ручка).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«ФОРМА».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В. –Какой формы его части и на что они похожи? ( Дно круглое, верх тоже круглый, крышка круглая, совпадает с верхней частью и т. д.)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Карточка «ЦВЕТ».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-Чайник красного цвета. На нем черная ручка, на крышке тоже черная ручка.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Карточка «МАТЕРИАЛ».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В. –Из чего сделаны части? </w:t>
      </w:r>
      <w:proofErr w:type="gramStart"/>
      <w:r>
        <w:rPr>
          <w:sz w:val="24"/>
          <w:szCs w:val="24"/>
        </w:rPr>
        <w:t>(Чайник металлический.</w:t>
      </w:r>
      <w:proofErr w:type="gramEnd"/>
      <w:r>
        <w:rPr>
          <w:sz w:val="24"/>
          <w:szCs w:val="24"/>
        </w:rPr>
        <w:t xml:space="preserve"> На нем пластмассовая ручка. Крышка тоже металлическая, а маленькая ручка пластмассовая. Он покрашен красной краской.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Карточка «НАЗНАЧЕНИЕ».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В. –Для чего нужен чайник? ( В нем кипятят воду для заваривания чая, кофе.)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В. –Кто еще хочет рассказать о предметах посуды?                                                                                          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По желанию 3-4 ребенка подходят, выбирают предмет сами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рассматривают и по данной схеме выстраивают свой рассказ.</w:t>
      </w:r>
    </w:p>
    <w:p w:rsidR="00E43E68" w:rsidRDefault="00E43E68" w:rsidP="00E43E68">
      <w:pPr>
        <w:rPr>
          <w:sz w:val="24"/>
          <w:szCs w:val="24"/>
        </w:rPr>
      </w:pPr>
      <w:r>
        <w:rPr>
          <w:sz w:val="24"/>
          <w:szCs w:val="24"/>
        </w:rPr>
        <w:t xml:space="preserve">     4. Описательный рассказ.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А я хочу вам рассказать вот об этом предмете. Это форма для торта. Она состоит из 3 частей. Это дно, боковая часть и замочек. Дно вставляется в бока, затем защелкивается замочек и форма собрана. В нее кладут тесто и пекут в духовке. Когда тесто пропечется, его легко вынимают, раскрыв замочек. Форма красивая, блестящая. В ней готовят еду, это тоже посуда.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5. Игра.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В. –А сейчас поиграем. Назовите слово «ласково». ( Кастрюля – кастрюлька, кастрюлечка и т.д.).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В. –Другая игра: «Какая кастрюля». ( Металлическая, холодная, блестящая и т. д.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E43E68" w:rsidRDefault="00E43E68" w:rsidP="00E43E6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В. –Я буду называть короткие слова, а вы добавьте слово «сковорода»: на (сковороде), под, у, за, перед, около и т.д.</w:t>
      </w:r>
      <w:proofErr w:type="gramEnd"/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В. –Придумайте слово со звуком «С», «З», «Ч», «Ш».</w:t>
      </w:r>
    </w:p>
    <w:p w:rsidR="00E43E68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>6. Оценка.</w:t>
      </w:r>
    </w:p>
    <w:p w:rsidR="00E43E68" w:rsidRPr="006271E9" w:rsidRDefault="00E43E68" w:rsidP="00E43E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 интересно говорили о посуде. Молодцы! Особенно мне </w:t>
      </w:r>
      <w:proofErr w:type="gramStart"/>
      <w:r>
        <w:rPr>
          <w:sz w:val="24"/>
          <w:szCs w:val="24"/>
        </w:rPr>
        <w:t>понравилось</w:t>
      </w:r>
      <w:proofErr w:type="gramEnd"/>
      <w:r>
        <w:rPr>
          <w:sz w:val="24"/>
          <w:szCs w:val="24"/>
        </w:rPr>
        <w:t xml:space="preserve"> как Саша рассказывал о сковородке, Маша – о кофейнике, а Таня придумала быстрее всех «ласковые» слова о чайнике.</w:t>
      </w:r>
    </w:p>
    <w:p w:rsidR="00A92024" w:rsidRDefault="00A92024"/>
    <w:sectPr w:rsidR="00A92024" w:rsidSect="00A9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2B6"/>
    <w:multiLevelType w:val="hybridMultilevel"/>
    <w:tmpl w:val="241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68"/>
    <w:rsid w:val="00A92024"/>
    <w:rsid w:val="00E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Фродо</dc:creator>
  <cp:lastModifiedBy>Фродо</cp:lastModifiedBy>
  <cp:revision>1</cp:revision>
  <dcterms:created xsi:type="dcterms:W3CDTF">2014-10-05T17:53:00Z</dcterms:created>
  <dcterms:modified xsi:type="dcterms:W3CDTF">2014-10-05T17:54:00Z</dcterms:modified>
</cp:coreProperties>
</file>