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66" w:rsidRPr="00497C16" w:rsidRDefault="00784F31" w:rsidP="00497C1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color w:val="000000"/>
          <w:sz w:val="32"/>
          <w:szCs w:val="48"/>
        </w:rPr>
      </w:pPr>
      <w:r>
        <w:rPr>
          <w:rFonts w:ascii="Times New Roman CYR" w:hAnsi="Times New Roman CYR" w:cs="Times New Roman CYR"/>
          <w:b/>
          <w:i/>
          <w:color w:val="000000"/>
          <w:sz w:val="32"/>
          <w:szCs w:val="48"/>
        </w:rPr>
        <w:t>Насыщ</w:t>
      </w:r>
      <w:r w:rsidR="003A7B66" w:rsidRPr="00497C16">
        <w:rPr>
          <w:rFonts w:ascii="Times New Roman CYR" w:hAnsi="Times New Roman CYR" w:cs="Times New Roman CYR"/>
          <w:b/>
          <w:i/>
          <w:color w:val="000000"/>
          <w:sz w:val="32"/>
          <w:szCs w:val="48"/>
        </w:rPr>
        <w:t>ение развивающей предметно – пространственной среды</w:t>
      </w:r>
      <w:r w:rsidR="00497C16" w:rsidRPr="00497C16">
        <w:rPr>
          <w:rFonts w:ascii="Times New Roman CYR" w:hAnsi="Times New Roman CYR" w:cs="Times New Roman CYR"/>
          <w:b/>
          <w:i/>
          <w:color w:val="000000"/>
          <w:sz w:val="32"/>
          <w:szCs w:val="48"/>
        </w:rPr>
        <w:t xml:space="preserve"> </w:t>
      </w:r>
      <w:r w:rsidR="003A7B66" w:rsidRPr="00497C16">
        <w:rPr>
          <w:rFonts w:ascii="Times New Roman CYR" w:hAnsi="Times New Roman CYR" w:cs="Times New Roman CYR"/>
          <w:b/>
          <w:i/>
          <w:color w:val="000000"/>
          <w:sz w:val="32"/>
          <w:szCs w:val="48"/>
        </w:rPr>
        <w:t>с учёт</w:t>
      </w:r>
      <w:r w:rsidR="00497C16" w:rsidRPr="00497C16">
        <w:rPr>
          <w:rFonts w:ascii="Times New Roman CYR" w:hAnsi="Times New Roman CYR" w:cs="Times New Roman CYR"/>
          <w:b/>
          <w:i/>
          <w:color w:val="000000"/>
          <w:sz w:val="32"/>
          <w:szCs w:val="48"/>
        </w:rPr>
        <w:t>ом гендерной специфики</w:t>
      </w:r>
    </w:p>
    <w:p w:rsidR="00DE3F28" w:rsidRDefault="00DE3F28" w:rsidP="00497C16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E3F28" w:rsidRPr="00497C16" w:rsidRDefault="00523974" w:rsidP="00497C1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497C16">
        <w:rPr>
          <w:rFonts w:ascii="Times New Roman CYR" w:hAnsi="Times New Roman CYR" w:cs="Times New Roman CYR"/>
          <w:i/>
          <w:iCs/>
          <w:color w:val="000000"/>
        </w:rPr>
        <w:t>«Несмотря на данную от природы способность к творческой деятельности, только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целенаправленное обучение дает возможность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обеспечить высокий уровень развития заложенных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творческих способностей у ребенка.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Формирование этих способностей следует начинать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на ранних стадиях развития личности.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В этой связи гендерный подход необходим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и в обучении, так как: все аспекты развития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мальчиков и девочек различаются</w:t>
      </w:r>
      <w:r w:rsidR="00497C16" w:rsidRPr="00497C16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497C16">
        <w:rPr>
          <w:rFonts w:ascii="Times New Roman CYR" w:hAnsi="Times New Roman CYR" w:cs="Times New Roman CYR"/>
          <w:i/>
          <w:iCs/>
          <w:color w:val="000000"/>
        </w:rPr>
        <w:t>по скорости и по содержанию».</w:t>
      </w:r>
    </w:p>
    <w:p w:rsidR="0023791C" w:rsidRPr="00497C16" w:rsidRDefault="0052397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Cs w:val="28"/>
        </w:rPr>
      </w:pPr>
      <w:r w:rsidRPr="00497C16">
        <w:rPr>
          <w:rFonts w:ascii="Times New Roman CYR" w:hAnsi="Times New Roman CYR" w:cs="Times New Roman CYR"/>
          <w:color w:val="000000"/>
          <w:szCs w:val="28"/>
        </w:rPr>
        <w:t xml:space="preserve"> доктор педагогических наук, </w:t>
      </w:r>
    </w:p>
    <w:p w:rsidR="00523974" w:rsidRPr="00497C16" w:rsidRDefault="00523974" w:rsidP="0023791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Cs w:val="28"/>
        </w:rPr>
      </w:pPr>
      <w:r w:rsidRPr="00497C16">
        <w:rPr>
          <w:rFonts w:ascii="Times New Roman CYR" w:hAnsi="Times New Roman CYR" w:cs="Times New Roman CYR"/>
          <w:color w:val="000000"/>
          <w:szCs w:val="28"/>
        </w:rPr>
        <w:t xml:space="preserve">академик АПН </w:t>
      </w:r>
      <w:r w:rsidR="0023791C" w:rsidRPr="00497C16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DE3F28" w:rsidRPr="00497C16">
        <w:rPr>
          <w:rFonts w:ascii="Times New Roman CYR" w:hAnsi="Times New Roman CYR" w:cs="Times New Roman CYR"/>
          <w:color w:val="000000"/>
          <w:szCs w:val="28"/>
        </w:rPr>
        <w:t>М.Н. Скаткин</w:t>
      </w:r>
    </w:p>
    <w:p w:rsidR="00523974" w:rsidRPr="00DE3F28" w:rsidRDefault="0052397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23974" w:rsidRPr="00DE3F28" w:rsidRDefault="0052397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В условиях изменений в социокультурной жизни общества наблюдается общая тенденция трансформации культурных стереотипов мужественности и женственности, центром ценностных ориентиров которых становится индивидуальность человека, свобода выбора им путей самореализации вне зависимости от половой принадлежности. </w:t>
      </w:r>
    </w:p>
    <w:p w:rsidR="00523974" w:rsidRPr="00DE3F28" w:rsidRDefault="0052397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Высокая феминность у женщин и маскулинность у мужчин в современном обществе не являются гарантией их социального и психического благополучия. Поэтому образование как педагогическое явление, которое неразрывно связанное с культурой социума, нуждается в переосмыслении, корректировке своих позиций в вопросах гендерной социализации детей. </w:t>
      </w:r>
    </w:p>
    <w:p w:rsidR="00852E43" w:rsidRPr="00DE3F28" w:rsidRDefault="0052397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>Под гендерной социализацией понимается процесс усвоения в соответствии с полом социальной роли мужчины и женщины, формирование потребностей, интересов, ценностных ориентаций и определенных способов поведения, характерных для того или другого пола. Одним из наиболее благоприятных периодов для формирования гендерной структуры личности является дошкольный пер</w:t>
      </w:r>
      <w:r w:rsidR="00852E43" w:rsidRPr="00DE3F28">
        <w:rPr>
          <w:rFonts w:ascii="Times New Roman CYR" w:hAnsi="Times New Roman CYR" w:cs="Times New Roman CYR"/>
          <w:color w:val="000000"/>
          <w:sz w:val="28"/>
          <w:szCs w:val="28"/>
        </w:rPr>
        <w:t>иод детства. Поэтому в</w:t>
      </w: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 ФГОС дош</w:t>
      </w:r>
      <w:r w:rsidR="00852E43"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кольного образования, </w:t>
      </w: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пункте 3.3.4, где прописаны принципы построения развивающей предметно - пространственной среды, в содержании принципа насыщенности уделяется большое внимание созданию условий для "... эмоционального благополучия детей во взаимодействии с предметно - пространственным окружением" и созданием условий для "возможности самовыражения". А принцип вариативности подразумевает "... наличие ... разнообразных материалов, игр, игрушек и оборудования, обеспечивающих свободный выбор детей...". В частности </w:t>
      </w:r>
      <w:r w:rsidR="00852E43" w:rsidRPr="00DE3F28">
        <w:rPr>
          <w:rFonts w:ascii="Times New Roman CYR" w:hAnsi="Times New Roman CYR" w:cs="Times New Roman CYR"/>
          <w:color w:val="000000"/>
          <w:sz w:val="28"/>
          <w:szCs w:val="28"/>
        </w:rPr>
        <w:t>здесь речь идёт и о налич</w:t>
      </w: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ии игр и игрушек для мальчиков и девочек, потому что </w:t>
      </w:r>
      <w:r w:rsidR="002915AC" w:rsidRPr="00DE3F28">
        <w:rPr>
          <w:rFonts w:ascii="Times New Roman CYR" w:hAnsi="Times New Roman CYR" w:cs="Times New Roman CYR"/>
          <w:color w:val="000000"/>
          <w:sz w:val="28"/>
          <w:szCs w:val="28"/>
        </w:rPr>
        <w:t>без учёта половой специфики невозможно создать условия для эмоционального благополучия каждого дошкольника, его самовыражения и свободного выбора.</w:t>
      </w:r>
    </w:p>
    <w:p w:rsidR="00523974" w:rsidRPr="00DE3F28" w:rsidRDefault="00852E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>Гендерное воспитание начинает</w:t>
      </w:r>
      <w:r w:rsidR="002915AC" w:rsidRPr="00DE3F28">
        <w:rPr>
          <w:rFonts w:ascii="Times New Roman CYR" w:hAnsi="Times New Roman CYR" w:cs="Times New Roman CYR"/>
          <w:color w:val="000000"/>
          <w:sz w:val="28"/>
          <w:szCs w:val="28"/>
        </w:rPr>
        <w:t>ся уже</w:t>
      </w:r>
      <w:r w:rsidR="00523974"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детском сад</w:t>
      </w:r>
      <w:r w:rsidR="002915AC" w:rsidRPr="00DE3F28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="00523974" w:rsidRPr="00DE3F28">
        <w:rPr>
          <w:rFonts w:ascii="Times New Roman CYR" w:hAnsi="Times New Roman CYR" w:cs="Times New Roman CYR"/>
          <w:color w:val="000000"/>
          <w:sz w:val="28"/>
          <w:szCs w:val="28"/>
        </w:rPr>
        <w:t>. В возрасте 2-3 лет дети начинают понимать, что они либо девочка, либо мальчик, и обозначают себя соответствующим образом. В возрасте с 3 до 7 лет у детей форм</w:t>
      </w:r>
      <w:r w:rsidR="00497C16">
        <w:rPr>
          <w:rFonts w:ascii="Times New Roman CYR" w:hAnsi="Times New Roman CYR" w:cs="Times New Roman CYR"/>
          <w:color w:val="000000"/>
          <w:sz w:val="28"/>
          <w:szCs w:val="28"/>
        </w:rPr>
        <w:t>ируется гендерная устойчивость.</w:t>
      </w:r>
    </w:p>
    <w:p w:rsidR="00523974" w:rsidRPr="00DE3F28" w:rsidRDefault="0052397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Детям становится понятно, что пол (гендер) не меняется: мальчики становятся мужчинами, девочки − женщинами и эта принадлежность к полу не изменится в зависимости от ситуации или личных желаний ребенка. </w:t>
      </w:r>
    </w:p>
    <w:p w:rsidR="00523974" w:rsidRPr="00DE3F28" w:rsidRDefault="0052397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Дошкольное образовательное учреждение как социальный институт продолжает воспроизводить стандарты традиционной культуры в отношении женственности и мужественности, способствовать формированию стереотипов самовосприятия и самооценки личности дошкольника по половому признаку, что, в свою очередь, нивелирует проявления индивидуальности воспитанников в выборе дальнейшего жизненного самоопределения. </w:t>
      </w:r>
    </w:p>
    <w:p w:rsidR="00523974" w:rsidRPr="00DE3F28" w:rsidRDefault="0052397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связано с отсутствием пособий, дидактического материала, методических рекомендаций как для гендерной социализации детей дошкольного возраста, так и для совершенствования профессиональной деятельности педагогов и родителей в вопросах гендерной социализации детей дошкольного возраста. </w:t>
      </w:r>
    </w:p>
    <w:p w:rsidR="00523974" w:rsidRPr="00DE3F28" w:rsidRDefault="00497C1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523974"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время объективно существуют противоречия между: </w:t>
      </w:r>
    </w:p>
    <w:p w:rsidR="00523974" w:rsidRPr="00DE3F28" w:rsidRDefault="00523974" w:rsidP="00497C16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объективной потребностью общества в воспитании детей дошкольного возраста на основе гендерного подхода и практикой полоролевого подхода в организации обучения и воспитания в дошкольных образовательных учреждениях; </w:t>
      </w:r>
    </w:p>
    <w:p w:rsidR="00523974" w:rsidRPr="00DE3F28" w:rsidRDefault="00523974" w:rsidP="00497C16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необходимостью гендерной социализации начиная с дошкольного детства и недостаточной теоретической разработанностью педагогических условий гендерной социализации детей дошкольного возраста; </w:t>
      </w:r>
    </w:p>
    <w:p w:rsidR="00523974" w:rsidRPr="00DE3F28" w:rsidRDefault="00523974" w:rsidP="00497C16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>требованием практики к научно-методическому обеспечению исследуемого процесса и неразработанностью практических аспектов гендерной социализации детей дошкольного возраста.</w:t>
      </w:r>
    </w:p>
    <w:p w:rsidR="002915AC" w:rsidRPr="00DE3F28" w:rsidRDefault="002915AC" w:rsidP="00497C1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Последнее противоречие подтверждает практика. Педагоги испытывают затруднения в «насыщении» развивающей предметно – пространственной среды </w:t>
      </w:r>
      <w:r w:rsid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группы </w:t>
      </w: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с учётом гендерной специфики: не </w:t>
      </w:r>
      <w:r w:rsid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могут подобрать игры, игрушки, </w:t>
      </w: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пособия для мальчиков и девочек для всех видов детской деятельности. </w:t>
      </w:r>
    </w:p>
    <w:p w:rsidR="002915AC" w:rsidRPr="003A7B66" w:rsidRDefault="002915AC" w:rsidP="00497C1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Поэтому я разработала «шпаргалку» </w:t>
      </w:r>
      <w:r w:rsidR="00DE3F28" w:rsidRPr="00DE3F28">
        <w:rPr>
          <w:rFonts w:ascii="Times New Roman CYR" w:hAnsi="Times New Roman CYR" w:cs="Times New Roman CYR"/>
          <w:color w:val="000000"/>
          <w:sz w:val="28"/>
          <w:szCs w:val="28"/>
        </w:rPr>
        <w:t>для воспитателя по пополнению</w:t>
      </w: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 «среды» группы по всем видам детской деятельности с учётом интересов </w:t>
      </w:r>
      <w:r w:rsidR="00497C16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мальчиков и девочек, в</w:t>
      </w:r>
      <w:r w:rsidR="00DE3F28"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>которой подробно прописала, что педагог может п</w:t>
      </w:r>
      <w:r w:rsidR="00497C16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редложить мальчикам и девочкам </w:t>
      </w:r>
      <w:r w:rsidRPr="00DE3F28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игровой деятельности, трудовой, </w:t>
      </w:r>
      <w:r w:rsidRPr="003A7B66">
        <w:rPr>
          <w:rFonts w:ascii="Times New Roman CYR" w:hAnsi="Times New Roman CYR" w:cs="Times New Roman CYR"/>
          <w:color w:val="000000"/>
          <w:sz w:val="28"/>
          <w:szCs w:val="28"/>
        </w:rPr>
        <w:t>коммуникативной</w:t>
      </w:r>
      <w:r w:rsidR="00E41B5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A15A6" w:rsidRPr="003A7B66" w:rsidRDefault="008A15A6" w:rsidP="002915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sectPr w:rsidR="008A15A6" w:rsidRPr="003A7B66" w:rsidSect="005B5826">
          <w:pgSz w:w="12240" w:h="15840"/>
          <w:pgMar w:top="851" w:right="851" w:bottom="1134" w:left="1701" w:header="720" w:footer="720" w:gutter="0"/>
          <w:cols w:space="720"/>
          <w:noEndnote/>
          <w:docGrid w:linePitch="326"/>
        </w:sectPr>
      </w:pPr>
    </w:p>
    <w:tbl>
      <w:tblPr>
        <w:tblStyle w:val="a5"/>
        <w:tblW w:w="10348" w:type="dxa"/>
        <w:jc w:val="center"/>
        <w:tblLayout w:type="fixed"/>
        <w:tblLook w:val="00A0"/>
      </w:tblPr>
      <w:tblGrid>
        <w:gridCol w:w="2410"/>
        <w:gridCol w:w="3827"/>
        <w:gridCol w:w="4111"/>
      </w:tblGrid>
      <w:tr w:rsidR="008A15A6" w:rsidRPr="00497C16" w:rsidTr="00C51067">
        <w:trPr>
          <w:jc w:val="center"/>
        </w:trPr>
        <w:tc>
          <w:tcPr>
            <w:tcW w:w="2410" w:type="dxa"/>
            <w:vMerge w:val="restart"/>
          </w:tcPr>
          <w:p w:rsidR="008A15A6" w:rsidRPr="00497C16" w:rsidRDefault="00A25C0D" w:rsidP="00E41B5E">
            <w:pPr>
              <w:widowControl w:val="0"/>
              <w:tabs>
                <w:tab w:val="left" w:pos="1134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lastRenderedPageBreak/>
              <w:t>Вид деятельности</w:t>
            </w:r>
          </w:p>
        </w:tc>
        <w:tc>
          <w:tcPr>
            <w:tcW w:w="3827" w:type="dxa"/>
          </w:tcPr>
          <w:p w:rsidR="008A15A6" w:rsidRPr="00497C16" w:rsidRDefault="00A25C0D" w:rsidP="00E41B5E">
            <w:pPr>
              <w:widowControl w:val="0"/>
              <w:tabs>
                <w:tab w:val="left" w:pos="1134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>ля мальчиков</w:t>
            </w:r>
          </w:p>
        </w:tc>
        <w:tc>
          <w:tcPr>
            <w:tcW w:w="4111" w:type="dxa"/>
          </w:tcPr>
          <w:p w:rsidR="008A15A6" w:rsidRPr="00497C16" w:rsidRDefault="00A25C0D" w:rsidP="00E41B5E">
            <w:pPr>
              <w:widowControl w:val="0"/>
              <w:tabs>
                <w:tab w:val="left" w:pos="1134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>ля девочек</w:t>
            </w:r>
          </w:p>
        </w:tc>
      </w:tr>
      <w:tr w:rsidR="008A15A6" w:rsidRPr="00497C16" w:rsidTr="00C51067">
        <w:trPr>
          <w:trHeight w:val="288"/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DB636D" w:rsidP="00497C16">
            <w:pPr>
              <w:widowControl w:val="0"/>
              <w:tabs>
                <w:tab w:val="left" w:pos="1134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Сюжетно – ролевые игры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 xml:space="preserve"> 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(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>алгоритмы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, игрушки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 xml:space="preserve"> и атрибуты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)</w:t>
            </w:r>
          </w:p>
        </w:tc>
      </w:tr>
      <w:tr w:rsidR="00A25C0D" w:rsidRPr="00497C16" w:rsidTr="00C51067">
        <w:trPr>
          <w:jc w:val="center"/>
        </w:trPr>
        <w:tc>
          <w:tcPr>
            <w:tcW w:w="2410" w:type="dxa"/>
            <w:vMerge w:val="restart"/>
          </w:tcPr>
          <w:p w:rsidR="008A15A6" w:rsidRPr="00497C16" w:rsidRDefault="008A15A6" w:rsidP="008A15A6">
            <w:pPr>
              <w:widowControl w:val="0"/>
              <w:tabs>
                <w:tab w:val="left" w:pos="1134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Игровая</w:t>
            </w:r>
          </w:p>
        </w:tc>
        <w:tc>
          <w:tcPr>
            <w:tcW w:w="3827" w:type="dxa"/>
          </w:tcPr>
          <w:p w:rsidR="00F11548" w:rsidRPr="00497C16" w:rsidRDefault="00F11548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  <w:u w:val="single"/>
              </w:rPr>
            </w:pPr>
            <w:r w:rsidRPr="00497C16">
              <w:rPr>
                <w:iCs/>
                <w:color w:val="000000"/>
                <w:sz w:val="24"/>
                <w:szCs w:val="28"/>
                <w:u w:val="single"/>
              </w:rPr>
              <w:t>Тематика игр: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«Строители», 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«Космонавты»,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«Пожарные»,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 «Полиция», 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«Автосервис»,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«Военные»;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«Магазин «Строительный двор»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«Автозаправочная станция»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«Парикмахерская» (причёски для мальчиков)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«Семья» (алгоритм роли «папы»)</w:t>
            </w:r>
          </w:p>
          <w:p w:rsidR="008A15A6" w:rsidRPr="00497C16" w:rsidRDefault="00F11548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«Аэропорт»</w:t>
            </w:r>
          </w:p>
          <w:p w:rsidR="008A15A6" w:rsidRPr="00497C16" w:rsidRDefault="00F11548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  <w:u w:val="single"/>
              </w:rPr>
            </w:pPr>
            <w:r w:rsidRPr="00497C16">
              <w:rPr>
                <w:iCs/>
                <w:color w:val="000000"/>
                <w:sz w:val="24"/>
                <w:szCs w:val="28"/>
                <w:u w:val="single"/>
              </w:rPr>
              <w:t>Элементы костюмов и костюмы</w:t>
            </w:r>
            <w:r w:rsidR="008A15A6" w:rsidRPr="00497C16">
              <w:rPr>
                <w:iCs/>
                <w:color w:val="000000"/>
                <w:sz w:val="24"/>
                <w:szCs w:val="28"/>
                <w:u w:val="single"/>
              </w:rPr>
              <w:t>:</w:t>
            </w:r>
          </w:p>
          <w:p w:rsidR="008A15A6" w:rsidRPr="00497C16" w:rsidRDefault="008A15A6" w:rsidP="008A15A6">
            <w:pPr>
              <w:widowControl w:val="0"/>
              <w:tabs>
                <w:tab w:val="left" w:pos="1134"/>
              </w:tabs>
              <w:ind w:left="17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головные уборы различных видов Вооруженных Сил России;</w:t>
            </w:r>
          </w:p>
          <w:p w:rsidR="008A15A6" w:rsidRPr="00497C16" w:rsidRDefault="008A15A6" w:rsidP="008A15A6">
            <w:pPr>
              <w:widowControl w:val="0"/>
              <w:tabs>
                <w:tab w:val="left" w:pos="1134"/>
              </w:tabs>
              <w:ind w:left="17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- туника с залипами на плечах для погон армейского образца; </w:t>
            </w:r>
          </w:p>
          <w:p w:rsidR="008A15A6" w:rsidRPr="00497C16" w:rsidRDefault="008A15A6" w:rsidP="00497C16">
            <w:pPr>
              <w:widowControl w:val="0"/>
              <w:tabs>
                <w:tab w:val="left" w:pos="1134"/>
              </w:tabs>
              <w:ind w:left="17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туника со съемными значками: пожарный, строитель, автослесарь.</w:t>
            </w:r>
          </w:p>
          <w:p w:rsidR="00F11548" w:rsidRPr="00497C16" w:rsidRDefault="00F11548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  <w:u w:val="single"/>
              </w:rPr>
            </w:pPr>
            <w:r w:rsidRPr="00497C16">
              <w:rPr>
                <w:iCs/>
                <w:color w:val="000000"/>
                <w:sz w:val="24"/>
                <w:szCs w:val="28"/>
                <w:u w:val="single"/>
              </w:rPr>
              <w:t>Атрибуты и игрушки: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Специального транспорта и машин;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Рабочие слесарные инструменты;</w:t>
            </w:r>
          </w:p>
          <w:p w:rsidR="008A15A6" w:rsidRPr="00497C16" w:rsidRDefault="00F11548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Атрибуты для игры «пожарные», «полиция</w:t>
            </w:r>
          </w:p>
        </w:tc>
        <w:tc>
          <w:tcPr>
            <w:tcW w:w="4111" w:type="dxa"/>
          </w:tcPr>
          <w:p w:rsidR="00F11548" w:rsidRPr="00497C16" w:rsidRDefault="00F11548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  <w:u w:val="single"/>
              </w:rPr>
            </w:pPr>
            <w:r w:rsidRPr="00497C16">
              <w:rPr>
                <w:iCs/>
                <w:color w:val="000000"/>
                <w:sz w:val="24"/>
                <w:szCs w:val="28"/>
                <w:u w:val="single"/>
              </w:rPr>
              <w:t>Тематика игр: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«Ателье», 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«Показ мод»,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«Домохозяйка»;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«Салон красоты»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«Магазин «Маленькая фея»</w:t>
            </w:r>
          </w:p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«Парикмахерская» (причёски для девочек)</w:t>
            </w:r>
          </w:p>
          <w:p w:rsidR="008A15A6" w:rsidRPr="00497C16" w:rsidRDefault="008A15A6" w:rsidP="008A15A6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«Семья» (алгоритм роли «мамы») </w:t>
            </w:r>
          </w:p>
          <w:p w:rsidR="008A15A6" w:rsidRPr="00497C16" w:rsidRDefault="00F11548" w:rsidP="008A15A6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«Кафе»</w:t>
            </w:r>
          </w:p>
          <w:p w:rsidR="008A15A6" w:rsidRPr="00497C16" w:rsidRDefault="008A15A6" w:rsidP="008A15A6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  <w:p w:rsidR="008A15A6" w:rsidRPr="00497C16" w:rsidRDefault="008A15A6" w:rsidP="008A15A6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  <w:p w:rsidR="00DB636D" w:rsidRPr="00497C16" w:rsidRDefault="00DB636D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  <w:u w:val="single"/>
              </w:rPr>
            </w:pP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  <w:u w:val="single"/>
              </w:rPr>
            </w:pPr>
            <w:r w:rsidRPr="00497C16">
              <w:rPr>
                <w:iCs/>
                <w:color w:val="000000"/>
                <w:sz w:val="24"/>
                <w:szCs w:val="28"/>
                <w:u w:val="single"/>
              </w:rPr>
              <w:t>Элементы костюмов и костюмы:</w:t>
            </w:r>
          </w:p>
          <w:p w:rsidR="008A15A6" w:rsidRPr="00497C16" w:rsidRDefault="008A15A6" w:rsidP="008A15A6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накидки со множеством залипов по выбору: снежинки (зима), цветочки, листочки (осень, крылышки (Винкс), ширма, платки, шарфы из органзы разных цветов; </w:t>
            </w:r>
          </w:p>
          <w:p w:rsidR="00F11548" w:rsidRPr="00497C16" w:rsidRDefault="008A15A6" w:rsidP="00497C16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фартуки. 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  <w:u w:val="single"/>
              </w:rPr>
            </w:pPr>
            <w:r w:rsidRPr="00497C16">
              <w:rPr>
                <w:iCs/>
                <w:color w:val="000000"/>
                <w:sz w:val="24"/>
                <w:szCs w:val="28"/>
                <w:u w:val="single"/>
              </w:rPr>
              <w:t>Атрибуты и игрушки:</w:t>
            </w:r>
          </w:p>
          <w:p w:rsidR="00F11548" w:rsidRPr="00497C16" w:rsidRDefault="00F11548" w:rsidP="00F11548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Аксессуары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: сумки, ободки, браслеты, бусы, веночки.</w:t>
            </w:r>
            <w:r w:rsidRPr="00497C16">
              <w:rPr>
                <w:iCs/>
                <w:color w:val="000000"/>
                <w:sz w:val="24"/>
                <w:szCs w:val="28"/>
              </w:rPr>
              <w:t xml:space="preserve"> </w:t>
            </w:r>
          </w:p>
          <w:p w:rsidR="00F11548" w:rsidRPr="00497C16" w:rsidRDefault="00F11548" w:rsidP="00F11548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Куклы разных размеров;</w:t>
            </w:r>
          </w:p>
          <w:p w:rsidR="00F11548" w:rsidRPr="00497C16" w:rsidRDefault="00F11548" w:rsidP="00F11548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Кукольная одежда;</w:t>
            </w:r>
          </w:p>
          <w:p w:rsidR="00F11548" w:rsidRPr="00497C16" w:rsidRDefault="00F11548" w:rsidP="00F11548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Ширма, посуда, мебель, продукты, атрибуты для «ателье», меню</w:t>
            </w:r>
            <w:r w:rsidR="00DB636D" w:rsidRPr="00497C16">
              <w:rPr>
                <w:iCs/>
                <w:color w:val="000000"/>
                <w:sz w:val="24"/>
                <w:szCs w:val="28"/>
              </w:rPr>
              <w:t>, коляски, сумки</w:t>
            </w:r>
          </w:p>
          <w:p w:rsidR="008A15A6" w:rsidRPr="00497C16" w:rsidRDefault="00DB636D" w:rsidP="003A7B66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Игровые модули (Стиральная машина, холодильник…)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F11548" w:rsidP="003A7B66">
            <w:pPr>
              <w:widowControl w:val="0"/>
              <w:tabs>
                <w:tab w:val="left" w:pos="1134"/>
              </w:tabs>
              <w:ind w:left="720" w:hanging="720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Режиссерские игры.</w:t>
            </w:r>
          </w:p>
        </w:tc>
      </w:tr>
      <w:tr w:rsidR="00F11548" w:rsidRPr="00497C16" w:rsidTr="00C51067">
        <w:trPr>
          <w:jc w:val="center"/>
        </w:trPr>
        <w:tc>
          <w:tcPr>
            <w:tcW w:w="2410" w:type="dxa"/>
            <w:vMerge/>
          </w:tcPr>
          <w:p w:rsidR="00F11548" w:rsidRPr="00497C16" w:rsidRDefault="00F11548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«Человек – паук»;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«Робот – трансформер»;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«Черепашки - ниндзя»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«Пожарная часть»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«Полиция», 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«Автосервис»,</w:t>
            </w:r>
          </w:p>
          <w:p w:rsidR="00F11548" w:rsidRPr="00497C16" w:rsidRDefault="00F11548" w:rsidP="00F11548">
            <w:pPr>
              <w:widowControl w:val="0"/>
              <w:tabs>
                <w:tab w:val="left" w:pos="1134"/>
              </w:tabs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«Военные»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F11548" w:rsidRPr="00497C16" w:rsidRDefault="00F11548" w:rsidP="00F11548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«Винкс»</w:t>
            </w:r>
          </w:p>
          <w:p w:rsidR="00F11548" w:rsidRPr="00497C16" w:rsidRDefault="00F11548" w:rsidP="00F11548">
            <w:pPr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«Клуб Барби»</w:t>
            </w:r>
          </w:p>
          <w:p w:rsidR="00F11548" w:rsidRPr="00497C16" w:rsidRDefault="00F11548" w:rsidP="00F11548">
            <w:pPr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«Школа»</w:t>
            </w:r>
          </w:p>
          <w:p w:rsidR="00F11548" w:rsidRPr="00497C16" w:rsidRDefault="00F11548" w:rsidP="00F11548">
            <w:pPr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«Детский сад»</w:t>
            </w:r>
          </w:p>
          <w:p w:rsidR="00F11548" w:rsidRPr="00497C16" w:rsidRDefault="00F11548" w:rsidP="00497C16">
            <w:pPr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«Семья»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F11548" w:rsidRPr="00497C16" w:rsidRDefault="00F11548" w:rsidP="00F11548">
            <w:pPr>
              <w:widowControl w:val="0"/>
              <w:tabs>
                <w:tab w:val="left" w:pos="601"/>
              </w:tabs>
              <w:ind w:left="17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Строительно – конструктивные игры</w:t>
            </w:r>
          </w:p>
          <w:p w:rsidR="00B97D78" w:rsidRPr="00497C16" w:rsidRDefault="00F11548" w:rsidP="00B97D78">
            <w:pPr>
              <w:widowControl w:val="0"/>
              <w:tabs>
                <w:tab w:val="left" w:pos="601"/>
              </w:tabs>
              <w:ind w:left="17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(о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>бразцы и схемы построек из крупного строительного материала</w:t>
            </w:r>
            <w:r w:rsidR="001E12F7" w:rsidRPr="00497C16">
              <w:rPr>
                <w:b/>
                <w:iCs/>
                <w:color w:val="000000"/>
                <w:sz w:val="24"/>
                <w:szCs w:val="28"/>
              </w:rPr>
              <w:t xml:space="preserve"> и мягких модулей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)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аэропорт, </w:t>
            </w:r>
          </w:p>
          <w:p w:rsidR="008A15A6" w:rsidRPr="00497C16" w:rsidRDefault="008A15A6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гараж, </w:t>
            </w:r>
          </w:p>
          <w:p w:rsidR="008A15A6" w:rsidRPr="00497C16" w:rsidRDefault="008A15A6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автозаправка</w:t>
            </w:r>
          </w:p>
          <w:p w:rsidR="00F11548" w:rsidRPr="00497C16" w:rsidRDefault="00F11548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пожарная часть</w:t>
            </w:r>
          </w:p>
          <w:p w:rsidR="00F11548" w:rsidRPr="00497C16" w:rsidRDefault="00F11548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космодром</w:t>
            </w:r>
          </w:p>
          <w:p w:rsidR="00F11548" w:rsidRPr="00497C16" w:rsidRDefault="00F11548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полицейский участок</w:t>
            </w:r>
            <w:r w:rsidR="00B97D78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F1154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домик для кукол;</w:t>
            </w:r>
          </w:p>
          <w:p w:rsidR="008A15A6" w:rsidRPr="00497C16" w:rsidRDefault="00F1154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мебель;</w:t>
            </w:r>
          </w:p>
          <w:p w:rsidR="008A15A6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подиум.</w:t>
            </w:r>
          </w:p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кафе 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B97D78" w:rsidP="003A7B66">
            <w:pPr>
              <w:widowControl w:val="0"/>
              <w:tabs>
                <w:tab w:val="left" w:pos="330"/>
              </w:tabs>
              <w:ind w:left="720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Настольно – печатные игры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B97D78" w:rsidRPr="00497C16" w:rsidRDefault="00B97D78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*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«Служу в армии»</w:t>
            </w:r>
          </w:p>
          <w:p w:rsidR="00B97D78" w:rsidRPr="00497C16" w:rsidRDefault="00B97D78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«Космодром»</w:t>
            </w:r>
          </w:p>
          <w:p w:rsidR="00B97D78" w:rsidRPr="00497C16" w:rsidRDefault="00B97D78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lastRenderedPageBreak/>
              <w:t>«Юные пожарные»</w:t>
            </w:r>
          </w:p>
          <w:p w:rsidR="008A15A6" w:rsidRPr="00497C16" w:rsidRDefault="00B97D78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(по типу «Ходилки – бродилки»)</w:t>
            </w:r>
          </w:p>
          <w:p w:rsidR="00B97D78" w:rsidRPr="00497C16" w:rsidRDefault="00B97D78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</w:p>
          <w:p w:rsidR="00B97D78" w:rsidRPr="00497C16" w:rsidRDefault="00B97D78" w:rsidP="00B97D78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*«Марки машин»</w:t>
            </w:r>
          </w:p>
          <w:p w:rsidR="00B97D78" w:rsidRPr="00497C16" w:rsidRDefault="00B97D78" w:rsidP="00B97D78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«Оружие»</w:t>
            </w:r>
          </w:p>
          <w:p w:rsidR="00B97D78" w:rsidRPr="00497C16" w:rsidRDefault="00B97D78" w:rsidP="00B97D78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«Дорожные знаки»</w:t>
            </w:r>
          </w:p>
          <w:p w:rsidR="00B97D78" w:rsidRPr="00497C16" w:rsidRDefault="00B97D78" w:rsidP="00B97D78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(по типу игры «Лото»)</w:t>
            </w:r>
          </w:p>
        </w:tc>
        <w:tc>
          <w:tcPr>
            <w:tcW w:w="4111" w:type="dxa"/>
          </w:tcPr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lastRenderedPageBreak/>
              <w:t>*«К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осметический салон»</w:t>
            </w:r>
            <w:r w:rsidRPr="00497C16">
              <w:rPr>
                <w:iCs/>
                <w:color w:val="000000"/>
                <w:sz w:val="24"/>
                <w:szCs w:val="28"/>
              </w:rPr>
              <w:t xml:space="preserve"> </w:t>
            </w:r>
          </w:p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«Кафе»</w:t>
            </w:r>
          </w:p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lastRenderedPageBreak/>
              <w:t>«Ателье»</w:t>
            </w:r>
          </w:p>
          <w:p w:rsidR="008A15A6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(по типу «Ходилки – бродилки»)</w:t>
            </w:r>
          </w:p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*«Женские аксессуары»</w:t>
            </w:r>
          </w:p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«Кукольная одежда»</w:t>
            </w:r>
          </w:p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«Мир кукол»</w:t>
            </w:r>
          </w:p>
          <w:p w:rsidR="00EF375C" w:rsidRPr="00497C16" w:rsidRDefault="00B97D78" w:rsidP="00E41B5E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(по типу игры «Лото»)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Пазлы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07"/>
              </w:tabs>
              <w:ind w:left="34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Специальный транспорт, военная техника, военнослужащие разных родов войск;</w:t>
            </w:r>
          </w:p>
          <w:p w:rsidR="00B97D78" w:rsidRPr="00497C16" w:rsidRDefault="00B97D78" w:rsidP="00A25C0D">
            <w:pPr>
              <w:widowControl w:val="0"/>
              <w:tabs>
                <w:tab w:val="left" w:pos="307"/>
              </w:tabs>
              <w:ind w:left="34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д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 xml:space="preserve">инозавры, роботы, </w:t>
            </w:r>
          </w:p>
          <w:p w:rsidR="008A15A6" w:rsidRPr="00497C16" w:rsidRDefault="00B97D78" w:rsidP="00A25C0D">
            <w:pPr>
              <w:widowControl w:val="0"/>
              <w:tabs>
                <w:tab w:val="left" w:pos="307"/>
              </w:tabs>
              <w:ind w:left="34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По сюжетам м/ф «Черепашки - ниндзя»; «Ч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еловек - паук»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B97D78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Принцессы</w:t>
            </w:r>
            <w:r w:rsidR="00B97D78" w:rsidRPr="00497C16">
              <w:rPr>
                <w:iCs/>
                <w:color w:val="000000"/>
                <w:sz w:val="24"/>
                <w:szCs w:val="28"/>
              </w:rPr>
              <w:t>; Винкс; «М</w:t>
            </w:r>
            <w:r w:rsidRPr="00497C16">
              <w:rPr>
                <w:iCs/>
                <w:color w:val="000000"/>
                <w:sz w:val="24"/>
                <w:szCs w:val="28"/>
              </w:rPr>
              <w:t>ашенька</w:t>
            </w:r>
            <w:r w:rsidR="00B97D78" w:rsidRPr="00497C16">
              <w:rPr>
                <w:iCs/>
                <w:color w:val="000000"/>
                <w:sz w:val="24"/>
                <w:szCs w:val="28"/>
              </w:rPr>
              <w:t xml:space="preserve"> и медведь</w:t>
            </w:r>
            <w:r w:rsidRPr="00497C16">
              <w:rPr>
                <w:iCs/>
                <w:color w:val="000000"/>
                <w:sz w:val="24"/>
                <w:szCs w:val="28"/>
              </w:rPr>
              <w:t xml:space="preserve">»; </w:t>
            </w:r>
          </w:p>
          <w:p w:rsidR="008A15A6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По сюжетам 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м/ф «Русалочка»; «Золушка»; «Дюймовочка»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B97D78" w:rsidP="003A7B66">
            <w:pPr>
              <w:widowControl w:val="0"/>
              <w:tabs>
                <w:tab w:val="left" w:pos="330"/>
              </w:tabs>
              <w:ind w:left="720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Настольные 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 xml:space="preserve"> игры</w:t>
            </w:r>
          </w:p>
        </w:tc>
      </w:tr>
      <w:tr w:rsidR="00B97D78" w:rsidRPr="00497C16" w:rsidTr="00C51067">
        <w:trPr>
          <w:trHeight w:val="220"/>
          <w:jc w:val="center"/>
        </w:trPr>
        <w:tc>
          <w:tcPr>
            <w:tcW w:w="2410" w:type="dxa"/>
            <w:vMerge/>
          </w:tcPr>
          <w:p w:rsidR="00B97D78" w:rsidRPr="00497C16" w:rsidRDefault="00B97D78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B97D78" w:rsidRPr="00497C16" w:rsidRDefault="00B97D78" w:rsidP="00B97D78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Футбол, хоккей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B97D78" w:rsidRPr="00497C16" w:rsidRDefault="00B97D78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«Маленький дизайнер»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trHeight w:val="498"/>
          <w:jc w:val="center"/>
        </w:trPr>
        <w:tc>
          <w:tcPr>
            <w:tcW w:w="2410" w:type="dxa"/>
            <w:vMerge w:val="restart"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Музыкальная</w:t>
            </w:r>
          </w:p>
        </w:tc>
        <w:tc>
          <w:tcPr>
            <w:tcW w:w="7938" w:type="dxa"/>
            <w:gridSpan w:val="2"/>
          </w:tcPr>
          <w:p w:rsidR="008A15A6" w:rsidRPr="00497C16" w:rsidRDefault="00E41B5E" w:rsidP="003A7B66">
            <w:pPr>
              <w:widowControl w:val="0"/>
              <w:tabs>
                <w:tab w:val="left" w:pos="330"/>
              </w:tabs>
              <w:ind w:left="720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>
              <w:rPr>
                <w:b/>
                <w:iCs/>
                <w:color w:val="000000"/>
                <w:szCs w:val="28"/>
              </w:rPr>
              <w:t xml:space="preserve">Для </w:t>
            </w:r>
            <w:r w:rsidR="00B97D78" w:rsidRPr="00497C16">
              <w:rPr>
                <w:b/>
                <w:iCs/>
                <w:color w:val="000000"/>
                <w:sz w:val="24"/>
                <w:szCs w:val="28"/>
              </w:rPr>
              <w:t>слушания</w:t>
            </w:r>
          </w:p>
          <w:p w:rsidR="008A15A6" w:rsidRPr="00497C16" w:rsidRDefault="00532699" w:rsidP="00E41B5E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Песня 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 xml:space="preserve"> «Из чего же сделаны девчонки и мальчишки»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532699" w:rsidP="00E41B5E">
            <w:pPr>
              <w:widowControl w:val="0"/>
              <w:tabs>
                <w:tab w:val="left" w:pos="34"/>
              </w:tabs>
              <w:ind w:left="34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Марши; песни об А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рмии, о солдатах</w:t>
            </w:r>
          </w:p>
        </w:tc>
        <w:tc>
          <w:tcPr>
            <w:tcW w:w="4111" w:type="dxa"/>
          </w:tcPr>
          <w:p w:rsidR="008A15A6" w:rsidRPr="00497C16" w:rsidRDefault="008A15A6" w:rsidP="00E41B5E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Вальсы, песни</w:t>
            </w:r>
            <w:r w:rsidR="00532699" w:rsidRPr="00497C16">
              <w:rPr>
                <w:iCs/>
                <w:color w:val="000000"/>
                <w:sz w:val="24"/>
                <w:szCs w:val="28"/>
              </w:rPr>
              <w:t xml:space="preserve"> о куклах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532699" w:rsidP="003A7B66">
            <w:pPr>
              <w:widowControl w:val="0"/>
              <w:tabs>
                <w:tab w:val="left" w:pos="330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Для пения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532699" w:rsidRPr="00497C16" w:rsidRDefault="00532699" w:rsidP="00532699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Музыкально – дидактическая игра «Музыкальные часы»</w:t>
            </w:r>
          </w:p>
          <w:p w:rsidR="008A15A6" w:rsidRPr="00497C16" w:rsidRDefault="00E41B5E" w:rsidP="00532699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>
              <w:rPr>
                <w:iCs/>
                <w:color w:val="000000"/>
                <w:szCs w:val="28"/>
              </w:rPr>
              <w:t>(песни о солдатах, об Армии</w:t>
            </w:r>
            <w:r w:rsidR="00532699" w:rsidRPr="00497C16">
              <w:rPr>
                <w:iCs/>
                <w:color w:val="000000"/>
                <w:sz w:val="24"/>
                <w:szCs w:val="28"/>
              </w:rPr>
              <w:t>)</w:t>
            </w:r>
          </w:p>
        </w:tc>
        <w:tc>
          <w:tcPr>
            <w:tcW w:w="4111" w:type="dxa"/>
          </w:tcPr>
          <w:p w:rsidR="00532699" w:rsidRPr="00497C16" w:rsidRDefault="00532699" w:rsidP="00532699">
            <w:pPr>
              <w:widowControl w:val="0"/>
              <w:tabs>
                <w:tab w:val="left" w:pos="330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Музыкально – дидактическая игра «Музыкальные часы»</w:t>
            </w:r>
          </w:p>
          <w:p w:rsidR="003A7B66" w:rsidRPr="00497C16" w:rsidRDefault="00532699" w:rsidP="00E41B5E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(песни о кукле)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532699" w:rsidP="003A7B66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Игра на детских музыкальных инструментах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EF375C" w:rsidRPr="00497C16" w:rsidRDefault="00EF375C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532699" w:rsidP="00A25C0D">
            <w:pPr>
              <w:widowControl w:val="0"/>
              <w:tabs>
                <w:tab w:val="left" w:pos="307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 Алгоритм игры  на барабане «Марш солдат»</w:t>
            </w:r>
            <w:r w:rsidR="00DB636D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EF375C" w:rsidRPr="00497C16" w:rsidRDefault="00EF375C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532699" w:rsidP="00E41B5E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Алгоритм игры на металлофоне «Вальс цветов». Высота  (1-2-3)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532699" w:rsidRPr="00497C16" w:rsidRDefault="00532699" w:rsidP="003A7B66">
            <w:pPr>
              <w:widowControl w:val="0"/>
              <w:tabs>
                <w:tab w:val="left" w:pos="330"/>
              </w:tabs>
              <w:ind w:left="720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Музыкально – дидактические игры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1134"/>
              </w:tabs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E41B5E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</w:t>
            </w:r>
            <w:r w:rsidR="00532699" w:rsidRPr="00497C16">
              <w:rPr>
                <w:iCs/>
                <w:color w:val="000000"/>
                <w:sz w:val="24"/>
                <w:szCs w:val="28"/>
              </w:rPr>
              <w:t xml:space="preserve">«Музыкальная семейка»  (различение звуков по высоте на </w:t>
            </w:r>
            <w:r w:rsidRPr="00497C16">
              <w:rPr>
                <w:iCs/>
                <w:color w:val="000000"/>
                <w:sz w:val="24"/>
                <w:szCs w:val="28"/>
              </w:rPr>
              <w:t>металлофон</w:t>
            </w:r>
            <w:r w:rsidR="00532699" w:rsidRPr="00497C16">
              <w:rPr>
                <w:iCs/>
                <w:color w:val="000000"/>
                <w:sz w:val="24"/>
                <w:szCs w:val="28"/>
              </w:rPr>
              <w:t>е</w:t>
            </w:r>
            <w:r w:rsidR="00DB636D" w:rsidRPr="00497C16">
              <w:rPr>
                <w:iCs/>
                <w:color w:val="000000"/>
                <w:sz w:val="24"/>
                <w:szCs w:val="28"/>
              </w:rPr>
              <w:t xml:space="preserve">) </w:t>
            </w:r>
            <w:r w:rsidRPr="00497C16">
              <w:rPr>
                <w:iCs/>
                <w:color w:val="000000"/>
                <w:sz w:val="24"/>
                <w:szCs w:val="28"/>
              </w:rPr>
              <w:t xml:space="preserve"> </w:t>
            </w:r>
            <w:r w:rsidR="00DB636D" w:rsidRPr="00497C16">
              <w:rPr>
                <w:iCs/>
                <w:color w:val="000000"/>
                <w:sz w:val="24"/>
                <w:szCs w:val="28"/>
              </w:rPr>
              <w:t xml:space="preserve">(Например: </w:t>
            </w:r>
            <w:r w:rsidRPr="00497C16">
              <w:rPr>
                <w:iCs/>
                <w:color w:val="000000"/>
                <w:sz w:val="24"/>
                <w:szCs w:val="28"/>
              </w:rPr>
              <w:t>как говорят: папа, мама, дочь, сын</w:t>
            </w:r>
            <w:r w:rsidR="00532699" w:rsidRPr="00497C16">
              <w:rPr>
                <w:iCs/>
                <w:color w:val="000000"/>
                <w:sz w:val="24"/>
                <w:szCs w:val="28"/>
              </w:rPr>
              <w:t>).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 w:val="restart"/>
          </w:tcPr>
          <w:p w:rsidR="008A15A6" w:rsidRPr="00497C16" w:rsidRDefault="00EE00A8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Изобразительная</w:t>
            </w:r>
          </w:p>
        </w:tc>
        <w:tc>
          <w:tcPr>
            <w:tcW w:w="7938" w:type="dxa"/>
            <w:gridSpan w:val="2"/>
          </w:tcPr>
          <w:p w:rsidR="008A15A6" w:rsidRPr="00497C16" w:rsidRDefault="008A15A6" w:rsidP="00E41B5E">
            <w:pPr>
              <w:widowControl w:val="0"/>
              <w:tabs>
                <w:tab w:val="left" w:pos="330"/>
              </w:tabs>
              <w:ind w:left="720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Д/и «Подбери по форме, цвету».</w:t>
            </w:r>
          </w:p>
        </w:tc>
      </w:tr>
      <w:tr w:rsidR="008A15A6" w:rsidRPr="00497C16" w:rsidTr="00C51067">
        <w:trPr>
          <w:trHeight w:val="454"/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EF375C" w:rsidRPr="00497C16" w:rsidRDefault="00EF375C" w:rsidP="00532699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8A15A6" w:rsidP="00532699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Футбольный мяч, корабль, автомобили</w:t>
            </w:r>
            <w:r w:rsidR="00DB636D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EF375C" w:rsidRPr="00497C16" w:rsidRDefault="00EF375C" w:rsidP="00532699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8A15A6" w:rsidP="00532699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Коляска, конфеты, бабочка</w:t>
            </w:r>
            <w:r w:rsidR="00DB636D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Раскраски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Транспорт, военная техника, роботы</w:t>
            </w:r>
            <w:r w:rsidR="00DB636D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1E12F7" w:rsidP="00E41B5E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Принцессы, Барби, В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инкс, цветы, узоры</w:t>
            </w:r>
            <w:r w:rsidR="00DB636D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Трафареты, шаблоны.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Рабочие слесарные инструменты, транспорт, динозавры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Одежда для  куклы, цветы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Алгоритмы </w:t>
            </w:r>
            <w:r w:rsidR="001E12F7" w:rsidRPr="00497C16">
              <w:rPr>
                <w:b/>
                <w:iCs/>
                <w:color w:val="000000"/>
                <w:sz w:val="24"/>
                <w:szCs w:val="28"/>
              </w:rPr>
              <w:t>по рисованию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, ап</w:t>
            </w:r>
            <w:r w:rsidR="001E12F7" w:rsidRPr="00497C16">
              <w:rPr>
                <w:b/>
                <w:iCs/>
                <w:color w:val="000000"/>
                <w:sz w:val="24"/>
                <w:szCs w:val="28"/>
              </w:rPr>
              <w:t>пликации, лепке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, оригами.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автотранспорт, 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солдаты, 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военная техника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одежда для куклы, принцессы; 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сказочные домики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 w:val="restart"/>
          </w:tcPr>
          <w:p w:rsidR="008A15A6" w:rsidRPr="00497C16" w:rsidRDefault="00EE00A8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Двигательная </w:t>
            </w: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Кубики </w:t>
            </w:r>
            <w:r w:rsidR="001E12F7" w:rsidRPr="00497C16">
              <w:rPr>
                <w:b/>
                <w:iCs/>
                <w:color w:val="000000"/>
                <w:sz w:val="24"/>
                <w:szCs w:val="28"/>
              </w:rPr>
              <w:t>для двигательных упражнений «И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зобрази</w:t>
            </w:r>
            <w:r w:rsidR="001E12F7" w:rsidRPr="00497C16">
              <w:rPr>
                <w:b/>
                <w:iCs/>
                <w:color w:val="000000"/>
                <w:sz w:val="24"/>
                <w:szCs w:val="28"/>
              </w:rPr>
              <w:t>…»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Лев,  солдат, самолет, робот, дедушка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Балерина, модель, лисичка, бабушка, бабочка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Мячи с изображением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Футбол, самолет, автомобиль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Цветы, узоры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Ориентиры для лазания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Парашют, флажок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Снежинки, цветочки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Картотека ОРУ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С гантелями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С ленточками, султанчики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Боксерские перчатки, боксерская груша, хоккейная клюшка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Обручи, гимнастические ленты (алгоритмы)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 w:val="restart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Конструирование</w:t>
            </w: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Конструкторы - </w:t>
            </w:r>
            <w:r w:rsidR="001E12F7" w:rsidRPr="00497C16">
              <w:rPr>
                <w:b/>
                <w:iCs/>
                <w:color w:val="000000"/>
                <w:sz w:val="24"/>
                <w:szCs w:val="28"/>
              </w:rPr>
              <w:t>«Лего», «З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вездочка» и др</w:t>
            </w:r>
            <w:r w:rsidR="001E12F7" w:rsidRPr="00497C16">
              <w:rPr>
                <w:b/>
                <w:iCs/>
                <w:color w:val="000000"/>
                <w:sz w:val="24"/>
                <w:szCs w:val="28"/>
              </w:rPr>
              <w:t>угие настольные конструкторы</w:t>
            </w:r>
            <w:r w:rsidR="003A7B66" w:rsidRPr="00497C16">
              <w:rPr>
                <w:b/>
                <w:iCs/>
                <w:color w:val="000000"/>
                <w:sz w:val="24"/>
                <w:szCs w:val="28"/>
              </w:rPr>
              <w:t xml:space="preserve"> 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(схемы, образцы, чертежи построек)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8A15A6" w:rsidP="00E41B5E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военные базы, космические ко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рабли, самолеты, транспорт…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- </w:t>
            </w:r>
            <w:r w:rsidRPr="00497C16">
              <w:rPr>
                <w:iCs/>
                <w:color w:val="000000"/>
                <w:sz w:val="24"/>
                <w:szCs w:val="28"/>
              </w:rPr>
              <w:t>квартира для куклы Барби, мебель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Игрушки для обыгрывания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Солда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тики, роботы, динозавры…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Куклы Барби, Винкс</w:t>
            </w:r>
            <w:r w:rsidR="001E12F7" w:rsidRPr="00497C16">
              <w:rPr>
                <w:iCs/>
                <w:color w:val="000000"/>
                <w:sz w:val="24"/>
                <w:szCs w:val="28"/>
              </w:rPr>
              <w:t>, П</w:t>
            </w:r>
            <w:r w:rsidRPr="00497C16">
              <w:rPr>
                <w:iCs/>
                <w:color w:val="000000"/>
                <w:sz w:val="24"/>
                <w:szCs w:val="28"/>
              </w:rPr>
              <w:t>икси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 w:val="restart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Трудовая</w:t>
            </w:r>
          </w:p>
        </w:tc>
        <w:tc>
          <w:tcPr>
            <w:tcW w:w="7938" w:type="dxa"/>
            <w:gridSpan w:val="2"/>
          </w:tcPr>
          <w:p w:rsidR="008A15A6" w:rsidRPr="00497C16" w:rsidRDefault="001E12F7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Алгоритмы по самообслуживанию 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>(мытье рук, одевание, раздевание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)</w:t>
            </w:r>
          </w:p>
          <w:p w:rsidR="008A15A6" w:rsidRPr="00497C16" w:rsidRDefault="001E12F7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с 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 xml:space="preserve"> изображением мальчиков и девочек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1E12F7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Алгоритмы для хозяйственно – бытового труда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 xml:space="preserve"> на участке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 и в группе</w:t>
            </w:r>
          </w:p>
        </w:tc>
      </w:tr>
      <w:tr w:rsidR="008A15A6" w:rsidRPr="00497C16" w:rsidTr="00C51067">
        <w:trPr>
          <w:trHeight w:val="1418"/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оттаскивают в отведенные места мешки с опавшими листьями, 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самостоятельно убирают крупные ветки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и</w:t>
            </w:r>
            <w:r w:rsidRPr="00497C16">
              <w:rPr>
                <w:iCs/>
                <w:color w:val="000000"/>
                <w:sz w:val="24"/>
                <w:szCs w:val="28"/>
              </w:rPr>
              <w:t>мер: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подметают опавшие листья, 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собирают листья в одну кучу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….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601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Трудовая мастерская</w:t>
            </w:r>
          </w:p>
        </w:tc>
      </w:tr>
      <w:tr w:rsidR="001E12F7" w:rsidRPr="00497C16" w:rsidTr="00C51067">
        <w:trPr>
          <w:trHeight w:val="1399"/>
          <w:jc w:val="center"/>
        </w:trPr>
        <w:tc>
          <w:tcPr>
            <w:tcW w:w="2410" w:type="dxa"/>
            <w:vMerge/>
          </w:tcPr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забивают гвозди, </w:t>
            </w:r>
          </w:p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привинчивают шурупы, </w:t>
            </w:r>
          </w:p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 заворачивают гайки, </w:t>
            </w:r>
          </w:p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переставляют мебель</w:t>
            </w:r>
          </w:p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выжигание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стирают одежду кукол,</w:t>
            </w:r>
          </w:p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моют детскую посуду,</w:t>
            </w:r>
          </w:p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вытирают пыль с детской мебели</w:t>
            </w:r>
          </w:p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вышивание</w:t>
            </w:r>
          </w:p>
          <w:p w:rsidR="001E12F7" w:rsidRPr="00497C16" w:rsidRDefault="001E12F7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плетение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 w:val="restart"/>
          </w:tcPr>
          <w:p w:rsidR="003A7B66" w:rsidRPr="00497C16" w:rsidRDefault="003A7B66" w:rsidP="001E12F7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Восприятие художественной литературы</w:t>
            </w:r>
          </w:p>
        </w:tc>
        <w:tc>
          <w:tcPr>
            <w:tcW w:w="7938" w:type="dxa"/>
            <w:gridSpan w:val="2"/>
          </w:tcPr>
          <w:p w:rsidR="003A7B66" w:rsidRPr="00497C16" w:rsidRDefault="003A7B6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Энциклопедии и журналы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3A7B66" w:rsidP="00EF375C">
            <w:pPr>
              <w:widowControl w:val="0"/>
              <w:tabs>
                <w:tab w:val="left" w:pos="330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«Бодибилдинг»;</w:t>
            </w:r>
          </w:p>
          <w:p w:rsidR="003A7B66" w:rsidRPr="00497C16" w:rsidRDefault="003A7B66" w:rsidP="00EF375C">
            <w:pPr>
              <w:widowControl w:val="0"/>
              <w:tabs>
                <w:tab w:val="left" w:pos="330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«Как стать сильным»</w:t>
            </w:r>
          </w:p>
          <w:p w:rsidR="003A7B66" w:rsidRPr="00497C16" w:rsidRDefault="003A7B66" w:rsidP="00EF375C">
            <w:pPr>
              <w:widowControl w:val="0"/>
              <w:tabs>
                <w:tab w:val="left" w:pos="330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«Военно- патриотический»;</w:t>
            </w:r>
          </w:p>
          <w:p w:rsidR="003A7B66" w:rsidRPr="00497C16" w:rsidRDefault="003A7B66" w:rsidP="00EF375C">
            <w:pPr>
              <w:widowControl w:val="0"/>
              <w:tabs>
                <w:tab w:val="left" w:pos="330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журналы автомобильной техники;</w:t>
            </w:r>
          </w:p>
          <w:p w:rsidR="003A7B66" w:rsidRPr="00497C16" w:rsidRDefault="003A7B66" w:rsidP="00EF375C">
            <w:pPr>
              <w:widowControl w:val="0"/>
              <w:tabs>
                <w:tab w:val="left" w:pos="330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«Человек –паук;</w:t>
            </w:r>
          </w:p>
          <w:p w:rsidR="003A7B66" w:rsidRPr="00497C16" w:rsidRDefault="00E41B5E" w:rsidP="00EF375C">
            <w:pPr>
              <w:widowControl w:val="0"/>
              <w:tabs>
                <w:tab w:val="left" w:pos="330"/>
              </w:tabs>
              <w:jc w:val="both"/>
              <w:rPr>
                <w:iCs/>
                <w:color w:val="000000"/>
                <w:sz w:val="24"/>
                <w:szCs w:val="28"/>
              </w:rPr>
            </w:pPr>
            <w:r>
              <w:rPr>
                <w:iCs/>
                <w:color w:val="000000"/>
                <w:szCs w:val="28"/>
              </w:rPr>
              <w:t>«Губка Б</w:t>
            </w:r>
            <w:r w:rsidR="003A7B66" w:rsidRPr="00497C16">
              <w:rPr>
                <w:iCs/>
                <w:color w:val="000000"/>
                <w:sz w:val="24"/>
                <w:szCs w:val="28"/>
              </w:rPr>
              <w:t>об»…</w:t>
            </w:r>
          </w:p>
        </w:tc>
        <w:tc>
          <w:tcPr>
            <w:tcW w:w="4111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«Мода»;</w:t>
            </w: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«Винкс»;</w:t>
            </w: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«Хэллоу Кити»;</w:t>
            </w: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«Клуб Барби»…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 w:val="restart"/>
          </w:tcPr>
          <w:p w:rsidR="003A7B66" w:rsidRPr="00497C16" w:rsidRDefault="003A7B66" w:rsidP="001E12F7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Познавательно - исследовательская</w:t>
            </w: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A7B66" w:rsidRPr="00497C16" w:rsidRDefault="003A7B6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Сухой бассейн с Киндер -  сюрпризами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Транспорт…</w:t>
            </w:r>
          </w:p>
        </w:tc>
        <w:tc>
          <w:tcPr>
            <w:tcW w:w="4111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Куколки…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A7B66" w:rsidRPr="00497C16" w:rsidRDefault="003A7B6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 / И «Подбери по форме»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«Логический самолет»;</w:t>
            </w: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«Логический пароход»…</w:t>
            </w:r>
          </w:p>
        </w:tc>
        <w:tc>
          <w:tcPr>
            <w:tcW w:w="4111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«Логический домик»…</w:t>
            </w: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 / И «Геометрические  фигуры»  (образцы)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бульдозер, ракета, робот…</w:t>
            </w:r>
          </w:p>
        </w:tc>
        <w:tc>
          <w:tcPr>
            <w:tcW w:w="4111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Цветочек, девочка, стрекоза…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A7B66" w:rsidRPr="00497C16" w:rsidRDefault="003A7B6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 / У «Выложи узор»  (ориентировка на листе бумаги)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Парашютисты…</w:t>
            </w:r>
          </w:p>
        </w:tc>
        <w:tc>
          <w:tcPr>
            <w:tcW w:w="4111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цветы на поляне…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A7B66" w:rsidRPr="00497C16" w:rsidRDefault="003A7B6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 / И «Подбери по цвету»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Транспорт…</w:t>
            </w:r>
          </w:p>
        </w:tc>
        <w:tc>
          <w:tcPr>
            <w:tcW w:w="4111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кукольная  одежда…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A7B66" w:rsidRPr="00497C16" w:rsidRDefault="003A7B6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Мозаика (образцы)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Вертолет, танк, корабль, мотоцикл, ракета…</w:t>
            </w:r>
          </w:p>
        </w:tc>
        <w:tc>
          <w:tcPr>
            <w:tcW w:w="4111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Кошечка, цветы, бабочка, уточка…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A7B66" w:rsidRPr="00497C16" w:rsidRDefault="003A7B6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Д / И «Папа – мама»  (подбор предметных картинок)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«Что для папы»….</w:t>
            </w:r>
          </w:p>
        </w:tc>
        <w:tc>
          <w:tcPr>
            <w:tcW w:w="4111" w:type="dxa"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«Что для мамы»…</w:t>
            </w:r>
          </w:p>
        </w:tc>
      </w:tr>
      <w:tr w:rsidR="003A7B66" w:rsidRPr="00497C16" w:rsidTr="00C51067">
        <w:trPr>
          <w:jc w:val="center"/>
        </w:trPr>
        <w:tc>
          <w:tcPr>
            <w:tcW w:w="2410" w:type="dxa"/>
            <w:vMerge/>
          </w:tcPr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3A7B66" w:rsidRPr="00497C16" w:rsidRDefault="003A7B6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Тематический альбом «Помощники по дому»</w:t>
            </w: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0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 (подбор сюжетных картин к предметной ситуации)</w:t>
            </w:r>
          </w:p>
          <w:p w:rsidR="003A7B66" w:rsidRPr="00497C16" w:rsidRDefault="003A7B66" w:rsidP="00A25C0D">
            <w:pPr>
              <w:widowControl w:val="0"/>
              <w:tabs>
                <w:tab w:val="left" w:pos="330"/>
              </w:tabs>
              <w:ind w:left="40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 w:val="restart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lastRenderedPageBreak/>
              <w:t xml:space="preserve">Коммуникативная </w:t>
            </w: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Фотоальбомы – семейные праздники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</w:t>
            </w:r>
            <w:r w:rsidR="00EA2183" w:rsidRPr="00497C16">
              <w:rPr>
                <w:iCs/>
                <w:color w:val="000000"/>
                <w:sz w:val="24"/>
                <w:szCs w:val="28"/>
              </w:rPr>
              <w:t>«М</w:t>
            </w:r>
            <w:r w:rsidRPr="00497C16">
              <w:rPr>
                <w:iCs/>
                <w:color w:val="000000"/>
                <w:sz w:val="24"/>
                <w:szCs w:val="28"/>
              </w:rPr>
              <w:t>ой папа</w:t>
            </w:r>
            <w:r w:rsidR="00EA2183" w:rsidRPr="00497C16">
              <w:rPr>
                <w:iCs/>
                <w:color w:val="000000"/>
                <w:sz w:val="24"/>
                <w:szCs w:val="28"/>
              </w:rPr>
              <w:t>»</w:t>
            </w:r>
          </w:p>
          <w:p w:rsidR="008A15A6" w:rsidRPr="00497C16" w:rsidRDefault="00EA2183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«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О наших мальчишках</w:t>
            </w:r>
            <w:r w:rsidRPr="00497C16">
              <w:rPr>
                <w:iCs/>
                <w:color w:val="000000"/>
                <w:sz w:val="24"/>
                <w:szCs w:val="28"/>
              </w:rPr>
              <w:t>»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 </w:t>
            </w:r>
            <w:r w:rsidR="00EF375C" w:rsidRPr="00497C16">
              <w:rPr>
                <w:b/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</w:t>
            </w:r>
            <w:r w:rsidR="00EA2183" w:rsidRPr="00497C16">
              <w:rPr>
                <w:iCs/>
                <w:color w:val="000000"/>
                <w:sz w:val="24"/>
                <w:szCs w:val="28"/>
              </w:rPr>
              <w:t>«Моя мама»</w:t>
            </w:r>
          </w:p>
          <w:p w:rsidR="008A15A6" w:rsidRPr="00497C16" w:rsidRDefault="00EA2183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«О  наших девочках»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EA2183" w:rsidP="003A7B66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С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>транички в портфолио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«Я - мальчик»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«Я - девочка»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Традиции в группе (празднование дней рождений)</w:t>
            </w:r>
          </w:p>
          <w:p w:rsidR="008A15A6" w:rsidRPr="00497C16" w:rsidRDefault="008A15A6" w:rsidP="00A25C0D">
            <w:pPr>
              <w:widowControl w:val="0"/>
              <w:tabs>
                <w:tab w:val="left" w:pos="789"/>
              </w:tabs>
              <w:ind w:left="222"/>
              <w:jc w:val="center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фоторамки – (голубая, розовая);</w:t>
            </w:r>
          </w:p>
          <w:p w:rsidR="008A15A6" w:rsidRPr="00497C16" w:rsidRDefault="008A15A6" w:rsidP="00A25C0D">
            <w:pPr>
              <w:widowControl w:val="0"/>
              <w:tabs>
                <w:tab w:val="left" w:pos="789"/>
              </w:tabs>
              <w:ind w:left="222"/>
              <w:jc w:val="center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чайная пара</w:t>
            </w:r>
            <w:r w:rsidR="00EA2183" w:rsidRPr="00497C16">
              <w:rPr>
                <w:iCs/>
                <w:color w:val="000000"/>
                <w:sz w:val="24"/>
                <w:szCs w:val="28"/>
              </w:rPr>
              <w:t xml:space="preserve"> </w:t>
            </w:r>
            <w:r w:rsidRPr="00497C16">
              <w:rPr>
                <w:iCs/>
                <w:color w:val="000000"/>
                <w:sz w:val="24"/>
                <w:szCs w:val="28"/>
              </w:rPr>
              <w:t>(голубая, розовая);</w:t>
            </w:r>
          </w:p>
          <w:p w:rsidR="008A15A6" w:rsidRPr="00497C16" w:rsidRDefault="008A15A6" w:rsidP="00EF375C">
            <w:pPr>
              <w:widowControl w:val="0"/>
              <w:tabs>
                <w:tab w:val="left" w:pos="789"/>
              </w:tabs>
              <w:ind w:left="222"/>
              <w:jc w:val="center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сумки для подарков</w:t>
            </w:r>
            <w:r w:rsidR="00EA2183" w:rsidRPr="00497C16">
              <w:rPr>
                <w:iCs/>
                <w:color w:val="000000"/>
                <w:sz w:val="24"/>
                <w:szCs w:val="28"/>
              </w:rPr>
              <w:t xml:space="preserve"> </w:t>
            </w:r>
            <w:r w:rsidRPr="00497C16">
              <w:rPr>
                <w:iCs/>
                <w:color w:val="000000"/>
                <w:sz w:val="24"/>
                <w:szCs w:val="28"/>
              </w:rPr>
              <w:t>(голубая, розовая)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….</w:t>
            </w:r>
          </w:p>
        </w:tc>
      </w:tr>
      <w:tr w:rsidR="00EA2183" w:rsidRPr="00497C16" w:rsidTr="00C51067">
        <w:trPr>
          <w:trHeight w:val="1186"/>
          <w:jc w:val="center"/>
        </w:trPr>
        <w:tc>
          <w:tcPr>
            <w:tcW w:w="2410" w:type="dxa"/>
            <w:vMerge/>
          </w:tcPr>
          <w:p w:rsidR="00EA2183" w:rsidRPr="00497C16" w:rsidRDefault="00EA2183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A2183" w:rsidRPr="00497C16" w:rsidRDefault="00EA2183" w:rsidP="003A7B66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Словесные игры по типу игры «Я знаю…»</w:t>
            </w:r>
          </w:p>
          <w:p w:rsidR="00EA2183" w:rsidRPr="00497C16" w:rsidRDefault="00EA2183" w:rsidP="00A25C0D">
            <w:pPr>
              <w:widowControl w:val="0"/>
              <w:tabs>
                <w:tab w:val="left" w:pos="330"/>
              </w:tabs>
              <w:ind w:left="40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имена  мальчиков, и девочек</w:t>
            </w:r>
          </w:p>
          <w:p w:rsidR="00EA2183" w:rsidRPr="00497C16" w:rsidRDefault="00EA2183" w:rsidP="00A25C0D">
            <w:pPr>
              <w:widowControl w:val="0"/>
              <w:tabs>
                <w:tab w:val="left" w:pos="330"/>
              </w:tabs>
              <w:ind w:left="40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любимые игрушки мальчиков и девочек</w:t>
            </w:r>
          </w:p>
          <w:p w:rsidR="00DB636D" w:rsidRPr="00497C16" w:rsidRDefault="00EA2183" w:rsidP="00E41B5E">
            <w:pPr>
              <w:widowControl w:val="0"/>
              <w:tabs>
                <w:tab w:val="left" w:pos="330"/>
              </w:tabs>
              <w:ind w:left="40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профессии, присущие мужчинам, женщинам…</w:t>
            </w:r>
          </w:p>
          <w:p w:rsidR="00DB636D" w:rsidRPr="00497C16" w:rsidRDefault="00DB636D" w:rsidP="00DB636D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Словесная  игра  «Кукла Комплементина»</w:t>
            </w:r>
          </w:p>
          <w:p w:rsidR="00EA2183" w:rsidRPr="00497C16" w:rsidRDefault="00DB636D" w:rsidP="00E41B5E">
            <w:pPr>
              <w:widowControl w:val="0"/>
              <w:tabs>
                <w:tab w:val="left" w:pos="330"/>
              </w:tabs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Cs/>
                <w:iCs/>
                <w:color w:val="000000"/>
                <w:sz w:val="24"/>
                <w:szCs w:val="28"/>
              </w:rPr>
              <w:t>(дети передают друг другу куклу и говорят комплимент, характерный для мальчика или для девочки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>) …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EA2183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«Хорошо - плохо</w:t>
            </w:r>
            <w:r w:rsidR="008A15A6" w:rsidRPr="00497C16">
              <w:rPr>
                <w:b/>
                <w:iCs/>
                <w:color w:val="000000"/>
                <w:sz w:val="24"/>
                <w:szCs w:val="28"/>
              </w:rPr>
              <w:t>»</w:t>
            </w:r>
            <w:r w:rsidRPr="00497C16">
              <w:rPr>
                <w:b/>
                <w:iCs/>
                <w:color w:val="000000"/>
                <w:sz w:val="24"/>
                <w:szCs w:val="28"/>
              </w:rPr>
              <w:t xml:space="preserve"> (по технологии ТРИЗ)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EA2183" w:rsidRPr="00497C16" w:rsidRDefault="00EA2183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Драться – это хорошо?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Дружить с девочкой – это хорошо?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...</w:t>
            </w:r>
          </w:p>
        </w:tc>
        <w:tc>
          <w:tcPr>
            <w:tcW w:w="4111" w:type="dxa"/>
          </w:tcPr>
          <w:p w:rsidR="00EA2183" w:rsidRPr="00497C16" w:rsidRDefault="00EA2183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Пользоваться косметикой – это хорошо?</w:t>
            </w:r>
          </w:p>
          <w:p w:rsidR="008A15A6" w:rsidRPr="00497C16" w:rsidRDefault="00EA2183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 xml:space="preserve">- 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Дружить с мальчиком – это хорошо?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...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A15A6" w:rsidRPr="00497C16" w:rsidRDefault="00084471" w:rsidP="003A7B66">
            <w:pPr>
              <w:widowControl w:val="0"/>
              <w:tabs>
                <w:tab w:val="left" w:pos="330"/>
              </w:tabs>
              <w:ind w:left="46"/>
              <w:jc w:val="center"/>
              <w:rPr>
                <w:b/>
                <w:iCs/>
                <w:color w:val="000000"/>
                <w:sz w:val="24"/>
                <w:szCs w:val="28"/>
              </w:rPr>
            </w:pPr>
            <w:r w:rsidRPr="00497C16">
              <w:rPr>
                <w:b/>
                <w:iCs/>
                <w:color w:val="000000"/>
                <w:sz w:val="24"/>
                <w:szCs w:val="28"/>
              </w:rPr>
              <w:t>Психогимнастические упражнения</w:t>
            </w:r>
          </w:p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«Где мы были – мы не скажем!</w:t>
            </w:r>
          </w:p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А что делали – покажем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»</w:t>
            </w:r>
          </w:p>
          <w:p w:rsidR="008A15A6" w:rsidRPr="00497C16" w:rsidRDefault="008A15A6" w:rsidP="003A7B66">
            <w:pPr>
              <w:widowControl w:val="0"/>
              <w:tabs>
                <w:tab w:val="left" w:pos="330"/>
              </w:tabs>
              <w:ind w:left="406"/>
              <w:jc w:val="center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(</w:t>
            </w:r>
            <w:r w:rsidR="00084471" w:rsidRPr="00497C16">
              <w:rPr>
                <w:iCs/>
                <w:color w:val="000000"/>
                <w:sz w:val="24"/>
                <w:szCs w:val="28"/>
              </w:rPr>
              <w:t>с помощью мимики и</w:t>
            </w:r>
            <w:r w:rsidRPr="00497C16">
              <w:rPr>
                <w:iCs/>
                <w:color w:val="000000"/>
                <w:sz w:val="24"/>
                <w:szCs w:val="28"/>
              </w:rPr>
              <w:t xml:space="preserve"> жест</w:t>
            </w:r>
            <w:r w:rsidR="00084471" w:rsidRPr="00497C16">
              <w:rPr>
                <w:iCs/>
                <w:color w:val="000000"/>
                <w:sz w:val="24"/>
                <w:szCs w:val="28"/>
              </w:rPr>
              <w:t>о</w:t>
            </w:r>
            <w:r w:rsidRPr="00497C16">
              <w:rPr>
                <w:iCs/>
                <w:color w:val="000000"/>
                <w:sz w:val="24"/>
                <w:szCs w:val="28"/>
              </w:rPr>
              <w:t>в)</w:t>
            </w:r>
          </w:p>
        </w:tc>
      </w:tr>
      <w:tr w:rsidR="008A15A6" w:rsidRPr="00497C16" w:rsidTr="00C51067">
        <w:trPr>
          <w:jc w:val="center"/>
        </w:trPr>
        <w:tc>
          <w:tcPr>
            <w:tcW w:w="2410" w:type="dxa"/>
            <w:vMerge/>
          </w:tcPr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b/>
                <w:iCs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</w:tcPr>
          <w:p w:rsidR="00084471" w:rsidRPr="00497C16" w:rsidRDefault="00084471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ловим рыбу;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стреляем из ружья;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строим дом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4111" w:type="dxa"/>
          </w:tcPr>
          <w:p w:rsidR="00084471" w:rsidRPr="00497C16" w:rsidRDefault="00084471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Например:</w:t>
            </w:r>
          </w:p>
          <w:p w:rsidR="008A15A6" w:rsidRPr="00497C16" w:rsidRDefault="008A15A6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стираем белье;</w:t>
            </w:r>
          </w:p>
          <w:p w:rsidR="008A15A6" w:rsidRPr="00497C16" w:rsidRDefault="00084471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г</w:t>
            </w:r>
            <w:r w:rsidR="008A15A6" w:rsidRPr="00497C16">
              <w:rPr>
                <w:iCs/>
                <w:color w:val="000000"/>
                <w:sz w:val="24"/>
                <w:szCs w:val="28"/>
              </w:rPr>
              <w:t>отовим кушать;</w:t>
            </w:r>
          </w:p>
          <w:p w:rsidR="008A15A6" w:rsidRPr="00497C16" w:rsidRDefault="00084471" w:rsidP="00A25C0D">
            <w:pPr>
              <w:widowControl w:val="0"/>
              <w:tabs>
                <w:tab w:val="left" w:pos="330"/>
              </w:tabs>
              <w:ind w:left="46"/>
              <w:jc w:val="both"/>
              <w:rPr>
                <w:iCs/>
                <w:color w:val="000000"/>
                <w:sz w:val="24"/>
                <w:szCs w:val="28"/>
              </w:rPr>
            </w:pPr>
            <w:r w:rsidRPr="00497C16">
              <w:rPr>
                <w:iCs/>
                <w:color w:val="000000"/>
                <w:sz w:val="24"/>
                <w:szCs w:val="28"/>
              </w:rPr>
              <w:t>- у</w:t>
            </w:r>
            <w:r w:rsidR="00EF375C" w:rsidRPr="00497C16">
              <w:rPr>
                <w:iCs/>
                <w:color w:val="000000"/>
                <w:sz w:val="24"/>
                <w:szCs w:val="28"/>
              </w:rPr>
              <w:t>качиваем ребенка…</w:t>
            </w:r>
          </w:p>
        </w:tc>
      </w:tr>
    </w:tbl>
    <w:p w:rsidR="00FA172F" w:rsidRPr="00E41B5E" w:rsidRDefault="00FA172F" w:rsidP="00C51067">
      <w:pPr>
        <w:keepNext/>
        <w:spacing w:before="240" w:after="60" w:line="360" w:lineRule="auto"/>
        <w:jc w:val="both"/>
        <w:outlineLvl w:val="1"/>
        <w:rPr>
          <w:rFonts w:cs="Arial"/>
          <w:b/>
          <w:bCs/>
          <w:szCs w:val="28"/>
        </w:rPr>
      </w:pPr>
      <w:r w:rsidRPr="00E41B5E">
        <w:rPr>
          <w:rFonts w:cs="Arial"/>
          <w:b/>
          <w:bCs/>
          <w:szCs w:val="28"/>
        </w:rPr>
        <w:t>Список использованной литературы:</w:t>
      </w:r>
    </w:p>
    <w:p w:rsidR="00421337" w:rsidRPr="00E41B5E" w:rsidRDefault="00421337" w:rsidP="00421337">
      <w:pPr>
        <w:numPr>
          <w:ilvl w:val="0"/>
          <w:numId w:val="23"/>
        </w:numPr>
        <w:spacing w:line="276" w:lineRule="auto"/>
        <w:jc w:val="both"/>
        <w:rPr>
          <w:color w:val="000000"/>
          <w:szCs w:val="28"/>
        </w:rPr>
      </w:pPr>
      <w:r w:rsidRPr="00E41B5E">
        <w:rPr>
          <w:color w:val="000000"/>
          <w:szCs w:val="28"/>
        </w:rPr>
        <w:t>Гариен, М. Мальчики и девочки учатся по-разному!: Руководство для педагогов и родителей: Пер. с англ. М., 2004. - 301 с.</w:t>
      </w:r>
    </w:p>
    <w:p w:rsidR="00421337" w:rsidRPr="00E41B5E" w:rsidRDefault="00421337" w:rsidP="00421337">
      <w:pPr>
        <w:numPr>
          <w:ilvl w:val="0"/>
          <w:numId w:val="23"/>
        </w:numPr>
        <w:spacing w:line="276" w:lineRule="auto"/>
        <w:jc w:val="both"/>
        <w:rPr>
          <w:color w:val="000000"/>
          <w:szCs w:val="28"/>
        </w:rPr>
      </w:pPr>
      <w:r w:rsidRPr="00E41B5E">
        <w:rPr>
          <w:color w:val="000000"/>
          <w:szCs w:val="28"/>
        </w:rPr>
        <w:t>Каган, В.Е. Когнитивные и эмоциональные аспекты гендерных установок у детей 3-7 лет //Вопросы психологии, 2000, №2. С. 65-69.</w:t>
      </w:r>
    </w:p>
    <w:p w:rsidR="00421337" w:rsidRPr="00E41B5E" w:rsidRDefault="00421337" w:rsidP="00421337">
      <w:pPr>
        <w:numPr>
          <w:ilvl w:val="0"/>
          <w:numId w:val="23"/>
        </w:numPr>
        <w:spacing w:line="276" w:lineRule="auto"/>
        <w:jc w:val="both"/>
        <w:rPr>
          <w:color w:val="000000"/>
          <w:szCs w:val="28"/>
        </w:rPr>
      </w:pPr>
      <w:r w:rsidRPr="00E41B5E">
        <w:rPr>
          <w:color w:val="000000"/>
          <w:szCs w:val="28"/>
        </w:rPr>
        <w:t>Клецина, И.С. Развитие гендерных исследований в психологии // Общественные науки и современность, 2002, №3. С. 181 - 192.</w:t>
      </w:r>
    </w:p>
    <w:p w:rsidR="00421337" w:rsidRPr="00E41B5E" w:rsidRDefault="00421337" w:rsidP="00421337">
      <w:pPr>
        <w:numPr>
          <w:ilvl w:val="0"/>
          <w:numId w:val="23"/>
        </w:numPr>
        <w:spacing w:line="276" w:lineRule="auto"/>
        <w:jc w:val="both"/>
        <w:rPr>
          <w:color w:val="000000"/>
          <w:szCs w:val="28"/>
        </w:rPr>
      </w:pPr>
      <w:r w:rsidRPr="00E41B5E">
        <w:rPr>
          <w:color w:val="000000"/>
          <w:szCs w:val="28"/>
        </w:rPr>
        <w:t>Крайг, Г. Психология развития СПб: Питер, 2000. - 992 с.</w:t>
      </w:r>
    </w:p>
    <w:p w:rsidR="00421337" w:rsidRPr="00E41B5E" w:rsidRDefault="00421337" w:rsidP="00421337">
      <w:pPr>
        <w:numPr>
          <w:ilvl w:val="0"/>
          <w:numId w:val="23"/>
        </w:numPr>
        <w:spacing w:line="276" w:lineRule="auto"/>
        <w:jc w:val="both"/>
        <w:rPr>
          <w:color w:val="000000"/>
          <w:szCs w:val="28"/>
        </w:rPr>
      </w:pPr>
      <w:r w:rsidRPr="00E41B5E">
        <w:rPr>
          <w:color w:val="000000"/>
          <w:szCs w:val="28"/>
        </w:rPr>
        <w:t>Новоселова С. Развивающая предметная среда: Методические рекомендации по проектированию вариативных дизайн – проектов развивающей предметной среды в детских садах и учебно-воспитательных комплексах Л.Н. Павлова. 2-е изд. – М.: Айресс Пресс, 2007. - 119 с</w:t>
      </w:r>
      <w:r w:rsidRPr="00E41B5E">
        <w:rPr>
          <w:color w:val="000000"/>
          <w:szCs w:val="28"/>
          <w:shd w:val="clear" w:color="auto" w:fill="FFFFDD"/>
        </w:rPr>
        <w:t>.</w:t>
      </w:r>
    </w:p>
    <w:p w:rsidR="00421337" w:rsidRPr="00E41B5E" w:rsidRDefault="00421337" w:rsidP="00421337">
      <w:pPr>
        <w:numPr>
          <w:ilvl w:val="0"/>
          <w:numId w:val="23"/>
        </w:numPr>
        <w:spacing w:line="276" w:lineRule="auto"/>
        <w:jc w:val="both"/>
        <w:rPr>
          <w:color w:val="000000"/>
          <w:szCs w:val="28"/>
        </w:rPr>
      </w:pPr>
      <w:r w:rsidRPr="00E41B5E">
        <w:rPr>
          <w:color w:val="000000"/>
          <w:szCs w:val="28"/>
        </w:rPr>
        <w:t>Репина Т.А. Мальчики и девочки: две половинки? // Обруч. – 1998</w:t>
      </w:r>
    </w:p>
    <w:p w:rsidR="00421337" w:rsidRPr="00E41B5E" w:rsidRDefault="00421337" w:rsidP="00421337">
      <w:pPr>
        <w:numPr>
          <w:ilvl w:val="0"/>
          <w:numId w:val="23"/>
        </w:numPr>
        <w:spacing w:line="276" w:lineRule="auto"/>
        <w:jc w:val="both"/>
        <w:rPr>
          <w:color w:val="000000"/>
          <w:szCs w:val="28"/>
        </w:rPr>
      </w:pPr>
      <w:r w:rsidRPr="00E41B5E">
        <w:rPr>
          <w:color w:val="000000"/>
          <w:szCs w:val="28"/>
        </w:rPr>
        <w:t>Рыков С.Л. Гендерные исследования в педагогике // Педагогика. – 2001</w:t>
      </w:r>
    </w:p>
    <w:p w:rsidR="00421337" w:rsidRPr="00E41B5E" w:rsidRDefault="00421337" w:rsidP="00421337">
      <w:pPr>
        <w:numPr>
          <w:ilvl w:val="0"/>
          <w:numId w:val="23"/>
        </w:numPr>
        <w:spacing w:line="276" w:lineRule="auto"/>
        <w:jc w:val="both"/>
        <w:rPr>
          <w:color w:val="000000"/>
          <w:szCs w:val="28"/>
        </w:rPr>
      </w:pPr>
      <w:r w:rsidRPr="00E41B5E">
        <w:rPr>
          <w:color w:val="000000"/>
          <w:szCs w:val="28"/>
        </w:rPr>
        <w:t>Фуряева Т. Детский сад: проблема полового воспитания // Дошкольное воспитание. – 1997. – № 11. – С. 79-81.</w:t>
      </w:r>
    </w:p>
    <w:sectPr w:rsidR="00421337" w:rsidRPr="00E41B5E" w:rsidSect="00C51067">
      <w:pgSz w:w="12240" w:h="15840"/>
      <w:pgMar w:top="709" w:right="680" w:bottom="56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039"/>
    <w:multiLevelType w:val="multilevel"/>
    <w:tmpl w:val="8F6E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216A40"/>
    <w:multiLevelType w:val="hybridMultilevel"/>
    <w:tmpl w:val="E8B4FA2A"/>
    <w:lvl w:ilvl="0" w:tplc="4F364656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2">
    <w:nsid w:val="0B903B2C"/>
    <w:multiLevelType w:val="hybridMultilevel"/>
    <w:tmpl w:val="87B4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82611"/>
    <w:multiLevelType w:val="hybridMultilevel"/>
    <w:tmpl w:val="37FC29A2"/>
    <w:lvl w:ilvl="0" w:tplc="8682A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BA59CA"/>
    <w:multiLevelType w:val="multilevel"/>
    <w:tmpl w:val="E680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4C5F93"/>
    <w:multiLevelType w:val="hybridMultilevel"/>
    <w:tmpl w:val="4F7A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594926"/>
    <w:multiLevelType w:val="hybridMultilevel"/>
    <w:tmpl w:val="0344B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F05479"/>
    <w:multiLevelType w:val="multilevel"/>
    <w:tmpl w:val="CCBC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F853CD"/>
    <w:multiLevelType w:val="hybridMultilevel"/>
    <w:tmpl w:val="28386EBE"/>
    <w:lvl w:ilvl="0" w:tplc="FB6ACACA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9">
    <w:nsid w:val="563C7363"/>
    <w:multiLevelType w:val="hybridMultilevel"/>
    <w:tmpl w:val="1E6C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3E5FD8"/>
    <w:multiLevelType w:val="hybridMultilevel"/>
    <w:tmpl w:val="496E9752"/>
    <w:lvl w:ilvl="0" w:tplc="F23EE0A8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11">
    <w:nsid w:val="56524B3D"/>
    <w:multiLevelType w:val="hybridMultilevel"/>
    <w:tmpl w:val="078262AA"/>
    <w:lvl w:ilvl="0" w:tplc="4E9E82A8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12">
    <w:nsid w:val="5D543731"/>
    <w:multiLevelType w:val="hybridMultilevel"/>
    <w:tmpl w:val="348E7904"/>
    <w:lvl w:ilvl="0" w:tplc="176E5F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F2F62F2"/>
    <w:multiLevelType w:val="singleLevel"/>
    <w:tmpl w:val="B56EE6F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26B6E19"/>
    <w:multiLevelType w:val="hybridMultilevel"/>
    <w:tmpl w:val="FF96E292"/>
    <w:lvl w:ilvl="0" w:tplc="68F039A0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15">
    <w:nsid w:val="635A4EA0"/>
    <w:multiLevelType w:val="hybridMultilevel"/>
    <w:tmpl w:val="9AFADA00"/>
    <w:lvl w:ilvl="0" w:tplc="DDFED9F8">
      <w:start w:val="1"/>
      <w:numFmt w:val="upperRoman"/>
      <w:lvlText w:val="%1."/>
      <w:lvlJc w:val="left"/>
      <w:pPr>
        <w:ind w:left="11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16">
    <w:nsid w:val="640F6098"/>
    <w:multiLevelType w:val="hybridMultilevel"/>
    <w:tmpl w:val="43B85306"/>
    <w:lvl w:ilvl="0" w:tplc="0EAEA3AA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17">
    <w:nsid w:val="66E53AE8"/>
    <w:multiLevelType w:val="multilevel"/>
    <w:tmpl w:val="C1D0C4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8">
    <w:nsid w:val="69407EFC"/>
    <w:multiLevelType w:val="hybridMultilevel"/>
    <w:tmpl w:val="C9AC5C42"/>
    <w:lvl w:ilvl="0" w:tplc="491E62AC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C8F6C0D"/>
    <w:multiLevelType w:val="hybridMultilevel"/>
    <w:tmpl w:val="ED9E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CC6880"/>
    <w:multiLevelType w:val="hybridMultilevel"/>
    <w:tmpl w:val="F1281890"/>
    <w:lvl w:ilvl="0" w:tplc="D7F09252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DD01657"/>
    <w:multiLevelType w:val="hybridMultilevel"/>
    <w:tmpl w:val="ED4C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4F574B"/>
    <w:multiLevelType w:val="hybridMultilevel"/>
    <w:tmpl w:val="64DCA2F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74AF20FB"/>
    <w:multiLevelType w:val="hybridMultilevel"/>
    <w:tmpl w:val="4FA8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004BC5"/>
    <w:multiLevelType w:val="hybridMultilevel"/>
    <w:tmpl w:val="0504ED66"/>
    <w:lvl w:ilvl="0" w:tplc="8A24EDF8">
      <w:start w:val="3"/>
      <w:numFmt w:val="decimal"/>
      <w:lvlText w:val="%1."/>
      <w:lvlJc w:val="left"/>
      <w:pPr>
        <w:ind w:left="5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9"/>
  </w:num>
  <w:num w:numId="5">
    <w:abstractNumId w:val="12"/>
  </w:num>
  <w:num w:numId="6">
    <w:abstractNumId w:val="8"/>
  </w:num>
  <w:num w:numId="7">
    <w:abstractNumId w:val="16"/>
  </w:num>
  <w:num w:numId="8">
    <w:abstractNumId w:val="11"/>
  </w:num>
  <w:num w:numId="9">
    <w:abstractNumId w:val="20"/>
  </w:num>
  <w:num w:numId="10">
    <w:abstractNumId w:val="24"/>
  </w:num>
  <w:num w:numId="11">
    <w:abstractNumId w:val="14"/>
  </w:num>
  <w:num w:numId="12">
    <w:abstractNumId w:val="22"/>
  </w:num>
  <w:num w:numId="13">
    <w:abstractNumId w:val="15"/>
  </w:num>
  <w:num w:numId="14">
    <w:abstractNumId w:val="10"/>
  </w:num>
  <w:num w:numId="15">
    <w:abstractNumId w:val="1"/>
  </w:num>
  <w:num w:numId="16">
    <w:abstractNumId w:val="3"/>
  </w:num>
  <w:num w:numId="17">
    <w:abstractNumId w:val="23"/>
  </w:num>
  <w:num w:numId="18">
    <w:abstractNumId w:val="2"/>
  </w:num>
  <w:num w:numId="19">
    <w:abstractNumId w:val="9"/>
  </w:num>
  <w:num w:numId="20">
    <w:abstractNumId w:val="21"/>
  </w:num>
  <w:num w:numId="21">
    <w:abstractNumId w:val="5"/>
  </w:num>
  <w:num w:numId="22">
    <w:abstractNumId w:val="18"/>
  </w:num>
  <w:num w:numId="23">
    <w:abstractNumId w:val="17"/>
  </w:num>
  <w:num w:numId="24">
    <w:abstractNumId w:val="0"/>
  </w:num>
  <w:num w:numId="25">
    <w:abstractNumId w:val="4"/>
  </w:num>
  <w:num w:numId="26">
    <w:abstractNumId w:val="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23974"/>
    <w:rsid w:val="00026F9B"/>
    <w:rsid w:val="00084471"/>
    <w:rsid w:val="001E12F7"/>
    <w:rsid w:val="0023791C"/>
    <w:rsid w:val="002915AC"/>
    <w:rsid w:val="002A5730"/>
    <w:rsid w:val="003A7B66"/>
    <w:rsid w:val="00421337"/>
    <w:rsid w:val="00497C16"/>
    <w:rsid w:val="00523974"/>
    <w:rsid w:val="00532699"/>
    <w:rsid w:val="005B5826"/>
    <w:rsid w:val="006C64D9"/>
    <w:rsid w:val="00784F31"/>
    <w:rsid w:val="00852E43"/>
    <w:rsid w:val="008A15A6"/>
    <w:rsid w:val="00A25C0D"/>
    <w:rsid w:val="00B84E6B"/>
    <w:rsid w:val="00B97D78"/>
    <w:rsid w:val="00BD4993"/>
    <w:rsid w:val="00C51067"/>
    <w:rsid w:val="00DB636D"/>
    <w:rsid w:val="00DE3F28"/>
    <w:rsid w:val="00E41B5E"/>
    <w:rsid w:val="00EA2183"/>
    <w:rsid w:val="00EE00A8"/>
    <w:rsid w:val="00EF375C"/>
    <w:rsid w:val="00F11548"/>
    <w:rsid w:val="00F23FAE"/>
    <w:rsid w:val="00FA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21337"/>
  </w:style>
  <w:style w:type="character" w:styleId="a3">
    <w:name w:val="Hyperlink"/>
    <w:basedOn w:val="a0"/>
    <w:uiPriority w:val="99"/>
    <w:semiHidden/>
    <w:unhideWhenUsed/>
    <w:rsid w:val="0042133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1337"/>
    <w:pPr>
      <w:spacing w:before="100" w:beforeAutospacing="1" w:after="100" w:afterAutospacing="1"/>
    </w:pPr>
  </w:style>
  <w:style w:type="table" w:styleId="a5">
    <w:name w:val="Table Grid"/>
    <w:basedOn w:val="a1"/>
    <w:uiPriority w:val="59"/>
    <w:locked/>
    <w:rsid w:val="00C5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10625</Characters>
  <Application>Microsoft Office Word</Application>
  <DocSecurity>0</DocSecurity>
  <Lines>88</Lines>
  <Paragraphs>24</Paragraphs>
  <ScaleCrop>false</ScaleCrop>
  <Company>Microsoft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2014-05-21T09:50:00Z</cp:lastPrinted>
  <dcterms:created xsi:type="dcterms:W3CDTF">2015-01-29T20:08:00Z</dcterms:created>
  <dcterms:modified xsi:type="dcterms:W3CDTF">2015-01-29T20:08:00Z</dcterms:modified>
</cp:coreProperties>
</file>