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60" w:rsidRPr="00C615FB" w:rsidRDefault="002A7F60" w:rsidP="009E5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5F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Малые фольклорные жанры и </w:t>
      </w:r>
      <w:r w:rsidR="00C615FB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элементарных</w:t>
      </w:r>
      <w:r w:rsidRPr="00C61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математических представлений.</w:t>
      </w:r>
    </w:p>
    <w:p w:rsidR="002A7F60" w:rsidRPr="00C615FB" w:rsidRDefault="00C615FB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7F60" w:rsidRPr="00C615FB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является одним из основных средств интеллектуального развития ребёнка, формирования его по</w:t>
      </w:r>
      <w:r w:rsidR="00EE5254" w:rsidRPr="00C615FB">
        <w:rPr>
          <w:rFonts w:ascii="Times New Roman" w:hAnsi="Times New Roman" w:cs="Times New Roman"/>
          <w:sz w:val="28"/>
          <w:szCs w:val="28"/>
        </w:rPr>
        <w:t>з</w:t>
      </w:r>
      <w:r w:rsidR="002A7F60" w:rsidRPr="00C615FB">
        <w:rPr>
          <w:rFonts w:ascii="Times New Roman" w:hAnsi="Times New Roman" w:cs="Times New Roman"/>
          <w:sz w:val="28"/>
          <w:szCs w:val="28"/>
        </w:rPr>
        <w:t>навательных и творческих способностей. Обучение математике должно происходить в повседневной жизни, сюжетно-ролевых играх, дидактических играх и упражнениях, продуктивных видах деятельности (рисование, лепка).</w:t>
      </w:r>
    </w:p>
    <w:p w:rsidR="002A7F60" w:rsidRPr="00C615FB" w:rsidRDefault="002A7F60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FB">
        <w:rPr>
          <w:rFonts w:ascii="Times New Roman" w:hAnsi="Times New Roman" w:cs="Times New Roman"/>
          <w:sz w:val="28"/>
          <w:szCs w:val="28"/>
        </w:rPr>
        <w:t xml:space="preserve">    Детский фольклор как специфическая область устного творчества, в которой художественный текст теснейшим образом связан с игрой</w:t>
      </w:r>
      <w:r w:rsidR="00EE5254" w:rsidRPr="00C615FB">
        <w:rPr>
          <w:rFonts w:ascii="Times New Roman" w:hAnsi="Times New Roman" w:cs="Times New Roman"/>
          <w:sz w:val="28"/>
          <w:szCs w:val="28"/>
        </w:rPr>
        <w:t>, является частью</w:t>
      </w:r>
      <w:r w:rsidR="009B1033" w:rsidRPr="00C615FB">
        <w:rPr>
          <w:rFonts w:ascii="Times New Roman" w:hAnsi="Times New Roman" w:cs="Times New Roman"/>
          <w:sz w:val="28"/>
          <w:szCs w:val="28"/>
        </w:rPr>
        <w:t xml:space="preserve"> народной педагогики: его жанры основаны на учёте физических и психических особенностей детей разных возрастов.</w:t>
      </w:r>
    </w:p>
    <w:p w:rsidR="009B1033" w:rsidRPr="00C615FB" w:rsidRDefault="009B1033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FB">
        <w:rPr>
          <w:rFonts w:ascii="Times New Roman" w:hAnsi="Times New Roman" w:cs="Times New Roman"/>
          <w:sz w:val="28"/>
          <w:szCs w:val="28"/>
        </w:rPr>
        <w:t xml:space="preserve">     К малым фольклорным жанрам относятся пословицы, поговорки, загадки, прибаутки, считалки, скороговорки и др.</w:t>
      </w:r>
    </w:p>
    <w:p w:rsidR="009B1033" w:rsidRDefault="009B1033" w:rsidP="009E52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5FB">
        <w:rPr>
          <w:rFonts w:ascii="Times New Roman" w:hAnsi="Times New Roman" w:cs="Times New Roman"/>
          <w:sz w:val="28"/>
          <w:szCs w:val="28"/>
        </w:rPr>
        <w:t xml:space="preserve">    Поговорим о загадке как средстве усвоения представлений о некоторых математических понятиях. В загадках математического содержания  предмет или явление анализируется с </w:t>
      </w:r>
      <w:proofErr w:type="gramStart"/>
      <w:r w:rsidRPr="00C615FB">
        <w:rPr>
          <w:rFonts w:ascii="Times New Roman" w:hAnsi="Times New Roman" w:cs="Times New Roman"/>
          <w:sz w:val="28"/>
          <w:szCs w:val="28"/>
        </w:rPr>
        <w:t>количественной</w:t>
      </w:r>
      <w:proofErr w:type="gramEnd"/>
      <w:r w:rsidRPr="00C615FB">
        <w:rPr>
          <w:rFonts w:ascii="Times New Roman" w:hAnsi="Times New Roman" w:cs="Times New Roman"/>
          <w:sz w:val="28"/>
          <w:szCs w:val="28"/>
        </w:rPr>
        <w:t>, пространственной и временной точек зрения, подмечаются простейшие математические отношения.</w:t>
      </w:r>
      <w:r w:rsidR="004038CE" w:rsidRPr="00C615FB">
        <w:rPr>
          <w:rFonts w:ascii="Times New Roman" w:hAnsi="Times New Roman" w:cs="Times New Roman"/>
          <w:sz w:val="28"/>
          <w:szCs w:val="28"/>
        </w:rPr>
        <w:t xml:space="preserve"> Для закрепления и конкретизации знаний о геометрических фигурах и частях суток, формирования навыка распознавания и умения называть их можно использовать следующие </w:t>
      </w:r>
      <w:r w:rsidR="004038CE" w:rsidRPr="00C615FB">
        <w:rPr>
          <w:rFonts w:ascii="Times New Roman" w:hAnsi="Times New Roman" w:cs="Times New Roman"/>
          <w:b/>
          <w:sz w:val="28"/>
          <w:szCs w:val="28"/>
          <w:u w:val="single"/>
        </w:rPr>
        <w:t>загадки.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6142" w:rsidTr="009E527F">
        <w:tc>
          <w:tcPr>
            <w:tcW w:w="4785" w:type="dxa"/>
          </w:tcPr>
          <w:p w:rsidR="00786142" w:rsidRPr="00C615FB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***</w:t>
            </w:r>
          </w:p>
          <w:p w:rsidR="00786142" w:rsidRPr="00C615FB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Он давно знакомый мой.</w:t>
            </w:r>
          </w:p>
          <w:p w:rsidR="00786142" w:rsidRPr="00C615FB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Каждый угол в нём прямой.</w:t>
            </w:r>
          </w:p>
          <w:p w:rsidR="00786142" w:rsidRPr="00C615FB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Все четыре стороны</w:t>
            </w:r>
          </w:p>
          <w:p w:rsidR="00786142" w:rsidRPr="00C615FB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 xml:space="preserve">Одинаковой длины. </w:t>
            </w:r>
          </w:p>
          <w:p w:rsidR="00786142" w:rsidRPr="00C615FB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Вам его представить рад.</w:t>
            </w:r>
          </w:p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Как зовут его? (Квадрат).</w:t>
            </w:r>
          </w:p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***</w:t>
            </w:r>
          </w:p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на него, ты на меня-</w:t>
            </w:r>
          </w:p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нас посмотри.</w:t>
            </w:r>
          </w:p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всего, у нас всего</w:t>
            </w:r>
          </w:p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всего по три.</w:t>
            </w:r>
          </w:p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стороны и три угла,</w:t>
            </w:r>
          </w:p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столько же вершин.</w:t>
            </w:r>
          </w:p>
          <w:p w:rsidR="00786142" w:rsidRPr="00C615FB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 все похожи как один!</w:t>
            </w:r>
            <w:r w:rsidR="009E5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9E527F">
              <w:rPr>
                <w:rFonts w:ascii="Times New Roman" w:hAnsi="Times New Roman" w:cs="Times New Roman"/>
                <w:sz w:val="28"/>
                <w:szCs w:val="28"/>
              </w:rPr>
              <w:t>(Треугольники)</w:t>
            </w:r>
          </w:p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86142" w:rsidTr="009E527F">
        <w:tc>
          <w:tcPr>
            <w:tcW w:w="4785" w:type="dxa"/>
          </w:tcPr>
          <w:p w:rsidR="00786142" w:rsidRDefault="00786142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***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 яркое встаёт, 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в саду поёт,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детки просыпаются, 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детский садик собираются.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(Утро)</w:t>
            </w:r>
          </w:p>
        </w:tc>
        <w:tc>
          <w:tcPr>
            <w:tcW w:w="4786" w:type="dxa"/>
          </w:tcPr>
          <w:p w:rsidR="00786142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***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Спят медведи и слоны, 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Заяц спит и ёжик, 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вокруг уснуть должны, 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дети тоже.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(Ночь)</w:t>
            </w:r>
          </w:p>
        </w:tc>
      </w:tr>
    </w:tbl>
    <w:p w:rsidR="00786142" w:rsidRPr="00C615FB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8CE" w:rsidRDefault="00C615FB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15FB" w:rsidRDefault="004038CE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FB">
        <w:rPr>
          <w:rFonts w:ascii="Times New Roman" w:hAnsi="Times New Roman" w:cs="Times New Roman"/>
          <w:sz w:val="28"/>
          <w:szCs w:val="28"/>
        </w:rPr>
        <w:t xml:space="preserve">Мы предлагаем использовать </w:t>
      </w:r>
      <w:r w:rsidRPr="00C615F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считалки </w:t>
      </w:r>
      <w:r w:rsidRPr="00C615FB">
        <w:rPr>
          <w:rFonts w:ascii="Times New Roman" w:hAnsi="Times New Roman" w:cs="Times New Roman"/>
          <w:sz w:val="28"/>
          <w:szCs w:val="28"/>
        </w:rPr>
        <w:t>с целью закрепления умения вести счёт в прямом и обратном порядке, а также временных представлений и др.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527F" w:rsidTr="009E527F">
        <w:tc>
          <w:tcPr>
            <w:tcW w:w="4785" w:type="dxa"/>
          </w:tcPr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 xml:space="preserve"> ***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пять,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Шесть, семь, восемь, девять, десять.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Выплывает белый месяц.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до месяца дойдёт,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Тот и прятаться пойдёт».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***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Девять, восемь, семь, шесть,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Пять, четыре, три, два, один.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В прятки мы играть хотим.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Надо только нам узнать, 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Кто из нас пойдёт искать.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27F" w:rsidTr="009E527F">
        <w:tc>
          <w:tcPr>
            <w:tcW w:w="4785" w:type="dxa"/>
          </w:tcPr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 xml:space="preserve"> ***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Раз-два, раз-два, раз-два-три,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Вслед за мною говори: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В понедельник, вторник, среду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 xml:space="preserve">В гости к бабушке поеду, 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А в четверг и пятницу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Дрожки к дому катятся.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 xml:space="preserve">За субботой – воскресенье, 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В этот день дают печенье.</w:t>
            </w:r>
          </w:p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Раз-два, раз-два, раз-два-три,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5FB">
              <w:rPr>
                <w:rFonts w:ascii="Times New Roman" w:hAnsi="Times New Roman" w:cs="Times New Roman"/>
                <w:sz w:val="28"/>
                <w:szCs w:val="28"/>
              </w:rPr>
              <w:t>Всю считалку повтори.</w:t>
            </w:r>
          </w:p>
          <w:p w:rsidR="009E527F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527F" w:rsidRPr="00C615FB" w:rsidRDefault="009E527F" w:rsidP="009E5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27F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142">
        <w:rPr>
          <w:rFonts w:ascii="Times New Roman" w:hAnsi="Times New Roman" w:cs="Times New Roman"/>
          <w:sz w:val="28"/>
          <w:szCs w:val="28"/>
        </w:rPr>
        <w:t xml:space="preserve">При обучении счету можно использовать такие </w:t>
      </w:r>
      <w:r w:rsidRPr="0078614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пословицы, </w:t>
      </w:r>
      <w:r w:rsidRPr="00786142">
        <w:rPr>
          <w:rFonts w:ascii="Times New Roman" w:hAnsi="Times New Roman" w:cs="Times New Roman"/>
          <w:sz w:val="28"/>
          <w:szCs w:val="28"/>
        </w:rPr>
        <w:t>где вст</w:t>
      </w:r>
      <w:r w:rsidR="009E527F">
        <w:rPr>
          <w:rFonts w:ascii="Times New Roman" w:hAnsi="Times New Roman" w:cs="Times New Roman"/>
          <w:sz w:val="28"/>
          <w:szCs w:val="28"/>
        </w:rPr>
        <w:t>речаются числительные. Например</w:t>
      </w:r>
    </w:p>
    <w:p w:rsidR="009E527F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42">
        <w:rPr>
          <w:rFonts w:ascii="Times New Roman" w:hAnsi="Times New Roman" w:cs="Times New Roman"/>
          <w:sz w:val="28"/>
          <w:szCs w:val="28"/>
        </w:rPr>
        <w:t>- Один в поле не воин.</w:t>
      </w:r>
    </w:p>
    <w:p w:rsidR="00786142" w:rsidRPr="00786142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42">
        <w:rPr>
          <w:rFonts w:ascii="Times New Roman" w:hAnsi="Times New Roman" w:cs="Times New Roman"/>
          <w:sz w:val="28"/>
          <w:szCs w:val="28"/>
        </w:rPr>
        <w:t>- Два сапога - пара.</w:t>
      </w:r>
    </w:p>
    <w:p w:rsidR="00786142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42">
        <w:rPr>
          <w:rFonts w:ascii="Times New Roman" w:hAnsi="Times New Roman" w:cs="Times New Roman"/>
          <w:sz w:val="28"/>
          <w:szCs w:val="28"/>
        </w:rPr>
        <w:t>- Семеро одного не ждут.</w:t>
      </w:r>
    </w:p>
    <w:p w:rsidR="00786142" w:rsidRPr="00786142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42">
        <w:rPr>
          <w:rFonts w:ascii="Times New Roman" w:hAnsi="Times New Roman" w:cs="Times New Roman"/>
          <w:sz w:val="28"/>
          <w:szCs w:val="28"/>
        </w:rPr>
        <w:t>- Семь раз отмерь, один отрежь.</w:t>
      </w:r>
    </w:p>
    <w:p w:rsidR="00786142" w:rsidRPr="00786142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142">
        <w:rPr>
          <w:rFonts w:ascii="Times New Roman" w:hAnsi="Times New Roman" w:cs="Times New Roman"/>
          <w:sz w:val="28"/>
          <w:szCs w:val="28"/>
        </w:rPr>
        <w:t>Помогут пословицы запомнить и названия месяцев:</w:t>
      </w:r>
    </w:p>
    <w:p w:rsidR="00786142" w:rsidRPr="00786142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42">
        <w:rPr>
          <w:rFonts w:ascii="Times New Roman" w:hAnsi="Times New Roman" w:cs="Times New Roman"/>
          <w:sz w:val="28"/>
          <w:szCs w:val="28"/>
        </w:rPr>
        <w:t>- Январь - году начало, зиме - середина.</w:t>
      </w:r>
    </w:p>
    <w:p w:rsidR="00786142" w:rsidRPr="00786142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42">
        <w:rPr>
          <w:rFonts w:ascii="Times New Roman" w:hAnsi="Times New Roman" w:cs="Times New Roman"/>
          <w:sz w:val="28"/>
          <w:szCs w:val="28"/>
        </w:rPr>
        <w:t>- Февраль воду подпустит, а март подберет.</w:t>
      </w:r>
    </w:p>
    <w:p w:rsidR="00786142" w:rsidRPr="00786142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42">
        <w:rPr>
          <w:rFonts w:ascii="Times New Roman" w:hAnsi="Times New Roman" w:cs="Times New Roman"/>
          <w:sz w:val="28"/>
          <w:szCs w:val="28"/>
        </w:rPr>
        <w:t>- Ни в марте воды, ни в апреле травы.</w:t>
      </w:r>
    </w:p>
    <w:p w:rsidR="00786142" w:rsidRPr="00786142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42">
        <w:rPr>
          <w:rFonts w:ascii="Times New Roman" w:hAnsi="Times New Roman" w:cs="Times New Roman"/>
          <w:sz w:val="28"/>
          <w:szCs w:val="28"/>
        </w:rPr>
        <w:t>- Месяц май - коню сена дай, а сам на печь полезай.</w:t>
      </w:r>
    </w:p>
    <w:p w:rsidR="00786142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42">
        <w:rPr>
          <w:rFonts w:ascii="Times New Roman" w:hAnsi="Times New Roman" w:cs="Times New Roman"/>
          <w:sz w:val="28"/>
          <w:szCs w:val="28"/>
        </w:rPr>
        <w:t>- Декабрь год кончает, зиму начинает.</w:t>
      </w:r>
    </w:p>
    <w:p w:rsidR="00786142" w:rsidRPr="00C615FB" w:rsidRDefault="00786142" w:rsidP="009E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фольклор как средство обучения имеет ряд широких возможностей. </w:t>
      </w:r>
    </w:p>
    <w:sectPr w:rsidR="00786142" w:rsidRPr="00C615FB" w:rsidSect="00DA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0A55"/>
    <w:multiLevelType w:val="hybridMultilevel"/>
    <w:tmpl w:val="6D1EA2C6"/>
    <w:lvl w:ilvl="0" w:tplc="F1CA5C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477E21"/>
    <w:rsid w:val="00247677"/>
    <w:rsid w:val="002A7F60"/>
    <w:rsid w:val="004038CE"/>
    <w:rsid w:val="00477E21"/>
    <w:rsid w:val="00786142"/>
    <w:rsid w:val="009B1033"/>
    <w:rsid w:val="009E527F"/>
    <w:rsid w:val="00C615FB"/>
    <w:rsid w:val="00DA71E0"/>
    <w:rsid w:val="00EE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FB"/>
    <w:pPr>
      <w:ind w:left="720"/>
      <w:contextualSpacing/>
    </w:pPr>
  </w:style>
  <w:style w:type="table" w:styleId="a4">
    <w:name w:val="Table Grid"/>
    <w:basedOn w:val="a1"/>
    <w:uiPriority w:val="59"/>
    <w:rsid w:val="00786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2013-03-19T11:31:00Z</dcterms:created>
  <dcterms:modified xsi:type="dcterms:W3CDTF">2013-03-19T12:26:00Z</dcterms:modified>
</cp:coreProperties>
</file>