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91" w:rsidRPr="002D465C" w:rsidRDefault="00540E91" w:rsidP="0089621E">
      <w:pPr>
        <w:pStyle w:val="ConsPlusNonformat"/>
        <w:jc w:val="center"/>
        <w:rPr>
          <w:rFonts w:ascii="Times New Roman" w:hAnsi="Times New Roman" w:cs="Times New Roman"/>
          <w:b/>
          <w:sz w:val="28"/>
          <w:szCs w:val="28"/>
        </w:rPr>
      </w:pPr>
      <w:r w:rsidRPr="002D465C">
        <w:rPr>
          <w:rFonts w:ascii="Times New Roman" w:hAnsi="Times New Roman" w:cs="Times New Roman"/>
          <w:b/>
          <w:sz w:val="28"/>
          <w:szCs w:val="28"/>
        </w:rPr>
        <w:t>ИНФОРМАЦИОННАЯ КАРТА ПРОЕКТА</w:t>
      </w:r>
    </w:p>
    <w:p w:rsidR="00540E91" w:rsidRPr="00D93E87" w:rsidRDefault="00540E91" w:rsidP="0089621E">
      <w:pPr>
        <w:pStyle w:val="ConsPlusNonformat"/>
        <w:jc w:val="center"/>
        <w:rPr>
          <w:rFonts w:ascii="Times New Roman" w:hAnsi="Times New Roman" w:cs="Times New Roman"/>
          <w:sz w:val="28"/>
          <w:szCs w:val="28"/>
        </w:rPr>
      </w:pPr>
    </w:p>
    <w:tbl>
      <w:tblPr>
        <w:tblStyle w:val="a3"/>
        <w:tblW w:w="0" w:type="auto"/>
        <w:tblInd w:w="-612" w:type="dxa"/>
        <w:tblLook w:val="01E0"/>
      </w:tblPr>
      <w:tblGrid>
        <w:gridCol w:w="2649"/>
        <w:gridCol w:w="7534"/>
      </w:tblGrid>
      <w:tr w:rsidR="00540E91" w:rsidRPr="00D93E87" w:rsidTr="00D43BC5">
        <w:tc>
          <w:tcPr>
            <w:tcW w:w="0" w:type="auto"/>
          </w:tcPr>
          <w:p w:rsidR="00540E91" w:rsidRPr="0017588B" w:rsidRDefault="00540E91" w:rsidP="0089621E">
            <w:pPr>
              <w:pStyle w:val="ConsPlusNonformat"/>
              <w:jc w:val="center"/>
              <w:rPr>
                <w:rFonts w:ascii="Times New Roman" w:hAnsi="Times New Roman" w:cs="Times New Roman"/>
                <w:b/>
                <w:sz w:val="28"/>
                <w:szCs w:val="28"/>
              </w:rPr>
            </w:pPr>
            <w:r w:rsidRPr="0017588B">
              <w:rPr>
                <w:rFonts w:ascii="Times New Roman" w:hAnsi="Times New Roman" w:cs="Times New Roman"/>
                <w:b/>
                <w:sz w:val="28"/>
                <w:szCs w:val="28"/>
              </w:rPr>
              <w:t>Раздел</w:t>
            </w:r>
          </w:p>
        </w:tc>
        <w:tc>
          <w:tcPr>
            <w:tcW w:w="0" w:type="auto"/>
          </w:tcPr>
          <w:p w:rsidR="00540E91" w:rsidRPr="0017588B" w:rsidRDefault="00540E91" w:rsidP="0089621E">
            <w:pPr>
              <w:pStyle w:val="ConsPlusNonformat"/>
              <w:jc w:val="center"/>
              <w:rPr>
                <w:rFonts w:ascii="Times New Roman" w:hAnsi="Times New Roman" w:cs="Times New Roman"/>
                <w:b/>
                <w:sz w:val="28"/>
                <w:szCs w:val="28"/>
              </w:rPr>
            </w:pPr>
            <w:r w:rsidRPr="0017588B">
              <w:rPr>
                <w:rFonts w:ascii="Times New Roman" w:hAnsi="Times New Roman" w:cs="Times New Roman"/>
                <w:b/>
                <w:sz w:val="28"/>
                <w:szCs w:val="28"/>
              </w:rPr>
              <w:t>Содержание раздела</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p>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1. Наименование Проекта</w:t>
            </w:r>
          </w:p>
          <w:p w:rsidR="00540E91" w:rsidRPr="00D93E87" w:rsidRDefault="00540E91" w:rsidP="00F678D7">
            <w:pPr>
              <w:pStyle w:val="ConsPlusNonformat"/>
              <w:jc w:val="center"/>
              <w:rPr>
                <w:rFonts w:ascii="Times New Roman" w:hAnsi="Times New Roman" w:cs="Times New Roman"/>
                <w:sz w:val="28"/>
                <w:szCs w:val="28"/>
              </w:rPr>
            </w:pPr>
          </w:p>
        </w:tc>
        <w:tc>
          <w:tcPr>
            <w:tcW w:w="0" w:type="auto"/>
          </w:tcPr>
          <w:p w:rsidR="00540E91" w:rsidRPr="00F7459A" w:rsidRDefault="00540E91" w:rsidP="0089621E">
            <w:pPr>
              <w:pStyle w:val="ConsPlusNonformat"/>
              <w:jc w:val="center"/>
              <w:rPr>
                <w:rFonts w:ascii="Times New Roman" w:hAnsi="Times New Roman" w:cs="Times New Roman"/>
                <w:color w:val="000000" w:themeColor="text1"/>
                <w:sz w:val="28"/>
                <w:szCs w:val="28"/>
              </w:rPr>
            </w:pPr>
          </w:p>
          <w:p w:rsidR="00F7459A" w:rsidRPr="00F7459A" w:rsidRDefault="00F7459A" w:rsidP="0089621E">
            <w:pPr>
              <w:jc w:val="center"/>
              <w:rPr>
                <w:color w:val="000000" w:themeColor="text1"/>
                <w:sz w:val="28"/>
                <w:szCs w:val="28"/>
              </w:rPr>
            </w:pPr>
            <w:r w:rsidRPr="00F7459A">
              <w:rPr>
                <w:color w:val="000000" w:themeColor="text1"/>
                <w:sz w:val="28"/>
                <w:szCs w:val="28"/>
              </w:rPr>
              <w:t xml:space="preserve">«Первенство по плаванию среди детей дошкольного возраста»  </w:t>
            </w:r>
            <w:proofErr w:type="gramStart"/>
            <w:r w:rsidRPr="00F7459A">
              <w:rPr>
                <w:color w:val="000000" w:themeColor="text1"/>
                <w:sz w:val="28"/>
                <w:szCs w:val="28"/>
              </w:rPr>
              <w:t>г</w:t>
            </w:r>
            <w:proofErr w:type="gramEnd"/>
            <w:r w:rsidRPr="00F7459A">
              <w:rPr>
                <w:color w:val="000000" w:themeColor="text1"/>
                <w:sz w:val="28"/>
                <w:szCs w:val="28"/>
              </w:rPr>
              <w:t>. Охи</w:t>
            </w:r>
          </w:p>
          <w:p w:rsidR="00540E91" w:rsidRPr="00F7459A" w:rsidRDefault="00540E91" w:rsidP="0089621E">
            <w:pPr>
              <w:pStyle w:val="ConsPlusNonformat"/>
              <w:jc w:val="center"/>
              <w:rPr>
                <w:rFonts w:ascii="Times New Roman" w:hAnsi="Times New Roman" w:cs="Times New Roman"/>
                <w:color w:val="000000" w:themeColor="text1"/>
                <w:sz w:val="28"/>
                <w:szCs w:val="28"/>
              </w:rPr>
            </w:pP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2. Уровень финансирования</w:t>
            </w:r>
          </w:p>
          <w:p w:rsidR="00540E91" w:rsidRPr="00D93E87" w:rsidRDefault="00540E91" w:rsidP="00F678D7">
            <w:pPr>
              <w:pStyle w:val="ConsPlusNonformat"/>
              <w:jc w:val="center"/>
              <w:rPr>
                <w:rFonts w:ascii="Times New Roman" w:hAnsi="Times New Roman" w:cs="Times New Roman"/>
                <w:sz w:val="28"/>
                <w:szCs w:val="28"/>
              </w:rPr>
            </w:pPr>
          </w:p>
        </w:tc>
        <w:tc>
          <w:tcPr>
            <w:tcW w:w="0" w:type="auto"/>
          </w:tcPr>
          <w:p w:rsidR="00540E91" w:rsidRPr="00F7459A" w:rsidRDefault="00540E91" w:rsidP="0089621E">
            <w:pPr>
              <w:pStyle w:val="ConsPlusNonformat"/>
              <w:jc w:val="center"/>
              <w:rPr>
                <w:rFonts w:ascii="Times New Roman" w:hAnsi="Times New Roman" w:cs="Times New Roman"/>
                <w:color w:val="000000" w:themeColor="text1"/>
                <w:sz w:val="28"/>
                <w:szCs w:val="28"/>
              </w:rPr>
            </w:pPr>
            <w:r w:rsidRPr="00F7459A">
              <w:rPr>
                <w:rFonts w:ascii="Times New Roman" w:hAnsi="Times New Roman" w:cs="Times New Roman"/>
                <w:color w:val="000000" w:themeColor="text1"/>
                <w:sz w:val="28"/>
                <w:szCs w:val="28"/>
              </w:rPr>
              <w:t>Финансирование данного пр</w:t>
            </w:r>
            <w:r w:rsidR="0037133B" w:rsidRPr="00F7459A">
              <w:rPr>
                <w:rFonts w:ascii="Times New Roman" w:hAnsi="Times New Roman" w:cs="Times New Roman"/>
                <w:color w:val="000000" w:themeColor="text1"/>
                <w:sz w:val="28"/>
                <w:szCs w:val="28"/>
              </w:rPr>
              <w:t xml:space="preserve">оекта будет осуществляться за </w:t>
            </w:r>
            <w:r w:rsidRPr="00F7459A">
              <w:rPr>
                <w:rFonts w:ascii="Times New Roman" w:hAnsi="Times New Roman" w:cs="Times New Roman"/>
                <w:color w:val="000000" w:themeColor="text1"/>
                <w:sz w:val="28"/>
                <w:szCs w:val="28"/>
              </w:rPr>
              <w:t xml:space="preserve"> счет привлеченных средств</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3. Название организации,</w:t>
            </w:r>
          </w:p>
          <w:p w:rsidR="00540E91" w:rsidRPr="00D93E87" w:rsidRDefault="00540E91" w:rsidP="00F678D7">
            <w:pPr>
              <w:pStyle w:val="ConsPlusNonformat"/>
              <w:jc w:val="center"/>
              <w:rPr>
                <w:rFonts w:ascii="Times New Roman" w:hAnsi="Times New Roman" w:cs="Times New Roman"/>
                <w:sz w:val="28"/>
                <w:szCs w:val="28"/>
              </w:rPr>
            </w:pPr>
            <w:proofErr w:type="gramStart"/>
            <w:r w:rsidRPr="00D93E87">
              <w:rPr>
                <w:rFonts w:ascii="Times New Roman" w:hAnsi="Times New Roman" w:cs="Times New Roman"/>
                <w:sz w:val="28"/>
                <w:szCs w:val="28"/>
              </w:rPr>
              <w:t>реализующей</w:t>
            </w:r>
            <w:proofErr w:type="gramEnd"/>
            <w:r w:rsidRPr="00D93E87">
              <w:rPr>
                <w:rFonts w:ascii="Times New Roman" w:hAnsi="Times New Roman" w:cs="Times New Roman"/>
                <w:sz w:val="28"/>
                <w:szCs w:val="28"/>
              </w:rPr>
              <w:t xml:space="preserve"> Проект</w:t>
            </w:r>
          </w:p>
        </w:tc>
        <w:tc>
          <w:tcPr>
            <w:tcW w:w="0" w:type="auto"/>
          </w:tcPr>
          <w:p w:rsidR="00540E91" w:rsidRPr="00D93E87" w:rsidRDefault="00B5142D" w:rsidP="0089621E">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учреждения спортивно – оздоровительный комплекс «Дельфин»</w:t>
            </w:r>
            <w:r w:rsidR="00540E91" w:rsidRPr="00D93E87">
              <w:rPr>
                <w:rFonts w:ascii="Times New Roman" w:hAnsi="Times New Roman" w:cs="Times New Roman"/>
                <w:sz w:val="28"/>
                <w:szCs w:val="28"/>
              </w:rPr>
              <w:t xml:space="preserve"> </w:t>
            </w:r>
            <w:proofErr w:type="gramStart"/>
            <w:r w:rsidR="00540E91" w:rsidRPr="00D93E87">
              <w:rPr>
                <w:rFonts w:ascii="Times New Roman" w:hAnsi="Times New Roman" w:cs="Times New Roman"/>
                <w:sz w:val="28"/>
                <w:szCs w:val="28"/>
              </w:rPr>
              <w:t>г</w:t>
            </w:r>
            <w:proofErr w:type="gramEnd"/>
            <w:r w:rsidR="00540E91" w:rsidRPr="00D93E87">
              <w:rPr>
                <w:rFonts w:ascii="Times New Roman" w:hAnsi="Times New Roman" w:cs="Times New Roman"/>
                <w:sz w:val="28"/>
                <w:szCs w:val="28"/>
              </w:rPr>
              <w:t>.</w:t>
            </w:r>
            <w:r w:rsidR="00540E91">
              <w:rPr>
                <w:rFonts w:ascii="Times New Roman" w:hAnsi="Times New Roman" w:cs="Times New Roman"/>
                <w:sz w:val="28"/>
                <w:szCs w:val="28"/>
              </w:rPr>
              <w:t xml:space="preserve"> </w:t>
            </w:r>
            <w:r w:rsidR="00540E91" w:rsidRPr="00D93E87">
              <w:rPr>
                <w:rFonts w:ascii="Times New Roman" w:hAnsi="Times New Roman" w:cs="Times New Roman"/>
                <w:sz w:val="28"/>
                <w:szCs w:val="28"/>
              </w:rPr>
              <w:t>Охи</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4. Руководитель организации -</w:t>
            </w:r>
          </w:p>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заявителя</w:t>
            </w:r>
          </w:p>
        </w:tc>
        <w:tc>
          <w:tcPr>
            <w:tcW w:w="0" w:type="auto"/>
          </w:tcPr>
          <w:p w:rsidR="00540E91" w:rsidRPr="00D93E87" w:rsidRDefault="00B5142D" w:rsidP="0089621E">
            <w:pPr>
              <w:pStyle w:val="ConsPlusNonformat"/>
              <w:jc w:val="center"/>
              <w:rPr>
                <w:rFonts w:ascii="Times New Roman" w:hAnsi="Times New Roman" w:cs="Times New Roman"/>
                <w:sz w:val="28"/>
                <w:szCs w:val="28"/>
              </w:rPr>
            </w:pPr>
            <w:r>
              <w:rPr>
                <w:rFonts w:ascii="Times New Roman" w:hAnsi="Times New Roman" w:cs="Times New Roman"/>
                <w:sz w:val="28"/>
                <w:szCs w:val="28"/>
              </w:rPr>
              <w:t>Директор муниципальным автономным учреждением спортивно – оздоровительный комплекс «Дельфин»</w:t>
            </w:r>
            <w:r w:rsidRPr="00D93E87">
              <w:rPr>
                <w:rFonts w:ascii="Times New Roman" w:hAnsi="Times New Roman" w:cs="Times New Roman"/>
                <w:sz w:val="28"/>
                <w:szCs w:val="28"/>
              </w:rPr>
              <w:t xml:space="preserve"> </w:t>
            </w:r>
            <w:proofErr w:type="gramStart"/>
            <w:r w:rsidRPr="00D93E87">
              <w:rPr>
                <w:rFonts w:ascii="Times New Roman" w:hAnsi="Times New Roman" w:cs="Times New Roman"/>
                <w:sz w:val="28"/>
                <w:szCs w:val="28"/>
              </w:rPr>
              <w:t>г</w:t>
            </w:r>
            <w:proofErr w:type="gramEnd"/>
            <w:r w:rsidRPr="00D93E87">
              <w:rPr>
                <w:rFonts w:ascii="Times New Roman" w:hAnsi="Times New Roman" w:cs="Times New Roman"/>
                <w:sz w:val="28"/>
                <w:szCs w:val="28"/>
              </w:rPr>
              <w:t>.</w:t>
            </w:r>
            <w:r>
              <w:rPr>
                <w:rFonts w:ascii="Times New Roman" w:hAnsi="Times New Roman" w:cs="Times New Roman"/>
                <w:sz w:val="28"/>
                <w:szCs w:val="28"/>
              </w:rPr>
              <w:t xml:space="preserve"> </w:t>
            </w:r>
            <w:r w:rsidRPr="00D93E87">
              <w:rPr>
                <w:rFonts w:ascii="Times New Roman" w:hAnsi="Times New Roman" w:cs="Times New Roman"/>
                <w:sz w:val="28"/>
                <w:szCs w:val="28"/>
              </w:rPr>
              <w:t>Охи</w:t>
            </w:r>
            <w:r>
              <w:rPr>
                <w:rFonts w:ascii="Times New Roman" w:hAnsi="Times New Roman" w:cs="Times New Roman"/>
                <w:sz w:val="28"/>
                <w:szCs w:val="28"/>
              </w:rPr>
              <w:t xml:space="preserve"> – Игорь Васильевич Рыбушкин</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5. Адрес организации</w:t>
            </w:r>
          </w:p>
        </w:tc>
        <w:tc>
          <w:tcPr>
            <w:tcW w:w="0" w:type="auto"/>
          </w:tcPr>
          <w:p w:rsidR="00540E91" w:rsidRPr="00B5142D" w:rsidRDefault="00540E91" w:rsidP="0089621E">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 xml:space="preserve">Сахалинская область, </w:t>
            </w:r>
            <w:proofErr w:type="gramStart"/>
            <w:r w:rsidRPr="00D93E87">
              <w:rPr>
                <w:rFonts w:ascii="Times New Roman" w:hAnsi="Times New Roman" w:cs="Times New Roman"/>
                <w:sz w:val="28"/>
                <w:szCs w:val="28"/>
              </w:rPr>
              <w:t>г</w:t>
            </w:r>
            <w:proofErr w:type="gramEnd"/>
            <w:r w:rsidRPr="00D93E87">
              <w:rPr>
                <w:rFonts w:ascii="Times New Roman" w:hAnsi="Times New Roman" w:cs="Times New Roman"/>
                <w:sz w:val="28"/>
                <w:szCs w:val="28"/>
              </w:rPr>
              <w:t>.</w:t>
            </w:r>
            <w:r>
              <w:rPr>
                <w:rFonts w:ascii="Times New Roman" w:hAnsi="Times New Roman" w:cs="Times New Roman"/>
                <w:sz w:val="28"/>
                <w:szCs w:val="28"/>
              </w:rPr>
              <w:t xml:space="preserve"> </w:t>
            </w:r>
            <w:r w:rsidRPr="00D93E87">
              <w:rPr>
                <w:rFonts w:ascii="Times New Roman" w:hAnsi="Times New Roman" w:cs="Times New Roman"/>
                <w:sz w:val="28"/>
                <w:szCs w:val="28"/>
              </w:rPr>
              <w:t xml:space="preserve">Оха. </w:t>
            </w:r>
            <w:r w:rsidR="00B5142D">
              <w:rPr>
                <w:rFonts w:ascii="Times New Roman" w:hAnsi="Times New Roman" w:cs="Times New Roman"/>
                <w:sz w:val="28"/>
                <w:szCs w:val="28"/>
              </w:rPr>
              <w:t>Карла – Маркса 54</w:t>
            </w:r>
            <w:r w:rsidR="00B5142D" w:rsidRPr="00F7459A">
              <w:rPr>
                <w:rFonts w:ascii="Times New Roman" w:hAnsi="Times New Roman" w:cs="Times New Roman"/>
                <w:sz w:val="28"/>
                <w:szCs w:val="28"/>
              </w:rPr>
              <w:t>/</w:t>
            </w:r>
            <w:r w:rsidR="00B5142D">
              <w:rPr>
                <w:rFonts w:ascii="Times New Roman" w:hAnsi="Times New Roman" w:cs="Times New Roman"/>
                <w:sz w:val="28"/>
                <w:szCs w:val="28"/>
              </w:rPr>
              <w:t>1</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6. Телефон, факс организации</w:t>
            </w:r>
          </w:p>
        </w:tc>
        <w:tc>
          <w:tcPr>
            <w:tcW w:w="0" w:type="auto"/>
          </w:tcPr>
          <w:p w:rsidR="00540E91" w:rsidRPr="00D93E87" w:rsidRDefault="00C263F2" w:rsidP="00C263F2">
            <w:pPr>
              <w:pStyle w:val="ConsPlusNonformat"/>
              <w:jc w:val="center"/>
              <w:rPr>
                <w:rFonts w:ascii="Times New Roman" w:hAnsi="Times New Roman" w:cs="Times New Roman"/>
                <w:sz w:val="28"/>
                <w:szCs w:val="28"/>
              </w:rPr>
            </w:pPr>
            <w:r>
              <w:rPr>
                <w:rFonts w:ascii="Times New Roman" w:hAnsi="Times New Roman" w:cs="Times New Roman"/>
                <w:sz w:val="28"/>
                <w:szCs w:val="28"/>
              </w:rPr>
              <w:t>(42437) 5-06-99</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p>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7. Информация о банковских реквизитах</w:t>
            </w:r>
          </w:p>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организации</w:t>
            </w:r>
          </w:p>
          <w:p w:rsidR="00540E91" w:rsidRPr="00D93E87" w:rsidRDefault="00540E91" w:rsidP="00F678D7">
            <w:pPr>
              <w:pStyle w:val="ConsPlusNonformat"/>
              <w:jc w:val="center"/>
              <w:rPr>
                <w:rFonts w:ascii="Times New Roman" w:hAnsi="Times New Roman" w:cs="Times New Roman"/>
                <w:sz w:val="28"/>
                <w:szCs w:val="28"/>
              </w:rPr>
            </w:pPr>
          </w:p>
          <w:p w:rsidR="00540E91" w:rsidRPr="00D93E87" w:rsidRDefault="00540E91" w:rsidP="00F678D7">
            <w:pPr>
              <w:pStyle w:val="ConsPlusNonformat"/>
              <w:jc w:val="center"/>
              <w:rPr>
                <w:rFonts w:ascii="Times New Roman" w:hAnsi="Times New Roman" w:cs="Times New Roman"/>
                <w:sz w:val="28"/>
                <w:szCs w:val="28"/>
              </w:rPr>
            </w:pPr>
          </w:p>
        </w:tc>
        <w:tc>
          <w:tcPr>
            <w:tcW w:w="0" w:type="auto"/>
          </w:tcPr>
          <w:p w:rsidR="00540E91" w:rsidRPr="00460FBF" w:rsidRDefault="00540E91" w:rsidP="0089621E">
            <w:pPr>
              <w:pStyle w:val="ConsPlusNonformat"/>
              <w:jc w:val="center"/>
              <w:rPr>
                <w:rFonts w:ascii="Times New Roman" w:hAnsi="Times New Roman" w:cs="Times New Roman"/>
                <w:sz w:val="28"/>
                <w:szCs w:val="28"/>
              </w:rPr>
            </w:pPr>
          </w:p>
        </w:tc>
      </w:tr>
      <w:tr w:rsidR="00540E91" w:rsidRPr="00D93E87" w:rsidTr="00F678D7">
        <w:trPr>
          <w:trHeight w:val="1132"/>
        </w:trPr>
        <w:tc>
          <w:tcPr>
            <w:tcW w:w="0" w:type="auto"/>
          </w:tcPr>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8. Руководитель Проекта</w:t>
            </w:r>
          </w:p>
          <w:p w:rsidR="00540E91" w:rsidRPr="00D93E87" w:rsidRDefault="00540E91" w:rsidP="00F678D7">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w:t>
            </w:r>
            <w:proofErr w:type="gramStart"/>
            <w:r w:rsidRPr="00D93E87">
              <w:rPr>
                <w:rFonts w:ascii="Times New Roman" w:hAnsi="Times New Roman" w:cs="Times New Roman"/>
                <w:sz w:val="28"/>
                <w:szCs w:val="28"/>
              </w:rPr>
              <w:t>контактные</w:t>
            </w:r>
            <w:proofErr w:type="gramEnd"/>
            <w:r w:rsidRPr="00D93E87">
              <w:rPr>
                <w:rFonts w:ascii="Times New Roman" w:hAnsi="Times New Roman" w:cs="Times New Roman"/>
                <w:sz w:val="28"/>
                <w:szCs w:val="28"/>
              </w:rPr>
              <w:t xml:space="preserve"> адрес и телефон)</w:t>
            </w:r>
          </w:p>
          <w:p w:rsidR="00540E91" w:rsidRPr="00D93E87" w:rsidRDefault="00540E91" w:rsidP="00F678D7">
            <w:pPr>
              <w:pStyle w:val="ConsPlusNonformat"/>
              <w:jc w:val="center"/>
              <w:rPr>
                <w:rFonts w:ascii="Times New Roman" w:hAnsi="Times New Roman" w:cs="Times New Roman"/>
                <w:sz w:val="28"/>
                <w:szCs w:val="28"/>
              </w:rPr>
            </w:pPr>
          </w:p>
        </w:tc>
        <w:tc>
          <w:tcPr>
            <w:tcW w:w="0" w:type="auto"/>
          </w:tcPr>
          <w:p w:rsidR="00540E91" w:rsidRPr="00D93E87" w:rsidRDefault="00B5142D" w:rsidP="0089621E">
            <w:pPr>
              <w:pStyle w:val="ConsPlusNonformat"/>
              <w:jc w:val="center"/>
              <w:rPr>
                <w:rFonts w:ascii="Times New Roman" w:hAnsi="Times New Roman" w:cs="Times New Roman"/>
                <w:sz w:val="28"/>
                <w:szCs w:val="28"/>
              </w:rPr>
            </w:pPr>
            <w:r>
              <w:rPr>
                <w:rFonts w:ascii="Times New Roman" w:hAnsi="Times New Roman" w:cs="Times New Roman"/>
                <w:sz w:val="28"/>
                <w:szCs w:val="28"/>
              </w:rPr>
              <w:t>Григорьева Ирина Юрьевна</w:t>
            </w:r>
          </w:p>
          <w:p w:rsidR="00540E91" w:rsidRPr="00D93E87" w:rsidRDefault="00B5142D" w:rsidP="0089621E">
            <w:pPr>
              <w:pStyle w:val="ConsPlusNonformat"/>
              <w:jc w:val="center"/>
              <w:rPr>
                <w:rFonts w:ascii="Times New Roman" w:hAnsi="Times New Roman" w:cs="Times New Roman"/>
                <w:sz w:val="28"/>
                <w:szCs w:val="28"/>
              </w:rPr>
            </w:pPr>
            <w:r>
              <w:rPr>
                <w:rFonts w:ascii="Times New Roman" w:hAnsi="Times New Roman" w:cs="Times New Roman"/>
                <w:sz w:val="28"/>
                <w:szCs w:val="28"/>
              </w:rPr>
              <w:t>г</w:t>
            </w:r>
            <w:proofErr w:type="gramStart"/>
            <w:r w:rsidR="00540E91" w:rsidRPr="00D93E87">
              <w:rPr>
                <w:rFonts w:ascii="Times New Roman" w:hAnsi="Times New Roman" w:cs="Times New Roman"/>
                <w:sz w:val="28"/>
                <w:szCs w:val="28"/>
              </w:rPr>
              <w:t>.О</w:t>
            </w:r>
            <w:proofErr w:type="gramEnd"/>
            <w:r w:rsidR="00540E91" w:rsidRPr="00D93E87">
              <w:rPr>
                <w:rFonts w:ascii="Times New Roman" w:hAnsi="Times New Roman" w:cs="Times New Roman"/>
                <w:sz w:val="28"/>
                <w:szCs w:val="28"/>
              </w:rPr>
              <w:t xml:space="preserve">ха, </w:t>
            </w:r>
            <w:r w:rsidR="00540E91">
              <w:rPr>
                <w:rFonts w:ascii="Times New Roman" w:hAnsi="Times New Roman" w:cs="Times New Roman"/>
                <w:sz w:val="28"/>
                <w:szCs w:val="28"/>
              </w:rPr>
              <w:t xml:space="preserve">улица </w:t>
            </w:r>
            <w:r>
              <w:rPr>
                <w:rFonts w:ascii="Times New Roman" w:hAnsi="Times New Roman" w:cs="Times New Roman"/>
                <w:sz w:val="28"/>
                <w:szCs w:val="28"/>
              </w:rPr>
              <w:t>Советская 24-46</w:t>
            </w:r>
            <w:r w:rsidR="00540E91">
              <w:rPr>
                <w:rFonts w:ascii="Times New Roman" w:hAnsi="Times New Roman" w:cs="Times New Roman"/>
                <w:sz w:val="28"/>
                <w:szCs w:val="28"/>
              </w:rPr>
              <w:t xml:space="preserve"> </w:t>
            </w:r>
            <w:r w:rsidR="00540E91" w:rsidRPr="00D93E87">
              <w:rPr>
                <w:rFonts w:ascii="Times New Roman" w:hAnsi="Times New Roman" w:cs="Times New Roman"/>
                <w:sz w:val="28"/>
                <w:szCs w:val="28"/>
              </w:rPr>
              <w:t>,</w:t>
            </w:r>
          </w:p>
          <w:p w:rsidR="00540E91" w:rsidRPr="00D93E87" w:rsidRDefault="00540E91" w:rsidP="0089621E">
            <w:pPr>
              <w:pStyle w:val="ConsPlusNonformat"/>
              <w:jc w:val="center"/>
              <w:rPr>
                <w:rFonts w:ascii="Times New Roman" w:hAnsi="Times New Roman" w:cs="Times New Roman"/>
                <w:sz w:val="28"/>
                <w:szCs w:val="28"/>
              </w:rPr>
            </w:pPr>
            <w:r w:rsidRPr="00D93E87">
              <w:rPr>
                <w:rFonts w:ascii="Times New Roman" w:hAnsi="Times New Roman" w:cs="Times New Roman"/>
                <w:sz w:val="28"/>
                <w:szCs w:val="28"/>
              </w:rPr>
              <w:t xml:space="preserve">(42437)- </w:t>
            </w:r>
            <w:r w:rsidR="00B5142D">
              <w:rPr>
                <w:rFonts w:ascii="Times New Roman" w:hAnsi="Times New Roman" w:cs="Times New Roman"/>
                <w:sz w:val="28"/>
                <w:szCs w:val="28"/>
              </w:rPr>
              <w:t>4-56-44</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Pr>
                <w:rFonts w:ascii="Times New Roman" w:hAnsi="Times New Roman" w:cs="Times New Roman"/>
                <w:sz w:val="28"/>
                <w:szCs w:val="28"/>
              </w:rPr>
              <w:t>9</w:t>
            </w:r>
            <w:r w:rsidRPr="00D93E87">
              <w:rPr>
                <w:rFonts w:ascii="Times New Roman" w:hAnsi="Times New Roman" w:cs="Times New Roman"/>
                <w:sz w:val="28"/>
                <w:szCs w:val="28"/>
              </w:rPr>
              <w:t>. География Проекта</w:t>
            </w:r>
          </w:p>
          <w:p w:rsidR="00540E91" w:rsidRPr="00D93E87" w:rsidRDefault="00540E91" w:rsidP="00F678D7">
            <w:pPr>
              <w:pStyle w:val="ConsPlusNonformat"/>
              <w:jc w:val="center"/>
              <w:rPr>
                <w:rFonts w:ascii="Times New Roman" w:hAnsi="Times New Roman" w:cs="Times New Roman"/>
                <w:sz w:val="28"/>
                <w:szCs w:val="28"/>
              </w:rPr>
            </w:pPr>
          </w:p>
        </w:tc>
        <w:tc>
          <w:tcPr>
            <w:tcW w:w="0" w:type="auto"/>
          </w:tcPr>
          <w:p w:rsidR="00540E91" w:rsidRPr="00D93E87" w:rsidRDefault="00540E91" w:rsidP="0089621E">
            <w:pPr>
              <w:pStyle w:val="ConsPlusNonformat"/>
              <w:jc w:val="center"/>
              <w:rPr>
                <w:rFonts w:ascii="Times New Roman" w:hAnsi="Times New Roman" w:cs="Times New Roman"/>
                <w:sz w:val="28"/>
                <w:szCs w:val="28"/>
              </w:rPr>
            </w:pPr>
            <w:r>
              <w:rPr>
                <w:rFonts w:ascii="Times New Roman" w:hAnsi="Times New Roman" w:cs="Times New Roman"/>
                <w:sz w:val="28"/>
                <w:szCs w:val="28"/>
              </w:rPr>
              <w:t>Воспи</w:t>
            </w:r>
            <w:r w:rsidR="00B5142D">
              <w:rPr>
                <w:rFonts w:ascii="Times New Roman" w:hAnsi="Times New Roman" w:cs="Times New Roman"/>
                <w:sz w:val="28"/>
                <w:szCs w:val="28"/>
              </w:rPr>
              <w:t>танники дошкольного возрас</w:t>
            </w:r>
            <w:r w:rsidR="00390F6E">
              <w:rPr>
                <w:rFonts w:ascii="Times New Roman" w:hAnsi="Times New Roman" w:cs="Times New Roman"/>
                <w:sz w:val="28"/>
                <w:szCs w:val="28"/>
              </w:rPr>
              <w:t>та с 5 до 7 лет в количестве 40</w:t>
            </w:r>
            <w:r>
              <w:rPr>
                <w:rFonts w:ascii="Times New Roman" w:hAnsi="Times New Roman" w:cs="Times New Roman"/>
                <w:sz w:val="28"/>
                <w:szCs w:val="28"/>
              </w:rPr>
              <w:t xml:space="preserve"> человек</w:t>
            </w:r>
          </w:p>
        </w:tc>
      </w:tr>
      <w:tr w:rsidR="00540E91" w:rsidRPr="00D93E87" w:rsidTr="00F678D7">
        <w:tc>
          <w:tcPr>
            <w:tcW w:w="0" w:type="auto"/>
          </w:tcPr>
          <w:p w:rsidR="00540E91" w:rsidRPr="00D93E87" w:rsidRDefault="00540E91" w:rsidP="00F678D7">
            <w:pPr>
              <w:pStyle w:val="ConsPlusNonformat"/>
              <w:jc w:val="center"/>
              <w:rPr>
                <w:rFonts w:ascii="Times New Roman" w:hAnsi="Times New Roman" w:cs="Times New Roman"/>
                <w:sz w:val="28"/>
                <w:szCs w:val="28"/>
              </w:rPr>
            </w:pPr>
            <w:r>
              <w:rPr>
                <w:rFonts w:ascii="Times New Roman" w:hAnsi="Times New Roman" w:cs="Times New Roman"/>
                <w:sz w:val="28"/>
                <w:szCs w:val="28"/>
              </w:rPr>
              <w:t>10</w:t>
            </w:r>
            <w:r w:rsidRPr="00D93E87">
              <w:rPr>
                <w:rFonts w:ascii="Times New Roman" w:hAnsi="Times New Roman" w:cs="Times New Roman"/>
                <w:sz w:val="28"/>
                <w:szCs w:val="28"/>
              </w:rPr>
              <w:t>. Направление деятельности Проекта</w:t>
            </w:r>
          </w:p>
          <w:p w:rsidR="00540E91" w:rsidRPr="00D93E87" w:rsidRDefault="00540E91" w:rsidP="00F678D7">
            <w:pPr>
              <w:pStyle w:val="ConsPlusNonformat"/>
              <w:jc w:val="center"/>
              <w:rPr>
                <w:rFonts w:ascii="Times New Roman" w:hAnsi="Times New Roman" w:cs="Times New Roman"/>
                <w:sz w:val="28"/>
                <w:szCs w:val="28"/>
              </w:rPr>
            </w:pPr>
          </w:p>
        </w:tc>
        <w:tc>
          <w:tcPr>
            <w:tcW w:w="0" w:type="auto"/>
          </w:tcPr>
          <w:p w:rsidR="00540E91" w:rsidRPr="00C654C9" w:rsidRDefault="005E08C1" w:rsidP="00FE4867">
            <w:pPr>
              <w:spacing w:before="100" w:beforeAutospacing="1"/>
              <w:jc w:val="both"/>
              <w:rPr>
                <w:sz w:val="28"/>
                <w:szCs w:val="28"/>
              </w:rPr>
            </w:pPr>
            <w:r>
              <w:rPr>
                <w:b/>
                <w:bCs/>
                <w:i/>
                <w:iCs/>
                <w:sz w:val="28"/>
                <w:szCs w:val="28"/>
              </w:rPr>
              <w:t>Спортивно - оздоровительная</w:t>
            </w:r>
            <w:r w:rsidR="00540E91" w:rsidRPr="00C654C9">
              <w:rPr>
                <w:b/>
                <w:bCs/>
                <w:i/>
                <w:iCs/>
                <w:sz w:val="28"/>
                <w:szCs w:val="28"/>
              </w:rPr>
              <w:t xml:space="preserve"> деятельность</w:t>
            </w:r>
          </w:p>
          <w:p w:rsidR="00540E91" w:rsidRPr="00C654C9" w:rsidRDefault="00540E91" w:rsidP="00FE4867">
            <w:pPr>
              <w:spacing w:before="100" w:beforeAutospacing="1"/>
              <w:ind w:firstLine="708"/>
              <w:jc w:val="both"/>
              <w:rPr>
                <w:sz w:val="28"/>
                <w:szCs w:val="28"/>
              </w:rPr>
            </w:pPr>
            <w:r w:rsidRPr="00C654C9">
              <w:rPr>
                <w:sz w:val="28"/>
                <w:szCs w:val="28"/>
              </w:rPr>
              <w:t xml:space="preserve">С целью систематизации и решения широкого спектра задач </w:t>
            </w:r>
            <w:r w:rsidR="00B83303">
              <w:rPr>
                <w:bCs/>
                <w:iCs/>
                <w:sz w:val="28"/>
                <w:szCs w:val="28"/>
              </w:rPr>
              <w:t>с</w:t>
            </w:r>
            <w:r w:rsidR="005E08C1" w:rsidRPr="005E08C1">
              <w:rPr>
                <w:bCs/>
                <w:iCs/>
                <w:sz w:val="28"/>
                <w:szCs w:val="28"/>
              </w:rPr>
              <w:t>портивно - оздоровительная</w:t>
            </w:r>
            <w:r w:rsidRPr="00C654C9">
              <w:rPr>
                <w:sz w:val="28"/>
                <w:szCs w:val="28"/>
              </w:rPr>
              <w:t xml:space="preserve"> работа будет осуществляться на основе следующих направлений:</w:t>
            </w:r>
          </w:p>
          <w:p w:rsidR="00540E91" w:rsidRPr="00C654C9" w:rsidRDefault="00540E91" w:rsidP="00FE4867">
            <w:pPr>
              <w:spacing w:before="100" w:beforeAutospacing="1"/>
              <w:jc w:val="both"/>
              <w:rPr>
                <w:sz w:val="28"/>
                <w:szCs w:val="28"/>
              </w:rPr>
            </w:pPr>
            <w:r w:rsidRPr="00C654C9">
              <w:rPr>
                <w:sz w:val="28"/>
                <w:szCs w:val="28"/>
              </w:rPr>
              <w:t xml:space="preserve">1) Социально-психологического, направленного на формирования </w:t>
            </w:r>
            <w:r w:rsidR="00757DAF">
              <w:rPr>
                <w:sz w:val="28"/>
                <w:szCs w:val="28"/>
              </w:rPr>
              <w:t xml:space="preserve">потребности </w:t>
            </w:r>
            <w:r w:rsidR="00B5142D">
              <w:rPr>
                <w:sz w:val="28"/>
                <w:szCs w:val="28"/>
              </w:rPr>
              <w:t>навыков плавания</w:t>
            </w:r>
            <w:r w:rsidRPr="00C654C9">
              <w:rPr>
                <w:sz w:val="28"/>
                <w:szCs w:val="28"/>
              </w:rPr>
              <w:t xml:space="preserve">. Для этого предполагается использование новых игровых методов и </w:t>
            </w:r>
            <w:r w:rsidRPr="00C654C9">
              <w:rPr>
                <w:sz w:val="28"/>
                <w:szCs w:val="28"/>
              </w:rPr>
              <w:lastRenderedPageBreak/>
              <w:t>приемов, ярко</w:t>
            </w:r>
            <w:r w:rsidR="00F7459A">
              <w:rPr>
                <w:sz w:val="28"/>
                <w:szCs w:val="28"/>
              </w:rPr>
              <w:t>го спортивного оборудования.</w:t>
            </w:r>
          </w:p>
          <w:p w:rsidR="00B5142D" w:rsidRDefault="00540E91" w:rsidP="00FE4867">
            <w:pPr>
              <w:spacing w:before="100" w:beforeAutospacing="1"/>
              <w:jc w:val="both"/>
              <w:rPr>
                <w:sz w:val="28"/>
                <w:szCs w:val="28"/>
              </w:rPr>
            </w:pPr>
            <w:r w:rsidRPr="00C654C9">
              <w:rPr>
                <w:sz w:val="28"/>
                <w:szCs w:val="28"/>
              </w:rPr>
              <w:t>2) Интеллектуального, предполагающего получение комплекса теоретических знаний. Детям в доступной форме необ</w:t>
            </w:r>
            <w:r w:rsidR="00B5142D">
              <w:rPr>
                <w:sz w:val="28"/>
                <w:szCs w:val="28"/>
              </w:rPr>
              <w:t>ходимо дать знания по плаванию</w:t>
            </w:r>
            <w:r w:rsidRPr="00C654C9">
              <w:rPr>
                <w:sz w:val="28"/>
                <w:szCs w:val="28"/>
              </w:rPr>
              <w:t xml:space="preserve">. </w:t>
            </w:r>
          </w:p>
          <w:p w:rsidR="00540E91" w:rsidRPr="00C654C9" w:rsidRDefault="00540E91" w:rsidP="00FE4867">
            <w:pPr>
              <w:spacing w:before="100" w:beforeAutospacing="1"/>
              <w:jc w:val="both"/>
              <w:rPr>
                <w:sz w:val="28"/>
                <w:szCs w:val="28"/>
              </w:rPr>
            </w:pPr>
            <w:r w:rsidRPr="00C654C9">
              <w:rPr>
                <w:sz w:val="28"/>
                <w:szCs w:val="28"/>
              </w:rPr>
              <w:t>3) Двигательного – развитие физических качеств, двигательных умений и навыков, а также использование физического потенциала. Особое внимание будет уделено организации спортив</w:t>
            </w:r>
            <w:r w:rsidR="002B32A2">
              <w:rPr>
                <w:sz w:val="28"/>
                <w:szCs w:val="28"/>
              </w:rPr>
              <w:t>ных секций и кружков на базе СОК</w:t>
            </w:r>
            <w:r w:rsidR="00757DAF">
              <w:rPr>
                <w:sz w:val="28"/>
                <w:szCs w:val="28"/>
              </w:rPr>
              <w:t xml:space="preserve"> для детей </w:t>
            </w:r>
            <w:r w:rsidRPr="00C654C9">
              <w:rPr>
                <w:sz w:val="28"/>
                <w:szCs w:val="28"/>
              </w:rPr>
              <w:t>и их родителей</w:t>
            </w:r>
            <w:r w:rsidR="002B32A2">
              <w:rPr>
                <w:sz w:val="28"/>
                <w:szCs w:val="28"/>
              </w:rPr>
              <w:t>.</w:t>
            </w:r>
          </w:p>
          <w:p w:rsidR="00540E91" w:rsidRPr="00C654C9" w:rsidRDefault="00540E91" w:rsidP="00FE4867">
            <w:pPr>
              <w:spacing w:before="100" w:beforeAutospacing="1"/>
              <w:jc w:val="both"/>
              <w:rPr>
                <w:sz w:val="28"/>
                <w:szCs w:val="28"/>
              </w:rPr>
            </w:pPr>
            <w:r w:rsidRPr="00C654C9">
              <w:rPr>
                <w:sz w:val="28"/>
                <w:szCs w:val="28"/>
              </w:rPr>
              <w:t>4) Оз</w:t>
            </w:r>
            <w:r w:rsidR="00F75213">
              <w:rPr>
                <w:sz w:val="28"/>
                <w:szCs w:val="28"/>
              </w:rPr>
              <w:t xml:space="preserve">доровительного – направлено на </w:t>
            </w:r>
            <w:r w:rsidRPr="00C654C9">
              <w:rPr>
                <w:sz w:val="28"/>
                <w:szCs w:val="28"/>
              </w:rPr>
              <w:t xml:space="preserve"> устранение недостатков в физическом развитии, повышении сопротивляемости организма к неблагоприятным фактор</w:t>
            </w:r>
            <w:r w:rsidR="002B32A2">
              <w:rPr>
                <w:sz w:val="28"/>
                <w:szCs w:val="28"/>
              </w:rPr>
              <w:t xml:space="preserve">ам внешней и внутренней среды. </w:t>
            </w:r>
            <w:r w:rsidRPr="00C654C9">
              <w:rPr>
                <w:sz w:val="28"/>
                <w:szCs w:val="28"/>
              </w:rPr>
              <w:t xml:space="preserve"> Увеличение числа</w:t>
            </w:r>
            <w:r w:rsidR="00DD5844">
              <w:rPr>
                <w:sz w:val="28"/>
                <w:szCs w:val="28"/>
              </w:rPr>
              <w:t xml:space="preserve"> посетителей и </w:t>
            </w:r>
            <w:r w:rsidRPr="00C654C9">
              <w:rPr>
                <w:sz w:val="28"/>
                <w:szCs w:val="28"/>
              </w:rPr>
              <w:t xml:space="preserve"> детей с нарушениями опорно-</w:t>
            </w:r>
            <w:r w:rsidR="00DD5844">
              <w:rPr>
                <w:sz w:val="28"/>
                <w:szCs w:val="28"/>
              </w:rPr>
              <w:t>двигательного аппарата.</w:t>
            </w:r>
          </w:p>
          <w:p w:rsidR="00540E91" w:rsidRPr="00C654C9" w:rsidRDefault="00540E91" w:rsidP="00FE4867">
            <w:pPr>
              <w:spacing w:before="100" w:beforeAutospacing="1"/>
              <w:jc w:val="both"/>
              <w:rPr>
                <w:sz w:val="28"/>
                <w:szCs w:val="28"/>
              </w:rPr>
            </w:pPr>
            <w:r w:rsidRPr="00C654C9">
              <w:rPr>
                <w:b/>
                <w:bCs/>
                <w:i/>
                <w:iCs/>
                <w:sz w:val="28"/>
                <w:szCs w:val="28"/>
              </w:rPr>
              <w:t>2. Поисково-экспериментальная деятельность</w:t>
            </w:r>
          </w:p>
          <w:p w:rsidR="00540E91" w:rsidRPr="00C654C9" w:rsidRDefault="00540E91" w:rsidP="00FE4867">
            <w:pPr>
              <w:spacing w:before="100" w:beforeAutospacing="1"/>
              <w:ind w:firstLine="708"/>
              <w:jc w:val="both"/>
              <w:rPr>
                <w:sz w:val="28"/>
                <w:szCs w:val="28"/>
              </w:rPr>
            </w:pPr>
            <w:r w:rsidRPr="00C654C9">
              <w:rPr>
                <w:sz w:val="28"/>
                <w:szCs w:val="28"/>
              </w:rPr>
              <w:t>Предполагает раскрытие творческого потенциала сотрудников, стимулирование их к развитию и самообразованию</w:t>
            </w:r>
            <w:r w:rsidR="002B32A2">
              <w:rPr>
                <w:sz w:val="28"/>
                <w:szCs w:val="28"/>
              </w:rPr>
              <w:t xml:space="preserve">. </w:t>
            </w:r>
            <w:r w:rsidRPr="00C654C9">
              <w:rPr>
                <w:sz w:val="28"/>
                <w:szCs w:val="28"/>
              </w:rPr>
              <w:t xml:space="preserve"> Предполагается глубокое изучение теории, актуальных проблем, экспериментирование и поиск.</w:t>
            </w:r>
          </w:p>
          <w:p w:rsidR="00540E91" w:rsidRPr="00C654C9" w:rsidRDefault="00540E91" w:rsidP="00FE4867">
            <w:pPr>
              <w:spacing w:before="100" w:beforeAutospacing="1"/>
              <w:jc w:val="both"/>
              <w:rPr>
                <w:sz w:val="28"/>
                <w:szCs w:val="28"/>
              </w:rPr>
            </w:pPr>
            <w:r w:rsidRPr="00C654C9">
              <w:rPr>
                <w:b/>
                <w:bCs/>
                <w:i/>
                <w:iCs/>
                <w:sz w:val="28"/>
                <w:szCs w:val="28"/>
              </w:rPr>
              <w:t>3. Повышение профессиональной компетентности педагогов</w:t>
            </w:r>
          </w:p>
          <w:p w:rsidR="00540E91" w:rsidRPr="00C654C9" w:rsidRDefault="00540E91" w:rsidP="00FE4867">
            <w:pPr>
              <w:spacing w:before="100" w:beforeAutospacing="1"/>
              <w:jc w:val="both"/>
              <w:rPr>
                <w:sz w:val="28"/>
                <w:szCs w:val="28"/>
              </w:rPr>
            </w:pPr>
            <w:r w:rsidRPr="00C654C9">
              <w:rPr>
                <w:sz w:val="28"/>
                <w:szCs w:val="28"/>
              </w:rPr>
              <w:t>Предусмотрено в каждом виде деятельности, это важн</w:t>
            </w:r>
            <w:r w:rsidR="002B32A2">
              <w:rPr>
                <w:sz w:val="28"/>
                <w:szCs w:val="28"/>
              </w:rPr>
              <w:t>ейшее условие СОК</w:t>
            </w:r>
            <w:r w:rsidRPr="00C654C9">
              <w:rPr>
                <w:sz w:val="28"/>
                <w:szCs w:val="28"/>
              </w:rPr>
              <w:t xml:space="preserve"> организуется в сле</w:t>
            </w:r>
            <w:r w:rsidR="002B32A2">
              <w:rPr>
                <w:sz w:val="28"/>
                <w:szCs w:val="28"/>
              </w:rPr>
              <w:t xml:space="preserve">дующих формах: </w:t>
            </w:r>
            <w:r w:rsidRPr="00C654C9">
              <w:rPr>
                <w:sz w:val="28"/>
                <w:szCs w:val="28"/>
              </w:rPr>
              <w:t>курсы повышения квалификации, мастер – классы,  участие в конкурсах.</w:t>
            </w:r>
          </w:p>
          <w:p w:rsidR="00540E91" w:rsidRPr="00C654C9" w:rsidRDefault="00540E91" w:rsidP="00FE4867">
            <w:pPr>
              <w:spacing w:before="100" w:beforeAutospacing="1"/>
              <w:jc w:val="both"/>
              <w:rPr>
                <w:sz w:val="28"/>
                <w:szCs w:val="28"/>
              </w:rPr>
            </w:pPr>
            <w:r w:rsidRPr="00C654C9">
              <w:rPr>
                <w:b/>
                <w:bCs/>
                <w:i/>
                <w:iCs/>
                <w:sz w:val="28"/>
                <w:szCs w:val="28"/>
              </w:rPr>
              <w:t>4. Работа с родителями</w:t>
            </w:r>
          </w:p>
          <w:p w:rsidR="00540E91" w:rsidRPr="00C654C9" w:rsidRDefault="00DD5844" w:rsidP="00FE4867">
            <w:pPr>
              <w:spacing w:before="100" w:beforeAutospacing="1"/>
              <w:ind w:firstLine="708"/>
              <w:jc w:val="both"/>
              <w:rPr>
                <w:sz w:val="28"/>
                <w:szCs w:val="28"/>
              </w:rPr>
            </w:pPr>
            <w:r>
              <w:rPr>
                <w:sz w:val="28"/>
                <w:szCs w:val="28"/>
              </w:rPr>
              <w:t xml:space="preserve">Пропаганда </w:t>
            </w:r>
            <w:r w:rsidR="00540E91" w:rsidRPr="00C654C9">
              <w:rPr>
                <w:sz w:val="28"/>
                <w:szCs w:val="28"/>
              </w:rPr>
              <w:t xml:space="preserve"> здорового</w:t>
            </w:r>
            <w:r>
              <w:rPr>
                <w:sz w:val="28"/>
                <w:szCs w:val="28"/>
              </w:rPr>
              <w:t xml:space="preserve"> образа жизни среди родителей. Предполагается </w:t>
            </w:r>
            <w:r w:rsidR="00540E91" w:rsidRPr="00C654C9">
              <w:rPr>
                <w:sz w:val="28"/>
                <w:szCs w:val="28"/>
              </w:rPr>
              <w:t xml:space="preserve"> совместное посеще</w:t>
            </w:r>
            <w:r w:rsidR="00F75213">
              <w:rPr>
                <w:sz w:val="28"/>
                <w:szCs w:val="28"/>
              </w:rPr>
              <w:t>ние</w:t>
            </w:r>
            <w:r w:rsidR="00221DBB">
              <w:rPr>
                <w:sz w:val="28"/>
                <w:szCs w:val="28"/>
              </w:rPr>
              <w:t xml:space="preserve"> и участие</w:t>
            </w:r>
            <w:r w:rsidR="00F75213">
              <w:rPr>
                <w:sz w:val="28"/>
                <w:szCs w:val="28"/>
              </w:rPr>
              <w:t xml:space="preserve"> </w:t>
            </w:r>
            <w:r w:rsidR="00395759">
              <w:rPr>
                <w:sz w:val="28"/>
                <w:szCs w:val="28"/>
              </w:rPr>
              <w:t xml:space="preserve">детей с родителями </w:t>
            </w:r>
            <w:r w:rsidR="00221DBB">
              <w:rPr>
                <w:sz w:val="28"/>
                <w:szCs w:val="28"/>
              </w:rPr>
              <w:t xml:space="preserve">в </w:t>
            </w:r>
            <w:r w:rsidR="00395759">
              <w:rPr>
                <w:sz w:val="28"/>
                <w:szCs w:val="28"/>
              </w:rPr>
              <w:t>спортивных мероприятиях.</w:t>
            </w:r>
          </w:p>
          <w:p w:rsidR="00540E91" w:rsidRPr="00C654C9" w:rsidRDefault="00540E91" w:rsidP="00FE4867">
            <w:pPr>
              <w:spacing w:before="100" w:beforeAutospacing="1"/>
              <w:jc w:val="both"/>
              <w:rPr>
                <w:sz w:val="28"/>
                <w:szCs w:val="28"/>
              </w:rPr>
            </w:pPr>
            <w:r w:rsidRPr="00C654C9">
              <w:rPr>
                <w:b/>
                <w:bCs/>
                <w:i/>
                <w:iCs/>
                <w:sz w:val="28"/>
                <w:szCs w:val="28"/>
              </w:rPr>
              <w:t>5. Взаимодействие с социумом</w:t>
            </w:r>
          </w:p>
          <w:p w:rsidR="00540E91" w:rsidRDefault="00540E91" w:rsidP="00FE4867">
            <w:pPr>
              <w:spacing w:before="100" w:beforeAutospacing="1"/>
              <w:ind w:firstLine="708"/>
              <w:jc w:val="both"/>
              <w:rPr>
                <w:sz w:val="28"/>
                <w:szCs w:val="28"/>
              </w:rPr>
            </w:pPr>
            <w:r w:rsidRPr="00C654C9">
              <w:rPr>
                <w:sz w:val="28"/>
                <w:szCs w:val="28"/>
              </w:rPr>
              <w:t>Направлено на привлечение общественности к проблемам прио</w:t>
            </w:r>
            <w:r w:rsidR="00F7459A">
              <w:rPr>
                <w:sz w:val="28"/>
                <w:szCs w:val="28"/>
              </w:rPr>
              <w:t>бщения населения занятием плавания. Организация</w:t>
            </w:r>
            <w:r w:rsidR="00221DBB">
              <w:rPr>
                <w:sz w:val="28"/>
                <w:szCs w:val="28"/>
              </w:rPr>
              <w:t xml:space="preserve"> спортивных мероприятий</w:t>
            </w:r>
            <w:r w:rsidRPr="00C654C9">
              <w:rPr>
                <w:sz w:val="28"/>
                <w:szCs w:val="28"/>
              </w:rPr>
              <w:t xml:space="preserve"> среди дошкольников, родителей</w:t>
            </w:r>
            <w:r w:rsidR="00F7459A">
              <w:rPr>
                <w:sz w:val="28"/>
                <w:szCs w:val="28"/>
              </w:rPr>
              <w:t>.</w:t>
            </w:r>
          </w:p>
          <w:p w:rsidR="00F7459A" w:rsidRPr="00D93E87" w:rsidRDefault="00F7459A" w:rsidP="00FE4867">
            <w:pPr>
              <w:spacing w:before="100" w:beforeAutospacing="1"/>
              <w:ind w:firstLine="708"/>
              <w:jc w:val="both"/>
              <w:rPr>
                <w:sz w:val="28"/>
                <w:szCs w:val="28"/>
              </w:rPr>
            </w:pP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r w:rsidRPr="00D93E87">
              <w:rPr>
                <w:rFonts w:ascii="Times New Roman" w:hAnsi="Times New Roman" w:cs="Times New Roman"/>
                <w:sz w:val="28"/>
                <w:szCs w:val="28"/>
              </w:rPr>
              <w:lastRenderedPageBreak/>
              <w:t>1</w:t>
            </w:r>
            <w:r>
              <w:rPr>
                <w:rFonts w:ascii="Times New Roman" w:hAnsi="Times New Roman" w:cs="Times New Roman"/>
                <w:sz w:val="28"/>
                <w:szCs w:val="28"/>
              </w:rPr>
              <w:t>1</w:t>
            </w:r>
            <w:r w:rsidRPr="00D93E87">
              <w:rPr>
                <w:rFonts w:ascii="Times New Roman" w:hAnsi="Times New Roman" w:cs="Times New Roman"/>
                <w:sz w:val="28"/>
                <w:szCs w:val="28"/>
              </w:rPr>
              <w:t>. Обоснование проблемы</w:t>
            </w:r>
          </w:p>
          <w:p w:rsidR="00540E91" w:rsidRPr="00D93E87" w:rsidRDefault="00540E91" w:rsidP="00F678D7">
            <w:pPr>
              <w:pStyle w:val="ConsPlusNonformat"/>
              <w:rPr>
                <w:rFonts w:ascii="Times New Roman" w:hAnsi="Times New Roman" w:cs="Times New Roman"/>
                <w:sz w:val="28"/>
                <w:szCs w:val="28"/>
              </w:rPr>
            </w:pPr>
          </w:p>
        </w:tc>
        <w:tc>
          <w:tcPr>
            <w:tcW w:w="0" w:type="auto"/>
          </w:tcPr>
          <w:p w:rsidR="002B32A2" w:rsidRDefault="002B32A2" w:rsidP="00FE4867">
            <w:pPr>
              <w:ind w:firstLine="708"/>
              <w:jc w:val="both"/>
              <w:rPr>
                <w:sz w:val="28"/>
                <w:szCs w:val="28"/>
              </w:rPr>
            </w:pPr>
            <w:r w:rsidRPr="00DC6187">
              <w:rPr>
                <w:sz w:val="28"/>
              </w:rPr>
              <w:t xml:space="preserve">  </w:t>
            </w:r>
            <w:r>
              <w:rPr>
                <w:sz w:val="28"/>
                <w:szCs w:val="28"/>
              </w:rPr>
              <w:t xml:space="preserve"> Любой совершенно обычный ребенок одержим жаждой движения. Он словно заводная игрушка, трудно заставить его усидеть на месте, ему все интересно многое хочет знать, попробовать. Необходимо удовлетворять эту энергию направляя на более полезное дело. Каждый вид спорта в какой-то степени дополняет друг друга при формировании у детей практических навыков необходимых в жизни, </w:t>
            </w:r>
            <w:r w:rsidRPr="0048397A">
              <w:rPr>
                <w:i/>
                <w:sz w:val="28"/>
                <w:szCs w:val="28"/>
              </w:rPr>
              <w:t>но</w:t>
            </w:r>
            <w:r>
              <w:rPr>
                <w:i/>
                <w:sz w:val="28"/>
                <w:szCs w:val="28"/>
              </w:rPr>
              <w:t>,</w:t>
            </w:r>
            <w:r w:rsidRPr="0048397A">
              <w:rPr>
                <w:i/>
                <w:sz w:val="28"/>
                <w:szCs w:val="28"/>
              </w:rPr>
              <w:t xml:space="preserve"> ни один из них за исключением, плавания, не может подготовить человека к действиям в воде.              </w:t>
            </w:r>
            <w:r>
              <w:rPr>
                <w:sz w:val="28"/>
                <w:szCs w:val="28"/>
              </w:rPr>
              <w:t xml:space="preserve">      </w:t>
            </w:r>
          </w:p>
          <w:p w:rsidR="002B32A2" w:rsidRDefault="002B32A2" w:rsidP="00FE4867">
            <w:pPr>
              <w:ind w:firstLine="708"/>
              <w:jc w:val="both"/>
              <w:rPr>
                <w:sz w:val="28"/>
                <w:szCs w:val="28"/>
              </w:rPr>
            </w:pPr>
            <w:r>
              <w:rPr>
                <w:sz w:val="28"/>
                <w:szCs w:val="28"/>
              </w:rPr>
              <w:t>Плавание - один из более популярных и массовых видов спорта. Оно доступно всем и каждому в любом возрасте, Плавание имеет благотворное влияние на организм человека его состояние, т. е. оздоровительно-гигиеническое значение. Это одно из эффективных средств закаливания человека. Повышая сопротивление воздействию температурных колебаний, оно воспитывает стойкость к простудным заболеваниям. Человек, занимающийся плаванием, также приобретает важные в жизни навыки гигиены. Занятия плаванием укрепляют опорно-двигательный аппарат, гармонично развивает почти все группы мышц, способствует выработки хорошей осанки, предупреждая искривления позвоночника. Плавание отлично тренирует и укрепляет деятельность сердечно - сосудистой и дыхательной систем, вырабатывает правильный ритм дыхания, увеличивает жизненную емкость легких, гармонично развивает такие физические качества как сила, быстрота, ловкость, выносливость, подвижность в суставах, координацию движений.</w:t>
            </w:r>
          </w:p>
          <w:p w:rsidR="002B32A2" w:rsidRDefault="002B32A2" w:rsidP="00FE4867">
            <w:pPr>
              <w:ind w:firstLine="708"/>
              <w:jc w:val="both"/>
              <w:rPr>
                <w:sz w:val="28"/>
                <w:szCs w:val="28"/>
              </w:rPr>
            </w:pPr>
            <w:r w:rsidRPr="0002603E">
              <w:rPr>
                <w:i/>
                <w:sz w:val="28"/>
                <w:szCs w:val="28"/>
              </w:rPr>
              <w:t>Не каждый плавающий умеет плавать</w:t>
            </w:r>
            <w:r>
              <w:rPr>
                <w:sz w:val="28"/>
                <w:szCs w:val="28"/>
              </w:rPr>
              <w:t>! Плавание не только полезно для оздоровления и физического развития человека. Умение плавать является навыком необходимым человеку в самых разнообразных ситуациях. Нет надобности, указывать на значительное количество несчастных случаев на воде, происходящих ежегодно из-за неумения плавать. Большой процент их падает на детей. Если же всех детей с самых ранних лет приучить, свободно держаться на воде, обучить проплывать хотя бы небольшое расстояние, то многие детские жизни будут ограждены от возможного несчастья.</w:t>
            </w:r>
          </w:p>
          <w:p w:rsidR="002B32A2" w:rsidRPr="00820E51" w:rsidRDefault="002B32A2" w:rsidP="00FE4867">
            <w:pPr>
              <w:ind w:firstLine="708"/>
              <w:jc w:val="both"/>
              <w:rPr>
                <w:sz w:val="28"/>
                <w:szCs w:val="28"/>
              </w:rPr>
            </w:pPr>
            <w:r w:rsidRPr="00820E51">
              <w:rPr>
                <w:i/>
                <w:sz w:val="28"/>
                <w:szCs w:val="28"/>
              </w:rPr>
              <w:t xml:space="preserve">Вода наша родная стихия! </w:t>
            </w:r>
            <w:r>
              <w:rPr>
                <w:sz w:val="28"/>
                <w:szCs w:val="28"/>
              </w:rPr>
              <w:t>Находясь в утробе матери каждый из нас уже пытается изобразить движения пловца. Значит надо всячески развивать и поддерживать способности, тем более</w:t>
            </w:r>
            <w:proofErr w:type="gramStart"/>
            <w:r>
              <w:rPr>
                <w:sz w:val="28"/>
                <w:szCs w:val="28"/>
              </w:rPr>
              <w:t>,</w:t>
            </w:r>
            <w:proofErr w:type="gramEnd"/>
            <w:r>
              <w:rPr>
                <w:sz w:val="28"/>
                <w:szCs w:val="28"/>
              </w:rPr>
              <w:t xml:space="preserve"> что водные процедуры, занятия </w:t>
            </w:r>
            <w:r>
              <w:rPr>
                <w:sz w:val="28"/>
                <w:szCs w:val="28"/>
              </w:rPr>
              <w:lastRenderedPageBreak/>
              <w:t>плаванием могут творить чудеса! Умение плавать приобретенное в детстве сохраняется на всю жизнь.</w:t>
            </w:r>
          </w:p>
          <w:p w:rsidR="00F7459A" w:rsidRDefault="0037133B" w:rsidP="00FE4867">
            <w:pPr>
              <w:shd w:val="clear" w:color="auto" w:fill="FFFFFF"/>
              <w:ind w:right="24" w:firstLine="851"/>
              <w:jc w:val="both"/>
              <w:rPr>
                <w:sz w:val="28"/>
                <w:szCs w:val="28"/>
              </w:rPr>
            </w:pPr>
            <w:r>
              <w:rPr>
                <w:sz w:val="28"/>
                <w:szCs w:val="28"/>
              </w:rPr>
              <w:t xml:space="preserve">Создание  </w:t>
            </w:r>
            <w:r w:rsidR="002B32A2">
              <w:rPr>
                <w:sz w:val="28"/>
                <w:szCs w:val="28"/>
              </w:rPr>
              <w:t>в СОК</w:t>
            </w:r>
            <w:r w:rsidRPr="00BF2580">
              <w:rPr>
                <w:sz w:val="28"/>
                <w:szCs w:val="28"/>
              </w:rPr>
              <w:t xml:space="preserve"> </w:t>
            </w:r>
            <w:r w:rsidR="00F7459A">
              <w:rPr>
                <w:sz w:val="28"/>
                <w:szCs w:val="28"/>
              </w:rPr>
              <w:t>не только условий</w:t>
            </w:r>
            <w:r>
              <w:rPr>
                <w:sz w:val="28"/>
                <w:szCs w:val="28"/>
              </w:rPr>
              <w:t xml:space="preserve"> для сохранения  и укрепления  здоровья дошкольника, но возможность  ребенку </w:t>
            </w:r>
            <w:r w:rsidRPr="00BF2580">
              <w:rPr>
                <w:sz w:val="28"/>
                <w:szCs w:val="28"/>
              </w:rPr>
              <w:t>отыскать область своих интересов</w:t>
            </w:r>
            <w:r w:rsidR="00F7459A">
              <w:rPr>
                <w:sz w:val="28"/>
                <w:szCs w:val="28"/>
              </w:rPr>
              <w:t>.</w:t>
            </w:r>
          </w:p>
          <w:p w:rsidR="0037133B" w:rsidRDefault="0037133B" w:rsidP="00FE4867">
            <w:pPr>
              <w:shd w:val="clear" w:color="auto" w:fill="FFFFFF"/>
              <w:ind w:right="24" w:firstLine="851"/>
              <w:jc w:val="both"/>
              <w:rPr>
                <w:sz w:val="28"/>
                <w:szCs w:val="28"/>
              </w:rPr>
            </w:pPr>
            <w:r w:rsidRPr="00174D43">
              <w:rPr>
                <w:sz w:val="28"/>
                <w:szCs w:val="28"/>
              </w:rPr>
              <w:t xml:space="preserve">Материально-техническое обеспечение </w:t>
            </w:r>
            <w:r w:rsidR="00F7459A">
              <w:rPr>
                <w:sz w:val="28"/>
                <w:szCs w:val="28"/>
              </w:rPr>
              <w:t xml:space="preserve">в СОК </w:t>
            </w:r>
            <w:r w:rsidRPr="00174D43">
              <w:rPr>
                <w:sz w:val="28"/>
                <w:szCs w:val="28"/>
              </w:rPr>
              <w:t>позволяет успешно решать задачи оздоровления</w:t>
            </w:r>
            <w:r w:rsidRPr="00BF2580">
              <w:rPr>
                <w:sz w:val="28"/>
                <w:szCs w:val="28"/>
              </w:rPr>
              <w:t xml:space="preserve">. Для развития физических качеств, формирования двигательных умений и навыков, воспитанию потребности в самостоятельных занятиях </w:t>
            </w:r>
            <w:r w:rsidR="00DD5844">
              <w:rPr>
                <w:sz w:val="28"/>
                <w:szCs w:val="28"/>
              </w:rPr>
              <w:t>плаванием</w:t>
            </w:r>
            <w:r w:rsidR="00395759">
              <w:rPr>
                <w:sz w:val="28"/>
                <w:szCs w:val="28"/>
              </w:rPr>
              <w:t xml:space="preserve"> имеется </w:t>
            </w:r>
            <w:r w:rsidR="00DD5844">
              <w:rPr>
                <w:sz w:val="28"/>
                <w:szCs w:val="28"/>
              </w:rPr>
              <w:t xml:space="preserve"> </w:t>
            </w:r>
            <w:r w:rsidRPr="00BF2580">
              <w:rPr>
                <w:sz w:val="28"/>
                <w:szCs w:val="28"/>
              </w:rPr>
              <w:t xml:space="preserve"> </w:t>
            </w:r>
            <w:r w:rsidR="00395759">
              <w:rPr>
                <w:sz w:val="28"/>
                <w:szCs w:val="28"/>
              </w:rPr>
              <w:t>с</w:t>
            </w:r>
            <w:r w:rsidR="00B83303">
              <w:rPr>
                <w:sz w:val="28"/>
                <w:szCs w:val="28"/>
              </w:rPr>
              <w:t>портивное оборудование</w:t>
            </w:r>
            <w:r w:rsidR="00395759">
              <w:rPr>
                <w:sz w:val="28"/>
                <w:szCs w:val="28"/>
              </w:rPr>
              <w:t>.</w:t>
            </w:r>
            <w:r w:rsidRPr="00BF2580">
              <w:rPr>
                <w:sz w:val="28"/>
                <w:szCs w:val="28"/>
              </w:rPr>
              <w:t xml:space="preserve"> </w:t>
            </w:r>
          </w:p>
          <w:p w:rsidR="0037133B" w:rsidRDefault="0037133B" w:rsidP="00FE4867">
            <w:pPr>
              <w:spacing w:before="100" w:beforeAutospacing="1"/>
              <w:ind w:firstLine="708"/>
              <w:jc w:val="both"/>
              <w:rPr>
                <w:sz w:val="28"/>
                <w:szCs w:val="28"/>
              </w:rPr>
            </w:pPr>
          </w:p>
          <w:p w:rsidR="00540E91" w:rsidRPr="00D93E87" w:rsidRDefault="00DE6634" w:rsidP="00FE4867">
            <w:pPr>
              <w:pStyle w:val="a4"/>
              <w:spacing w:after="0" w:afterAutospacing="0"/>
              <w:jc w:val="both"/>
              <w:rPr>
                <w:sz w:val="28"/>
                <w:szCs w:val="28"/>
              </w:rPr>
            </w:pPr>
            <w:hyperlink r:id="rId6" w:history="1"/>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lastRenderedPageBreak/>
              <w:t>12</w:t>
            </w:r>
            <w:r w:rsidR="00F678D7">
              <w:rPr>
                <w:rFonts w:ascii="Times New Roman" w:hAnsi="Times New Roman" w:cs="Times New Roman"/>
                <w:sz w:val="28"/>
                <w:szCs w:val="28"/>
              </w:rPr>
              <w:t>.</w:t>
            </w:r>
            <w:r w:rsidRPr="00D93E87">
              <w:rPr>
                <w:rFonts w:ascii="Times New Roman" w:hAnsi="Times New Roman" w:cs="Times New Roman"/>
                <w:sz w:val="28"/>
                <w:szCs w:val="28"/>
              </w:rPr>
              <w:t>Сроки реализации Проекта</w:t>
            </w:r>
          </w:p>
          <w:p w:rsidR="00540E91" w:rsidRPr="00D93E87" w:rsidRDefault="00540E91" w:rsidP="00F678D7">
            <w:pPr>
              <w:pStyle w:val="ConsPlusNonformat"/>
              <w:rPr>
                <w:rFonts w:ascii="Times New Roman" w:hAnsi="Times New Roman" w:cs="Times New Roman"/>
                <w:sz w:val="28"/>
                <w:szCs w:val="28"/>
              </w:rPr>
            </w:pPr>
          </w:p>
        </w:tc>
        <w:tc>
          <w:tcPr>
            <w:tcW w:w="0" w:type="auto"/>
          </w:tcPr>
          <w:p w:rsidR="00540E91" w:rsidRPr="00D93E87" w:rsidRDefault="00540E91" w:rsidP="00FE4867">
            <w:pPr>
              <w:pStyle w:val="ConsPlusNonformat"/>
              <w:jc w:val="both"/>
              <w:rPr>
                <w:rFonts w:ascii="Times New Roman" w:hAnsi="Times New Roman" w:cs="Times New Roman"/>
                <w:sz w:val="28"/>
                <w:szCs w:val="28"/>
              </w:rPr>
            </w:pPr>
            <w:r w:rsidRPr="00D93E87">
              <w:rPr>
                <w:rFonts w:ascii="Times New Roman" w:hAnsi="Times New Roman" w:cs="Times New Roman"/>
                <w:sz w:val="28"/>
                <w:szCs w:val="28"/>
              </w:rPr>
              <w:t xml:space="preserve">Реализация данного проекта рассчитана на </w:t>
            </w:r>
            <w:r>
              <w:rPr>
                <w:rFonts w:ascii="Times New Roman" w:hAnsi="Times New Roman" w:cs="Times New Roman"/>
                <w:sz w:val="28"/>
                <w:szCs w:val="28"/>
              </w:rPr>
              <w:t>1календарный  год</w:t>
            </w: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p>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t>13</w:t>
            </w:r>
            <w:r w:rsidRPr="00D93E87">
              <w:rPr>
                <w:rFonts w:ascii="Times New Roman" w:hAnsi="Times New Roman" w:cs="Times New Roman"/>
                <w:sz w:val="28"/>
                <w:szCs w:val="28"/>
              </w:rPr>
              <w:t>. Краткое содержание Проекта</w:t>
            </w:r>
          </w:p>
          <w:p w:rsidR="00540E91" w:rsidRPr="00D93E87" w:rsidRDefault="00540E91" w:rsidP="00F678D7">
            <w:pPr>
              <w:pStyle w:val="ConsPlusNonformat"/>
              <w:rPr>
                <w:rFonts w:ascii="Times New Roman" w:hAnsi="Times New Roman" w:cs="Times New Roman"/>
                <w:sz w:val="28"/>
                <w:szCs w:val="28"/>
              </w:rPr>
            </w:pPr>
          </w:p>
        </w:tc>
        <w:tc>
          <w:tcPr>
            <w:tcW w:w="0" w:type="auto"/>
          </w:tcPr>
          <w:p w:rsidR="00B83303" w:rsidRDefault="00540E91" w:rsidP="00FE4867">
            <w:pPr>
              <w:ind w:firstLine="570"/>
              <w:jc w:val="both"/>
              <w:rPr>
                <w:sz w:val="28"/>
              </w:rPr>
            </w:pPr>
            <w:r>
              <w:rPr>
                <w:b/>
                <w:bCs/>
                <w:sz w:val="28"/>
                <w:szCs w:val="28"/>
              </w:rPr>
              <w:t>Основные приоритеты:</w:t>
            </w:r>
            <w:r w:rsidR="00B83303" w:rsidRPr="00D9106B">
              <w:rPr>
                <w:sz w:val="28"/>
              </w:rPr>
              <w:t xml:space="preserve"> </w:t>
            </w:r>
          </w:p>
          <w:p w:rsidR="00B83303" w:rsidRDefault="00B83303" w:rsidP="00FE4867">
            <w:pPr>
              <w:ind w:firstLine="570"/>
              <w:jc w:val="both"/>
              <w:rPr>
                <w:sz w:val="28"/>
              </w:rPr>
            </w:pPr>
            <w:r w:rsidRPr="00D9106B">
              <w:rPr>
                <w:sz w:val="28"/>
              </w:rPr>
              <w:t>Соревнования дошкольников</w:t>
            </w:r>
            <w:r w:rsidRPr="00DC6187">
              <w:rPr>
                <w:sz w:val="28"/>
              </w:rPr>
              <w:t xml:space="preserve"> </w:t>
            </w:r>
            <w:r>
              <w:rPr>
                <w:sz w:val="28"/>
              </w:rPr>
              <w:t xml:space="preserve">по плаванию </w:t>
            </w:r>
            <w:r w:rsidRPr="00DC6187">
              <w:rPr>
                <w:sz w:val="28"/>
              </w:rPr>
              <w:t xml:space="preserve">– это одна из </w:t>
            </w:r>
            <w:r>
              <w:rPr>
                <w:sz w:val="28"/>
              </w:rPr>
              <w:t xml:space="preserve">эффективных </w:t>
            </w:r>
            <w:r w:rsidRPr="00DC6187">
              <w:rPr>
                <w:sz w:val="28"/>
              </w:rPr>
              <w:t xml:space="preserve">форм физкультурно-оздоровительной работы, </w:t>
            </w:r>
            <w:r>
              <w:rPr>
                <w:sz w:val="28"/>
              </w:rPr>
              <w:t xml:space="preserve">способствующая приобщению подрастающего поколения к ЗОЖ. </w:t>
            </w:r>
          </w:p>
          <w:p w:rsidR="00B83303" w:rsidRPr="00DC6187" w:rsidRDefault="00B83303" w:rsidP="00FE4867">
            <w:pPr>
              <w:ind w:firstLine="570"/>
              <w:jc w:val="both"/>
              <w:rPr>
                <w:sz w:val="28"/>
              </w:rPr>
            </w:pPr>
            <w:r w:rsidRPr="00D9106B">
              <w:rPr>
                <w:i/>
                <w:sz w:val="28"/>
              </w:rPr>
              <w:t>Цель соревнований</w:t>
            </w:r>
            <w:r w:rsidRPr="00DC6187">
              <w:rPr>
                <w:sz w:val="28"/>
              </w:rPr>
              <w:t xml:space="preserve">: формирование у дошкольников интереса к занятиям </w:t>
            </w:r>
            <w:r>
              <w:rPr>
                <w:sz w:val="28"/>
              </w:rPr>
              <w:t xml:space="preserve">плаванием,  которые </w:t>
            </w:r>
            <w:r w:rsidRPr="00DC6187">
              <w:rPr>
                <w:sz w:val="28"/>
              </w:rPr>
              <w:t>должны привлекать многочисленных зрителей и служить мощным средством пропаганды и популяризации физкультуры и спорта среди населения.</w:t>
            </w:r>
          </w:p>
          <w:p w:rsidR="00B83303" w:rsidRPr="00DC6187" w:rsidRDefault="00B83303" w:rsidP="00FE4867">
            <w:pPr>
              <w:ind w:firstLine="570"/>
              <w:jc w:val="both"/>
              <w:rPr>
                <w:sz w:val="28"/>
              </w:rPr>
            </w:pPr>
            <w:r w:rsidRPr="00DC6187">
              <w:rPr>
                <w:sz w:val="28"/>
              </w:rPr>
              <w:t xml:space="preserve">Организуя соревнования необходимо помнить, что они, должны решать образовательные, воспитательные, оздоровительные задачи. Образовательное значение соревнований состоит в том, что участники могут реализовать полученные знания, умения и навыки в нестандартной ситуации.  Наблюдая за выступлениями других команд или отдельных игроков, они приобретают новые умения и знания. В ходе соревнований воспитывается самостоятельность и дисциплинированность, целеустремленность в достижении победы, чувство товарищества и ответственности перед коллективом. </w:t>
            </w:r>
          </w:p>
          <w:p w:rsidR="00B83303" w:rsidRPr="00DC6187" w:rsidRDefault="00B83303" w:rsidP="00FE4867">
            <w:pPr>
              <w:ind w:firstLine="570"/>
              <w:jc w:val="both"/>
              <w:rPr>
                <w:sz w:val="28"/>
              </w:rPr>
            </w:pPr>
            <w:r w:rsidRPr="00DC6187">
              <w:rPr>
                <w:sz w:val="28"/>
              </w:rPr>
              <w:t>При проведе</w:t>
            </w:r>
            <w:r>
              <w:rPr>
                <w:sz w:val="28"/>
              </w:rPr>
              <w:t xml:space="preserve">нии соревнований необходимо </w:t>
            </w:r>
            <w:r w:rsidRPr="00DC6187">
              <w:rPr>
                <w:sz w:val="28"/>
              </w:rPr>
              <w:t xml:space="preserve"> создать благоприятную психологическую обстановку для участников. Учитывая возрастные и психологические особенности дошкольников, перед участниками соревнований ставится задача максимально реализовать свои двигательные возможности на положительном </w:t>
            </w:r>
            <w:r w:rsidRPr="00DC6187">
              <w:rPr>
                <w:sz w:val="28"/>
              </w:rPr>
              <w:lastRenderedPageBreak/>
              <w:t>эмоциональном фоне.</w:t>
            </w:r>
          </w:p>
          <w:p w:rsidR="00B83303" w:rsidRPr="00DC6187" w:rsidRDefault="00B83303" w:rsidP="00FE4867">
            <w:pPr>
              <w:ind w:firstLine="570"/>
              <w:jc w:val="both"/>
              <w:rPr>
                <w:sz w:val="28"/>
              </w:rPr>
            </w:pPr>
            <w:r w:rsidRPr="00D9106B">
              <w:rPr>
                <w:i/>
                <w:sz w:val="28"/>
              </w:rPr>
              <w:t>Значение соревнований</w:t>
            </w:r>
            <w:r w:rsidRPr="00DC6187">
              <w:rPr>
                <w:sz w:val="28"/>
              </w:rPr>
              <w:t xml:space="preserve"> исключительно велико, так как они привлекают участников и зрителей к активным занятиям физической культурой и спортом.</w:t>
            </w:r>
          </w:p>
          <w:p w:rsidR="00B83303" w:rsidRPr="00221DBB" w:rsidRDefault="00B83303" w:rsidP="00FE4867">
            <w:pPr>
              <w:ind w:firstLine="570"/>
              <w:jc w:val="both"/>
              <w:rPr>
                <w:sz w:val="28"/>
              </w:rPr>
            </w:pPr>
            <w:r w:rsidRPr="00221DBB">
              <w:rPr>
                <w:sz w:val="28"/>
              </w:rPr>
              <w:t>Данный прое</w:t>
            </w:r>
            <w:proofErr w:type="gramStart"/>
            <w:r w:rsidRPr="00221DBB">
              <w:rPr>
                <w:sz w:val="28"/>
              </w:rPr>
              <w:t>кт вкл</w:t>
            </w:r>
            <w:proofErr w:type="gramEnd"/>
            <w:r w:rsidRPr="00221DBB">
              <w:rPr>
                <w:sz w:val="28"/>
              </w:rPr>
              <w:t>ючает в себя проведение городских соревнований по плаванию среди детей дошкольного возраста, правила проведения соревнований, положение о соревнованиях по плаванию среди дошкольников, сценарий рассматриваются положительные моменты таких изменений. Реализация  этого проекта предполагает более эффективное решение поставленной цели.</w:t>
            </w:r>
          </w:p>
          <w:p w:rsidR="00540E91" w:rsidRPr="00C654C9" w:rsidRDefault="00540E91" w:rsidP="00FE4867">
            <w:pPr>
              <w:spacing w:before="100" w:beforeAutospacing="1"/>
              <w:jc w:val="both"/>
              <w:rPr>
                <w:b/>
                <w:bCs/>
                <w:sz w:val="28"/>
                <w:szCs w:val="28"/>
              </w:rPr>
            </w:pPr>
          </w:p>
          <w:p w:rsidR="00540E91" w:rsidRPr="00D93E87" w:rsidRDefault="00540E91" w:rsidP="00FE4867">
            <w:pPr>
              <w:spacing w:before="100" w:beforeAutospacing="1"/>
              <w:jc w:val="both"/>
              <w:rPr>
                <w:sz w:val="28"/>
                <w:szCs w:val="28"/>
              </w:rPr>
            </w:pP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lastRenderedPageBreak/>
              <w:t>14</w:t>
            </w:r>
            <w:r w:rsidRPr="00D93E87">
              <w:rPr>
                <w:rFonts w:ascii="Times New Roman" w:hAnsi="Times New Roman" w:cs="Times New Roman"/>
                <w:sz w:val="28"/>
                <w:szCs w:val="28"/>
              </w:rPr>
              <w:t>. Цель Проекта</w:t>
            </w:r>
          </w:p>
          <w:p w:rsidR="00540E91" w:rsidRPr="00D93E87" w:rsidRDefault="00540E91" w:rsidP="00F678D7">
            <w:pPr>
              <w:pStyle w:val="ConsPlusNonformat"/>
              <w:rPr>
                <w:rFonts w:ascii="Times New Roman" w:hAnsi="Times New Roman" w:cs="Times New Roman"/>
                <w:sz w:val="28"/>
                <w:szCs w:val="28"/>
              </w:rPr>
            </w:pPr>
          </w:p>
        </w:tc>
        <w:tc>
          <w:tcPr>
            <w:tcW w:w="0" w:type="auto"/>
          </w:tcPr>
          <w:p w:rsidR="00B83303" w:rsidRPr="0041322F" w:rsidRDefault="00540E91" w:rsidP="00FE4867">
            <w:pPr>
              <w:tabs>
                <w:tab w:val="left" w:pos="0"/>
                <w:tab w:val="left" w:pos="3072"/>
              </w:tabs>
              <w:jc w:val="both"/>
              <w:rPr>
                <w:sz w:val="28"/>
              </w:rPr>
            </w:pPr>
            <w:r w:rsidRPr="00C654C9">
              <w:rPr>
                <w:sz w:val="28"/>
                <w:szCs w:val="28"/>
              </w:rPr>
              <w:t xml:space="preserve"> </w:t>
            </w:r>
            <w:r w:rsidR="00B83303" w:rsidRPr="0041322F">
              <w:rPr>
                <w:sz w:val="28"/>
              </w:rPr>
              <w:t>Формирование у дошкольников</w:t>
            </w:r>
            <w:r w:rsidR="00395759">
              <w:rPr>
                <w:sz w:val="28"/>
              </w:rPr>
              <w:t xml:space="preserve"> интереса к занятиям плаванием</w:t>
            </w:r>
            <w:r w:rsidR="00B83303" w:rsidRPr="0041322F">
              <w:rPr>
                <w:sz w:val="28"/>
              </w:rPr>
              <w:t xml:space="preserve"> и</w:t>
            </w:r>
            <w:r w:rsidR="004376F1">
              <w:rPr>
                <w:sz w:val="28"/>
              </w:rPr>
              <w:t xml:space="preserve"> популяризация физической культуры и спорта среди населения </w:t>
            </w:r>
            <w:proofErr w:type="gramStart"/>
            <w:r w:rsidR="004376F1">
              <w:rPr>
                <w:sz w:val="28"/>
              </w:rPr>
              <w:t>г</w:t>
            </w:r>
            <w:proofErr w:type="gramEnd"/>
            <w:r w:rsidR="004376F1">
              <w:rPr>
                <w:sz w:val="28"/>
              </w:rPr>
              <w:t>. Охи</w:t>
            </w:r>
            <w:r w:rsidR="00B83303">
              <w:rPr>
                <w:sz w:val="28"/>
              </w:rPr>
              <w:t xml:space="preserve">. </w:t>
            </w:r>
          </w:p>
          <w:p w:rsidR="00540E91" w:rsidRPr="00D93E87" w:rsidRDefault="00540E91" w:rsidP="004376F1">
            <w:pPr>
              <w:jc w:val="both"/>
              <w:rPr>
                <w:sz w:val="28"/>
                <w:szCs w:val="28"/>
              </w:rPr>
            </w:pP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p>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t>15</w:t>
            </w:r>
            <w:r w:rsidRPr="00D93E87">
              <w:rPr>
                <w:rFonts w:ascii="Times New Roman" w:hAnsi="Times New Roman" w:cs="Times New Roman"/>
                <w:sz w:val="28"/>
                <w:szCs w:val="28"/>
              </w:rPr>
              <w:t>. Задачи Проекта</w:t>
            </w:r>
          </w:p>
          <w:p w:rsidR="00540E91" w:rsidRPr="00D93E87" w:rsidRDefault="00540E91" w:rsidP="00F678D7">
            <w:pPr>
              <w:pStyle w:val="ConsPlusNonformat"/>
              <w:rPr>
                <w:rFonts w:ascii="Times New Roman" w:hAnsi="Times New Roman" w:cs="Times New Roman"/>
                <w:sz w:val="28"/>
                <w:szCs w:val="28"/>
              </w:rPr>
            </w:pPr>
          </w:p>
        </w:tc>
        <w:tc>
          <w:tcPr>
            <w:tcW w:w="0" w:type="auto"/>
          </w:tcPr>
          <w:p w:rsidR="00540E91" w:rsidRPr="00D93E87" w:rsidRDefault="00540E91" w:rsidP="00FE4867">
            <w:pPr>
              <w:pStyle w:val="ConsPlusNonformat"/>
              <w:jc w:val="both"/>
              <w:rPr>
                <w:rFonts w:ascii="Times New Roman" w:hAnsi="Times New Roman" w:cs="Times New Roman"/>
                <w:sz w:val="28"/>
                <w:szCs w:val="28"/>
              </w:rPr>
            </w:pPr>
          </w:p>
          <w:p w:rsidR="00B83303" w:rsidRPr="0041322F" w:rsidRDefault="00B83303" w:rsidP="00FE4867">
            <w:pPr>
              <w:pStyle w:val="a5"/>
              <w:numPr>
                <w:ilvl w:val="0"/>
                <w:numId w:val="7"/>
              </w:numPr>
              <w:spacing w:after="0" w:line="240" w:lineRule="auto"/>
              <w:jc w:val="both"/>
              <w:rPr>
                <w:rFonts w:ascii="Times New Roman" w:hAnsi="Times New Roman" w:cs="Times New Roman"/>
                <w:sz w:val="28"/>
                <w:szCs w:val="24"/>
              </w:rPr>
            </w:pPr>
            <w:r w:rsidRPr="0041322F">
              <w:rPr>
                <w:rFonts w:ascii="Times New Roman" w:hAnsi="Times New Roman" w:cs="Times New Roman"/>
                <w:sz w:val="28"/>
                <w:szCs w:val="24"/>
              </w:rPr>
              <w:t>Формировать к</w:t>
            </w:r>
            <w:r>
              <w:rPr>
                <w:rFonts w:ascii="Times New Roman" w:hAnsi="Times New Roman" w:cs="Times New Roman"/>
                <w:sz w:val="28"/>
                <w:szCs w:val="24"/>
              </w:rPr>
              <w:t>ультуру здорового образа жизни через организацию плавания</w:t>
            </w:r>
          </w:p>
          <w:p w:rsidR="00B83303" w:rsidRPr="0041322F" w:rsidRDefault="00B83303" w:rsidP="00FE4867">
            <w:pPr>
              <w:pStyle w:val="a5"/>
              <w:numPr>
                <w:ilvl w:val="0"/>
                <w:numId w:val="7"/>
              </w:numPr>
              <w:spacing w:after="0" w:line="240" w:lineRule="auto"/>
              <w:jc w:val="both"/>
              <w:rPr>
                <w:rFonts w:ascii="Times New Roman" w:hAnsi="Times New Roman" w:cs="Times New Roman"/>
                <w:sz w:val="28"/>
                <w:szCs w:val="24"/>
              </w:rPr>
            </w:pPr>
            <w:r w:rsidRPr="0041322F">
              <w:rPr>
                <w:rFonts w:ascii="Times New Roman" w:hAnsi="Times New Roman" w:cs="Times New Roman"/>
                <w:sz w:val="28"/>
                <w:szCs w:val="24"/>
              </w:rPr>
              <w:t>Способствовать оздоровлению и закаливанию организма детей.</w:t>
            </w:r>
          </w:p>
          <w:p w:rsidR="00B83303" w:rsidRDefault="00B83303" w:rsidP="00FE4867">
            <w:pPr>
              <w:pStyle w:val="a5"/>
              <w:numPr>
                <w:ilvl w:val="0"/>
                <w:numId w:val="7"/>
              </w:numPr>
              <w:spacing w:after="0" w:line="240" w:lineRule="auto"/>
              <w:jc w:val="both"/>
              <w:rPr>
                <w:rFonts w:ascii="Times New Roman" w:hAnsi="Times New Roman" w:cs="Times New Roman"/>
                <w:sz w:val="28"/>
                <w:szCs w:val="24"/>
              </w:rPr>
            </w:pPr>
            <w:r w:rsidRPr="0041322F">
              <w:rPr>
                <w:rFonts w:ascii="Times New Roman" w:hAnsi="Times New Roman" w:cs="Times New Roman"/>
                <w:sz w:val="28"/>
                <w:szCs w:val="24"/>
              </w:rPr>
              <w:t>Способствовать развитию и закреплению  жизненно необходимых двигательных навыков.</w:t>
            </w:r>
          </w:p>
          <w:p w:rsidR="00540E91" w:rsidRPr="00D93E87" w:rsidRDefault="00540E91" w:rsidP="00FE4867">
            <w:pPr>
              <w:spacing w:before="100" w:beforeAutospacing="1"/>
              <w:jc w:val="both"/>
              <w:rPr>
                <w:b/>
                <w:sz w:val="28"/>
                <w:szCs w:val="28"/>
              </w:rPr>
            </w:pP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t>16</w:t>
            </w:r>
            <w:r w:rsidRPr="00D93E87">
              <w:rPr>
                <w:rFonts w:ascii="Times New Roman" w:hAnsi="Times New Roman" w:cs="Times New Roman"/>
                <w:sz w:val="28"/>
                <w:szCs w:val="28"/>
              </w:rPr>
              <w:t>. Основные мероприятия</w:t>
            </w:r>
          </w:p>
          <w:p w:rsidR="00540E91" w:rsidRPr="00D93E87" w:rsidRDefault="00540E91" w:rsidP="00F678D7">
            <w:pPr>
              <w:pStyle w:val="ConsPlusNonformat"/>
              <w:rPr>
                <w:rFonts w:ascii="Times New Roman" w:hAnsi="Times New Roman" w:cs="Times New Roman"/>
                <w:sz w:val="28"/>
                <w:szCs w:val="28"/>
              </w:rPr>
            </w:pPr>
            <w:r w:rsidRPr="00D93E87">
              <w:rPr>
                <w:rFonts w:ascii="Times New Roman" w:hAnsi="Times New Roman" w:cs="Times New Roman"/>
                <w:sz w:val="28"/>
                <w:szCs w:val="28"/>
              </w:rPr>
              <w:t xml:space="preserve"> в рамках Проекта (формы и методы)</w:t>
            </w:r>
          </w:p>
          <w:p w:rsidR="00540E91" w:rsidRPr="00D93E87" w:rsidRDefault="00540E91" w:rsidP="00F678D7">
            <w:pPr>
              <w:pStyle w:val="ConsPlusNonformat"/>
              <w:rPr>
                <w:rFonts w:ascii="Times New Roman" w:hAnsi="Times New Roman" w:cs="Times New Roman"/>
                <w:sz w:val="28"/>
                <w:szCs w:val="28"/>
              </w:rPr>
            </w:pPr>
          </w:p>
        </w:tc>
        <w:tc>
          <w:tcPr>
            <w:tcW w:w="0" w:type="auto"/>
          </w:tcPr>
          <w:p w:rsidR="00540E91" w:rsidRDefault="00443232" w:rsidP="00FE4867">
            <w:pPr>
              <w:pStyle w:val="ConsPlusNonformat"/>
              <w:jc w:val="both"/>
              <w:rPr>
                <w:rFonts w:ascii="Times New Roman" w:hAnsi="Times New Roman" w:cs="Times New Roman"/>
                <w:sz w:val="28"/>
                <w:szCs w:val="28"/>
              </w:rPr>
            </w:pPr>
            <w:r>
              <w:rPr>
                <w:rFonts w:ascii="Times New Roman" w:hAnsi="Times New Roman" w:cs="Times New Roman"/>
                <w:sz w:val="28"/>
                <w:szCs w:val="28"/>
              </w:rPr>
              <w:t>1. Мастер класс</w:t>
            </w:r>
            <w:r w:rsidR="00112619">
              <w:rPr>
                <w:rFonts w:ascii="Times New Roman" w:hAnsi="Times New Roman" w:cs="Times New Roman"/>
                <w:sz w:val="28"/>
                <w:szCs w:val="28"/>
              </w:rPr>
              <w:t>: «Организация и проведение занятий по плаванию в условиях СОК»</w:t>
            </w:r>
            <w:r w:rsidR="004376F1">
              <w:rPr>
                <w:rFonts w:ascii="Times New Roman" w:hAnsi="Times New Roman" w:cs="Times New Roman"/>
                <w:sz w:val="28"/>
                <w:szCs w:val="28"/>
              </w:rPr>
              <w:t>.</w:t>
            </w:r>
          </w:p>
          <w:p w:rsidR="00112619" w:rsidRDefault="00540E91" w:rsidP="00FE4867">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112619">
              <w:rPr>
                <w:rFonts w:ascii="Times New Roman" w:hAnsi="Times New Roman" w:cs="Times New Roman"/>
                <w:sz w:val="28"/>
                <w:szCs w:val="28"/>
              </w:rPr>
              <w:t>Спортивные соревнования «Мама, папа и я спортивная семья»</w:t>
            </w:r>
            <w:r w:rsidR="004376F1">
              <w:rPr>
                <w:rFonts w:ascii="Times New Roman" w:hAnsi="Times New Roman" w:cs="Times New Roman"/>
                <w:sz w:val="28"/>
                <w:szCs w:val="28"/>
              </w:rPr>
              <w:t>.</w:t>
            </w:r>
          </w:p>
          <w:p w:rsidR="00540E91" w:rsidRDefault="00112619" w:rsidP="00FE4867">
            <w:pPr>
              <w:pStyle w:val="ConsPlusNonformat"/>
              <w:ind w:left="231" w:hanging="283"/>
              <w:jc w:val="both"/>
              <w:rPr>
                <w:rFonts w:ascii="Times New Roman" w:hAnsi="Times New Roman" w:cs="Times New Roman"/>
                <w:b/>
                <w:sz w:val="28"/>
                <w:szCs w:val="28"/>
              </w:rPr>
            </w:pPr>
            <w:r>
              <w:rPr>
                <w:rFonts w:ascii="Times New Roman" w:hAnsi="Times New Roman" w:cs="Times New Roman"/>
                <w:sz w:val="28"/>
                <w:szCs w:val="28"/>
              </w:rPr>
              <w:t>3. Спортивный праздник</w:t>
            </w:r>
            <w:r w:rsidR="00EF012E">
              <w:rPr>
                <w:rFonts w:ascii="Times New Roman" w:hAnsi="Times New Roman" w:cs="Times New Roman"/>
                <w:sz w:val="28"/>
                <w:szCs w:val="28"/>
              </w:rPr>
              <w:t xml:space="preserve"> «</w:t>
            </w:r>
            <w:r w:rsidR="004376F1">
              <w:rPr>
                <w:rFonts w:ascii="Times New Roman" w:hAnsi="Times New Roman" w:cs="Times New Roman"/>
                <w:sz w:val="28"/>
                <w:szCs w:val="28"/>
              </w:rPr>
              <w:t>Приключения В</w:t>
            </w:r>
            <w:r>
              <w:rPr>
                <w:rFonts w:ascii="Times New Roman" w:hAnsi="Times New Roman" w:cs="Times New Roman"/>
                <w:sz w:val="28"/>
                <w:szCs w:val="28"/>
              </w:rPr>
              <w:t>одяного под Новый год»</w:t>
            </w:r>
            <w:r w:rsidR="004376F1">
              <w:rPr>
                <w:rFonts w:ascii="Times New Roman" w:hAnsi="Times New Roman" w:cs="Times New Roman"/>
                <w:sz w:val="28"/>
                <w:szCs w:val="28"/>
              </w:rPr>
              <w:t>.</w:t>
            </w:r>
          </w:p>
          <w:p w:rsidR="00443232" w:rsidRPr="00FE4867" w:rsidRDefault="00FE4867" w:rsidP="00FE4867">
            <w:pPr>
              <w:pStyle w:val="a5"/>
              <w:numPr>
                <w:ilvl w:val="0"/>
                <w:numId w:val="7"/>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w:t>
            </w:r>
            <w:r w:rsidR="00443232" w:rsidRPr="00FE4867">
              <w:rPr>
                <w:rFonts w:ascii="Times New Roman" w:hAnsi="Times New Roman" w:cs="Times New Roman"/>
                <w:sz w:val="28"/>
                <w:szCs w:val="28"/>
              </w:rPr>
              <w:t>оревнования</w:t>
            </w:r>
            <w:r w:rsidR="00443232" w:rsidRPr="00FE4867">
              <w:rPr>
                <w:rFonts w:ascii="Times New Roman" w:eastAsia="Times New Roman" w:hAnsi="Times New Roman" w:cs="Times New Roman"/>
                <w:sz w:val="28"/>
                <w:szCs w:val="28"/>
              </w:rPr>
              <w:t xml:space="preserve"> по плаванию «Юный спасатель»</w:t>
            </w:r>
          </w:p>
          <w:p w:rsidR="00443232" w:rsidRPr="00443232" w:rsidRDefault="00443232" w:rsidP="00FE4867">
            <w:pPr>
              <w:jc w:val="both"/>
              <w:rPr>
                <w:sz w:val="28"/>
                <w:szCs w:val="28"/>
              </w:rPr>
            </w:pPr>
            <w:r w:rsidRPr="00443232">
              <w:rPr>
                <w:sz w:val="28"/>
                <w:szCs w:val="28"/>
              </w:rPr>
              <w:t>среди детей 5-7 лет, посвященных</w:t>
            </w:r>
            <w:r w:rsidR="004376F1">
              <w:rPr>
                <w:sz w:val="28"/>
                <w:szCs w:val="28"/>
              </w:rPr>
              <w:t xml:space="preserve"> </w:t>
            </w:r>
            <w:r w:rsidRPr="00443232">
              <w:rPr>
                <w:sz w:val="28"/>
                <w:szCs w:val="28"/>
              </w:rPr>
              <w:t>«Дню защитников Отечества»</w:t>
            </w:r>
            <w:r w:rsidR="004376F1">
              <w:rPr>
                <w:sz w:val="28"/>
                <w:szCs w:val="28"/>
              </w:rPr>
              <w:t>.</w:t>
            </w:r>
          </w:p>
          <w:p w:rsidR="00443232" w:rsidRPr="00D93E87" w:rsidRDefault="00443232" w:rsidP="00FE4867">
            <w:pPr>
              <w:pStyle w:val="ConsPlusNonformat"/>
              <w:jc w:val="both"/>
              <w:rPr>
                <w:rFonts w:ascii="Times New Roman" w:hAnsi="Times New Roman" w:cs="Times New Roman"/>
                <w:b/>
                <w:sz w:val="28"/>
                <w:szCs w:val="28"/>
              </w:rPr>
            </w:pP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t>17</w:t>
            </w:r>
            <w:r w:rsidRPr="00D93E87">
              <w:rPr>
                <w:rFonts w:ascii="Times New Roman" w:hAnsi="Times New Roman" w:cs="Times New Roman"/>
                <w:sz w:val="28"/>
                <w:szCs w:val="28"/>
              </w:rPr>
              <w:t>. Исполнители Проекта</w:t>
            </w:r>
          </w:p>
          <w:p w:rsidR="00540E91" w:rsidRPr="00D93E87" w:rsidRDefault="00540E91" w:rsidP="00F678D7">
            <w:pPr>
              <w:pStyle w:val="ConsPlusNonformat"/>
              <w:rPr>
                <w:rFonts w:ascii="Times New Roman" w:hAnsi="Times New Roman" w:cs="Times New Roman"/>
                <w:sz w:val="28"/>
                <w:szCs w:val="28"/>
              </w:rPr>
            </w:pPr>
          </w:p>
        </w:tc>
        <w:tc>
          <w:tcPr>
            <w:tcW w:w="0" w:type="auto"/>
          </w:tcPr>
          <w:p w:rsidR="00112619" w:rsidRPr="00112619" w:rsidRDefault="00443232" w:rsidP="00FE4867">
            <w:pPr>
              <w:jc w:val="both"/>
              <w:rPr>
                <w:sz w:val="28"/>
              </w:rPr>
            </w:pPr>
            <w:r>
              <w:rPr>
                <w:sz w:val="28"/>
              </w:rPr>
              <w:t>Д</w:t>
            </w:r>
            <w:r w:rsidR="00112619" w:rsidRPr="00762C23">
              <w:rPr>
                <w:sz w:val="28"/>
              </w:rPr>
              <w:t xml:space="preserve">иректор  МАУ </w:t>
            </w:r>
            <w:r w:rsidR="00112619" w:rsidRPr="00112619">
              <w:rPr>
                <w:sz w:val="28"/>
              </w:rPr>
              <w:t xml:space="preserve">СОК </w:t>
            </w:r>
            <w:r w:rsidR="00112619">
              <w:rPr>
                <w:sz w:val="28"/>
              </w:rPr>
              <w:t>–</w:t>
            </w:r>
            <w:r w:rsidR="00112619" w:rsidRPr="00112619">
              <w:rPr>
                <w:sz w:val="28"/>
              </w:rPr>
              <w:t xml:space="preserve"> </w:t>
            </w:r>
            <w:r w:rsidR="00112619">
              <w:rPr>
                <w:sz w:val="28"/>
              </w:rPr>
              <w:t xml:space="preserve">И. В. </w:t>
            </w:r>
            <w:r w:rsidR="00112619" w:rsidRPr="00112619">
              <w:rPr>
                <w:sz w:val="28"/>
              </w:rPr>
              <w:t xml:space="preserve">Рыбушкин </w:t>
            </w:r>
          </w:p>
          <w:p w:rsidR="00112619" w:rsidRDefault="00443232" w:rsidP="00FE4867">
            <w:pPr>
              <w:jc w:val="both"/>
              <w:rPr>
                <w:sz w:val="28"/>
              </w:rPr>
            </w:pPr>
            <w:r>
              <w:rPr>
                <w:sz w:val="28"/>
              </w:rPr>
              <w:t>И</w:t>
            </w:r>
            <w:r w:rsidR="00112619" w:rsidRPr="00112619">
              <w:rPr>
                <w:sz w:val="28"/>
              </w:rPr>
              <w:t xml:space="preserve">нструктор по физической культуре СОК «Дельфин» </w:t>
            </w:r>
            <w:r w:rsidR="00762C23">
              <w:rPr>
                <w:sz w:val="28"/>
              </w:rPr>
              <w:t>И. Ю. Григорьева</w:t>
            </w:r>
            <w:r w:rsidR="00112619" w:rsidRPr="00112619">
              <w:rPr>
                <w:sz w:val="28"/>
              </w:rPr>
              <w:t>;</w:t>
            </w:r>
          </w:p>
          <w:p w:rsidR="00762C23" w:rsidRDefault="00762C23" w:rsidP="00FE4867">
            <w:pPr>
              <w:jc w:val="both"/>
              <w:rPr>
                <w:sz w:val="28"/>
              </w:rPr>
            </w:pPr>
            <w:r>
              <w:rPr>
                <w:sz w:val="28"/>
              </w:rPr>
              <w:t>Медицинский работник СОК «Дельфин» А. О. Медведева</w:t>
            </w:r>
          </w:p>
          <w:p w:rsidR="00112619" w:rsidRPr="00112619" w:rsidRDefault="00762C23" w:rsidP="00FE4867">
            <w:pPr>
              <w:jc w:val="both"/>
              <w:rPr>
                <w:sz w:val="28"/>
              </w:rPr>
            </w:pPr>
            <w:r>
              <w:rPr>
                <w:sz w:val="28"/>
              </w:rPr>
              <w:t>И</w:t>
            </w:r>
            <w:r w:rsidR="00112619" w:rsidRPr="00112619">
              <w:rPr>
                <w:sz w:val="28"/>
              </w:rPr>
              <w:t xml:space="preserve">нструктор по физической культуре №20 «Снегурочка» </w:t>
            </w:r>
            <w:r>
              <w:rPr>
                <w:sz w:val="28"/>
              </w:rPr>
              <w:t xml:space="preserve"> Е. А. </w:t>
            </w:r>
            <w:proofErr w:type="spellStart"/>
            <w:r>
              <w:rPr>
                <w:sz w:val="28"/>
              </w:rPr>
              <w:t>Щелканова</w:t>
            </w:r>
            <w:proofErr w:type="spellEnd"/>
            <w:r>
              <w:rPr>
                <w:sz w:val="28"/>
              </w:rPr>
              <w:t xml:space="preserve"> </w:t>
            </w:r>
          </w:p>
          <w:p w:rsidR="00112619" w:rsidRDefault="00762C23" w:rsidP="00FE4867">
            <w:pPr>
              <w:jc w:val="both"/>
              <w:rPr>
                <w:sz w:val="28"/>
              </w:rPr>
            </w:pPr>
            <w:r>
              <w:rPr>
                <w:sz w:val="28"/>
              </w:rPr>
              <w:t>И</w:t>
            </w:r>
            <w:r w:rsidR="00112619" w:rsidRPr="00112619">
              <w:rPr>
                <w:sz w:val="28"/>
              </w:rPr>
              <w:t>нструктор по физической культуре №10 «Золушка</w:t>
            </w:r>
            <w:proofErr w:type="gramStart"/>
            <w:r w:rsidR="00112619" w:rsidRPr="00112619">
              <w:rPr>
                <w:sz w:val="28"/>
              </w:rPr>
              <w:t>»</w:t>
            </w:r>
            <w:r>
              <w:rPr>
                <w:sz w:val="28"/>
              </w:rPr>
              <w:t>Н</w:t>
            </w:r>
            <w:proofErr w:type="gramEnd"/>
            <w:r>
              <w:rPr>
                <w:sz w:val="28"/>
              </w:rPr>
              <w:t xml:space="preserve">. В. </w:t>
            </w:r>
            <w:r w:rsidR="00112619" w:rsidRPr="00112619">
              <w:rPr>
                <w:sz w:val="28"/>
              </w:rPr>
              <w:t xml:space="preserve"> </w:t>
            </w:r>
            <w:r>
              <w:rPr>
                <w:sz w:val="28"/>
              </w:rPr>
              <w:lastRenderedPageBreak/>
              <w:t>Белая</w:t>
            </w:r>
            <w:r w:rsidR="00112619" w:rsidRPr="00112619">
              <w:rPr>
                <w:sz w:val="28"/>
              </w:rPr>
              <w:t>;</w:t>
            </w:r>
          </w:p>
          <w:p w:rsidR="00112619" w:rsidRPr="00112619" w:rsidRDefault="00112619" w:rsidP="00FE4867">
            <w:pPr>
              <w:jc w:val="both"/>
              <w:rPr>
                <w:sz w:val="28"/>
              </w:rPr>
            </w:pPr>
            <w:r w:rsidRPr="00112619">
              <w:rPr>
                <w:sz w:val="28"/>
              </w:rPr>
              <w:t>Команды воспитанников старшего дош</w:t>
            </w:r>
            <w:r w:rsidR="00443232">
              <w:rPr>
                <w:sz w:val="28"/>
              </w:rPr>
              <w:t xml:space="preserve">кольного возраста 5 -7 лет </w:t>
            </w:r>
            <w:proofErr w:type="spellStart"/>
            <w:r w:rsidR="00443232">
              <w:rPr>
                <w:sz w:val="28"/>
              </w:rPr>
              <w:t>Охинского</w:t>
            </w:r>
            <w:proofErr w:type="spellEnd"/>
            <w:r w:rsidR="00443232">
              <w:rPr>
                <w:sz w:val="28"/>
              </w:rPr>
              <w:t xml:space="preserve"> </w:t>
            </w:r>
            <w:r w:rsidRPr="00112619">
              <w:rPr>
                <w:sz w:val="28"/>
              </w:rPr>
              <w:t xml:space="preserve"> района. </w:t>
            </w:r>
          </w:p>
          <w:p w:rsidR="00540E91" w:rsidRPr="00C75D82" w:rsidRDefault="00540E91" w:rsidP="00FE4867">
            <w:pPr>
              <w:ind w:left="720"/>
              <w:jc w:val="both"/>
              <w:rPr>
                <w:sz w:val="28"/>
                <w:szCs w:val="28"/>
              </w:rPr>
            </w:pPr>
          </w:p>
        </w:tc>
      </w:tr>
      <w:tr w:rsidR="00540E91" w:rsidRPr="00D93E87" w:rsidTr="00F678D7">
        <w:tc>
          <w:tcPr>
            <w:tcW w:w="0" w:type="auto"/>
          </w:tcPr>
          <w:p w:rsidR="00540E91" w:rsidRPr="00D93E87" w:rsidRDefault="00540E91" w:rsidP="00F678D7">
            <w:pPr>
              <w:pStyle w:val="ConsPlusNonformat"/>
              <w:rPr>
                <w:rFonts w:ascii="Times New Roman" w:hAnsi="Times New Roman" w:cs="Times New Roman"/>
                <w:sz w:val="28"/>
                <w:szCs w:val="28"/>
              </w:rPr>
            </w:pPr>
          </w:p>
          <w:p w:rsidR="00540E91" w:rsidRPr="00D93E87" w:rsidRDefault="00540E91" w:rsidP="00F678D7">
            <w:pPr>
              <w:pStyle w:val="ConsPlusNonformat"/>
              <w:rPr>
                <w:rFonts w:ascii="Times New Roman" w:hAnsi="Times New Roman" w:cs="Times New Roman"/>
                <w:sz w:val="28"/>
                <w:szCs w:val="28"/>
              </w:rPr>
            </w:pPr>
            <w:r>
              <w:rPr>
                <w:rFonts w:ascii="Times New Roman" w:hAnsi="Times New Roman" w:cs="Times New Roman"/>
                <w:sz w:val="28"/>
                <w:szCs w:val="28"/>
              </w:rPr>
              <w:t>18</w:t>
            </w:r>
            <w:r w:rsidRPr="00D93E87">
              <w:rPr>
                <w:rFonts w:ascii="Times New Roman" w:hAnsi="Times New Roman" w:cs="Times New Roman"/>
                <w:sz w:val="28"/>
                <w:szCs w:val="28"/>
              </w:rPr>
              <w:t>. Ожидаемые конечные результаты</w:t>
            </w:r>
          </w:p>
          <w:p w:rsidR="00540E91" w:rsidRPr="00D93E87" w:rsidRDefault="00540E91" w:rsidP="00F678D7">
            <w:pPr>
              <w:pStyle w:val="ConsPlusNonformat"/>
              <w:rPr>
                <w:rFonts w:ascii="Times New Roman" w:hAnsi="Times New Roman" w:cs="Times New Roman"/>
                <w:sz w:val="28"/>
                <w:szCs w:val="28"/>
              </w:rPr>
            </w:pPr>
            <w:r w:rsidRPr="00D93E87">
              <w:rPr>
                <w:rFonts w:ascii="Times New Roman" w:hAnsi="Times New Roman" w:cs="Times New Roman"/>
                <w:sz w:val="28"/>
                <w:szCs w:val="28"/>
              </w:rPr>
              <w:t>Проекта</w:t>
            </w:r>
          </w:p>
          <w:p w:rsidR="00540E91" w:rsidRPr="00D93E87" w:rsidRDefault="00540E91" w:rsidP="00F678D7">
            <w:pPr>
              <w:pStyle w:val="ConsPlusNonformat"/>
              <w:rPr>
                <w:rFonts w:ascii="Times New Roman" w:hAnsi="Times New Roman" w:cs="Times New Roman"/>
                <w:sz w:val="28"/>
                <w:szCs w:val="28"/>
              </w:rPr>
            </w:pPr>
          </w:p>
          <w:p w:rsidR="00540E91" w:rsidRPr="00D93E87" w:rsidRDefault="00540E91" w:rsidP="00F678D7">
            <w:pPr>
              <w:pStyle w:val="ConsPlusNonformat"/>
              <w:rPr>
                <w:rFonts w:ascii="Times New Roman" w:hAnsi="Times New Roman" w:cs="Times New Roman"/>
                <w:sz w:val="28"/>
                <w:szCs w:val="28"/>
              </w:rPr>
            </w:pPr>
          </w:p>
        </w:tc>
        <w:tc>
          <w:tcPr>
            <w:tcW w:w="0" w:type="auto"/>
          </w:tcPr>
          <w:p w:rsidR="00540E91" w:rsidRPr="00C654C9" w:rsidRDefault="00540E91" w:rsidP="00FE4867">
            <w:pPr>
              <w:spacing w:before="100" w:beforeAutospacing="1"/>
              <w:jc w:val="both"/>
              <w:rPr>
                <w:sz w:val="28"/>
                <w:szCs w:val="28"/>
              </w:rPr>
            </w:pPr>
            <w:r w:rsidRPr="00C654C9">
              <w:rPr>
                <w:b/>
                <w:bCs/>
                <w:i/>
                <w:iCs/>
                <w:sz w:val="28"/>
                <w:szCs w:val="28"/>
              </w:rPr>
              <w:t>Для детей:</w:t>
            </w:r>
          </w:p>
          <w:p w:rsidR="00540E91" w:rsidRPr="00C654C9" w:rsidRDefault="00540E91" w:rsidP="00FE4867">
            <w:pPr>
              <w:spacing w:before="100" w:beforeAutospacing="1"/>
              <w:jc w:val="both"/>
              <w:rPr>
                <w:sz w:val="28"/>
                <w:szCs w:val="28"/>
              </w:rPr>
            </w:pPr>
            <w:proofErr w:type="gramStart"/>
            <w:r w:rsidRPr="00C654C9">
              <w:rPr>
                <w:sz w:val="28"/>
                <w:szCs w:val="28"/>
              </w:rPr>
              <w:t>1) Сформированн</w:t>
            </w:r>
            <w:r w:rsidR="00762C23">
              <w:rPr>
                <w:sz w:val="28"/>
                <w:szCs w:val="28"/>
              </w:rPr>
              <w:t>ые плавательные навыки</w:t>
            </w:r>
            <w:r w:rsidRPr="00C654C9">
              <w:rPr>
                <w:sz w:val="28"/>
                <w:szCs w:val="28"/>
              </w:rPr>
              <w:t>.</w:t>
            </w:r>
            <w:r w:rsidRPr="00C654C9">
              <w:rPr>
                <w:sz w:val="28"/>
                <w:szCs w:val="28"/>
              </w:rPr>
              <w:br/>
              <w:t>2) Правильное физичес</w:t>
            </w:r>
            <w:r w:rsidR="00443232">
              <w:rPr>
                <w:sz w:val="28"/>
                <w:szCs w:val="28"/>
              </w:rPr>
              <w:t>кое развитие детского организма,</w:t>
            </w:r>
            <w:r w:rsidRPr="00C654C9">
              <w:rPr>
                <w:sz w:val="28"/>
                <w:szCs w:val="28"/>
              </w:rPr>
              <w:t xml:space="preserve"> повышение его сопротивляемости инфекциям.</w:t>
            </w:r>
            <w:r w:rsidRPr="00C654C9">
              <w:rPr>
                <w:sz w:val="28"/>
                <w:szCs w:val="28"/>
              </w:rPr>
              <w:br/>
              <w:t>3) Улучшение соматических показателей здоровья</w:t>
            </w:r>
            <w:r w:rsidR="00F30549">
              <w:rPr>
                <w:sz w:val="28"/>
                <w:szCs w:val="28"/>
              </w:rPr>
              <w:t>,</w:t>
            </w:r>
            <w:r w:rsidRPr="00C654C9">
              <w:rPr>
                <w:sz w:val="28"/>
                <w:szCs w:val="28"/>
              </w:rPr>
              <w:t xml:space="preserve"> и показателей физической подготовленности.</w:t>
            </w:r>
            <w:r w:rsidRPr="00C654C9">
              <w:rPr>
                <w:sz w:val="28"/>
                <w:szCs w:val="28"/>
              </w:rPr>
              <w:br/>
              <w:t xml:space="preserve">4) </w:t>
            </w:r>
            <w:proofErr w:type="spellStart"/>
            <w:r w:rsidRPr="00C654C9">
              <w:rPr>
                <w:sz w:val="28"/>
                <w:szCs w:val="28"/>
              </w:rPr>
              <w:t>Сформированность</w:t>
            </w:r>
            <w:proofErr w:type="spellEnd"/>
            <w:r w:rsidRPr="00C654C9">
              <w:rPr>
                <w:sz w:val="28"/>
                <w:szCs w:val="28"/>
              </w:rPr>
              <w:t xml:space="preserve"> гигиенической культуры, наличие пот</w:t>
            </w:r>
            <w:r w:rsidR="00762C23">
              <w:rPr>
                <w:sz w:val="28"/>
                <w:szCs w:val="28"/>
              </w:rPr>
              <w:t>ребности в самостоятельных занятий плаванием</w:t>
            </w:r>
            <w:r w:rsidRPr="00C654C9">
              <w:rPr>
                <w:sz w:val="28"/>
                <w:szCs w:val="28"/>
              </w:rPr>
              <w:t xml:space="preserve"> и возможностей его обеспечения.</w:t>
            </w:r>
            <w:proofErr w:type="gramEnd"/>
          </w:p>
          <w:p w:rsidR="00540E91" w:rsidRPr="00C654C9" w:rsidRDefault="00540E91" w:rsidP="00FE4867">
            <w:pPr>
              <w:spacing w:before="100" w:beforeAutospacing="1"/>
              <w:jc w:val="both"/>
              <w:rPr>
                <w:sz w:val="28"/>
                <w:szCs w:val="28"/>
              </w:rPr>
            </w:pPr>
            <w:r w:rsidRPr="00C654C9">
              <w:rPr>
                <w:b/>
                <w:bCs/>
                <w:i/>
                <w:iCs/>
                <w:sz w:val="28"/>
                <w:szCs w:val="28"/>
              </w:rPr>
              <w:t>Для родителей:</w:t>
            </w:r>
          </w:p>
          <w:p w:rsidR="00540E91" w:rsidRPr="00C654C9" w:rsidRDefault="00540E91" w:rsidP="00FE4867">
            <w:pPr>
              <w:spacing w:before="100" w:beforeAutospacing="1"/>
              <w:jc w:val="both"/>
              <w:rPr>
                <w:sz w:val="28"/>
                <w:szCs w:val="28"/>
              </w:rPr>
            </w:pPr>
            <w:r w:rsidRPr="00C654C9">
              <w:rPr>
                <w:sz w:val="28"/>
                <w:szCs w:val="28"/>
              </w:rPr>
              <w:t>1) Сформированная активная родительская позиция.</w:t>
            </w:r>
            <w:r w:rsidRPr="00C654C9">
              <w:rPr>
                <w:sz w:val="28"/>
                <w:szCs w:val="28"/>
              </w:rPr>
              <w:br/>
              <w:t>2) Повышение компетентности родителей</w:t>
            </w:r>
            <w:r w:rsidR="00824E72">
              <w:rPr>
                <w:sz w:val="28"/>
                <w:szCs w:val="28"/>
              </w:rPr>
              <w:t xml:space="preserve"> в вопросах плавания и </w:t>
            </w:r>
            <w:r w:rsidRPr="00C654C9">
              <w:rPr>
                <w:sz w:val="28"/>
                <w:szCs w:val="28"/>
              </w:rPr>
              <w:t>здоровья</w:t>
            </w:r>
            <w:r w:rsidR="00824E72">
              <w:rPr>
                <w:sz w:val="28"/>
                <w:szCs w:val="28"/>
              </w:rPr>
              <w:t xml:space="preserve"> детей</w:t>
            </w:r>
            <w:r w:rsidRPr="00C654C9">
              <w:rPr>
                <w:sz w:val="28"/>
                <w:szCs w:val="28"/>
              </w:rPr>
              <w:t>.</w:t>
            </w:r>
            <w:r w:rsidRPr="00C654C9">
              <w:rPr>
                <w:sz w:val="28"/>
                <w:szCs w:val="28"/>
              </w:rPr>
              <w:br/>
            </w:r>
          </w:p>
          <w:p w:rsidR="00540E91" w:rsidRPr="00C654C9" w:rsidRDefault="00540E91" w:rsidP="00FE4867">
            <w:pPr>
              <w:spacing w:before="100" w:beforeAutospacing="1"/>
              <w:jc w:val="both"/>
              <w:rPr>
                <w:sz w:val="28"/>
                <w:szCs w:val="28"/>
              </w:rPr>
            </w:pPr>
            <w:r w:rsidRPr="00C654C9">
              <w:rPr>
                <w:b/>
                <w:bCs/>
                <w:i/>
                <w:iCs/>
                <w:sz w:val="28"/>
                <w:szCs w:val="28"/>
              </w:rPr>
              <w:t>Для педагогов:</w:t>
            </w:r>
          </w:p>
          <w:p w:rsidR="00540E91" w:rsidRPr="00762C23" w:rsidRDefault="00762C23" w:rsidP="00FE4867">
            <w:pPr>
              <w:spacing w:before="100" w:beforeAutospacing="1"/>
              <w:jc w:val="both"/>
              <w:rPr>
                <w:sz w:val="28"/>
                <w:szCs w:val="28"/>
              </w:rPr>
            </w:pPr>
            <w:r>
              <w:rPr>
                <w:sz w:val="28"/>
                <w:szCs w:val="28"/>
              </w:rPr>
              <w:br/>
              <w:t>1</w:t>
            </w:r>
            <w:r w:rsidR="00540E91" w:rsidRPr="00762C23">
              <w:rPr>
                <w:sz w:val="28"/>
                <w:szCs w:val="28"/>
              </w:rPr>
              <w:t>) Повышение профессионально</w:t>
            </w:r>
            <w:r>
              <w:rPr>
                <w:sz w:val="28"/>
                <w:szCs w:val="28"/>
              </w:rPr>
              <w:t>го уровня педагогов.</w:t>
            </w:r>
            <w:r>
              <w:rPr>
                <w:sz w:val="28"/>
                <w:szCs w:val="28"/>
              </w:rPr>
              <w:br/>
              <w:t>2</w:t>
            </w:r>
            <w:r w:rsidR="00540E91" w:rsidRPr="00762C23">
              <w:rPr>
                <w:sz w:val="28"/>
                <w:szCs w:val="28"/>
              </w:rPr>
              <w:t xml:space="preserve">) Улучшение качества </w:t>
            </w:r>
            <w:r>
              <w:rPr>
                <w:sz w:val="28"/>
                <w:szCs w:val="28"/>
              </w:rPr>
              <w:t>работы по плаванию</w:t>
            </w:r>
            <w:r w:rsidR="00540E91" w:rsidRPr="00762C23">
              <w:rPr>
                <w:sz w:val="28"/>
                <w:szCs w:val="28"/>
              </w:rPr>
              <w:t xml:space="preserve"> </w:t>
            </w:r>
            <w:r w:rsidR="00443232">
              <w:rPr>
                <w:sz w:val="28"/>
                <w:szCs w:val="28"/>
              </w:rPr>
              <w:t xml:space="preserve">с детьми дошкольного </w:t>
            </w:r>
            <w:r>
              <w:rPr>
                <w:sz w:val="28"/>
                <w:szCs w:val="28"/>
              </w:rPr>
              <w:t>возраста.</w:t>
            </w:r>
            <w:r>
              <w:rPr>
                <w:sz w:val="28"/>
                <w:szCs w:val="28"/>
              </w:rPr>
              <w:br/>
              <w:t>3</w:t>
            </w:r>
            <w:r w:rsidR="00540E91" w:rsidRPr="00762C23">
              <w:rPr>
                <w:sz w:val="28"/>
                <w:szCs w:val="28"/>
              </w:rPr>
              <w:t>) Личностный и профессиональный рост, самореализация, моральное удовлетворение.</w:t>
            </w:r>
          </w:p>
          <w:p w:rsidR="00540E91" w:rsidRPr="00C75D82" w:rsidRDefault="00540E91" w:rsidP="00FE4867">
            <w:pPr>
              <w:ind w:left="720"/>
              <w:jc w:val="both"/>
              <w:rPr>
                <w:sz w:val="28"/>
                <w:szCs w:val="28"/>
              </w:rPr>
            </w:pPr>
          </w:p>
        </w:tc>
      </w:tr>
    </w:tbl>
    <w:p w:rsidR="004376F1" w:rsidRDefault="004376F1" w:rsidP="00FE4867">
      <w:pPr>
        <w:spacing w:before="100" w:beforeAutospacing="1"/>
        <w:ind w:left="2832" w:firstLine="708"/>
        <w:jc w:val="both"/>
        <w:rPr>
          <w:b/>
          <w:bCs/>
          <w:sz w:val="28"/>
          <w:szCs w:val="28"/>
        </w:rPr>
      </w:pPr>
    </w:p>
    <w:p w:rsidR="004376F1" w:rsidRDefault="004376F1" w:rsidP="00FE4867">
      <w:pPr>
        <w:spacing w:before="100" w:beforeAutospacing="1"/>
        <w:ind w:left="2832" w:firstLine="708"/>
        <w:jc w:val="both"/>
        <w:rPr>
          <w:b/>
          <w:bCs/>
          <w:sz w:val="28"/>
          <w:szCs w:val="28"/>
        </w:rPr>
      </w:pPr>
    </w:p>
    <w:p w:rsidR="004376F1" w:rsidRDefault="004376F1" w:rsidP="00FE4867">
      <w:pPr>
        <w:spacing w:before="100" w:beforeAutospacing="1"/>
        <w:ind w:left="2832" w:firstLine="708"/>
        <w:jc w:val="both"/>
        <w:rPr>
          <w:b/>
          <w:bCs/>
          <w:sz w:val="28"/>
          <w:szCs w:val="28"/>
        </w:rPr>
      </w:pPr>
    </w:p>
    <w:p w:rsidR="004376F1" w:rsidRDefault="004376F1" w:rsidP="00FE4867">
      <w:pPr>
        <w:spacing w:before="100" w:beforeAutospacing="1"/>
        <w:ind w:left="2832" w:firstLine="708"/>
        <w:jc w:val="both"/>
        <w:rPr>
          <w:b/>
          <w:bCs/>
          <w:sz w:val="28"/>
          <w:szCs w:val="28"/>
        </w:rPr>
      </w:pPr>
    </w:p>
    <w:p w:rsidR="004376F1" w:rsidRDefault="004376F1" w:rsidP="00FE4867">
      <w:pPr>
        <w:spacing w:before="100" w:beforeAutospacing="1"/>
        <w:ind w:left="2832" w:firstLine="708"/>
        <w:jc w:val="both"/>
        <w:rPr>
          <w:b/>
          <w:bCs/>
          <w:sz w:val="28"/>
          <w:szCs w:val="28"/>
        </w:rPr>
      </w:pPr>
    </w:p>
    <w:p w:rsidR="004376F1" w:rsidRDefault="004376F1" w:rsidP="00FE4867">
      <w:pPr>
        <w:spacing w:before="100" w:beforeAutospacing="1"/>
        <w:ind w:left="2832" w:firstLine="708"/>
        <w:jc w:val="both"/>
        <w:rPr>
          <w:b/>
          <w:bCs/>
          <w:sz w:val="28"/>
          <w:szCs w:val="28"/>
        </w:rPr>
      </w:pPr>
    </w:p>
    <w:p w:rsidR="004376F1" w:rsidRDefault="004376F1" w:rsidP="00FE4867">
      <w:pPr>
        <w:spacing w:before="100" w:beforeAutospacing="1"/>
        <w:ind w:left="2832" w:firstLine="708"/>
        <w:jc w:val="both"/>
        <w:rPr>
          <w:b/>
          <w:bCs/>
          <w:sz w:val="28"/>
          <w:szCs w:val="28"/>
        </w:rPr>
      </w:pPr>
    </w:p>
    <w:p w:rsidR="00540E91" w:rsidRPr="00C654C9" w:rsidRDefault="00540E91" w:rsidP="00FE4867">
      <w:pPr>
        <w:spacing w:before="100" w:beforeAutospacing="1"/>
        <w:ind w:left="2832" w:firstLine="708"/>
        <w:jc w:val="both"/>
        <w:rPr>
          <w:sz w:val="28"/>
          <w:szCs w:val="28"/>
        </w:rPr>
      </w:pPr>
      <w:r w:rsidRPr="00C654C9">
        <w:rPr>
          <w:b/>
          <w:bCs/>
          <w:sz w:val="28"/>
          <w:szCs w:val="28"/>
        </w:rPr>
        <w:lastRenderedPageBreak/>
        <w:t xml:space="preserve">Этапы работы </w:t>
      </w:r>
    </w:p>
    <w:tbl>
      <w:tblPr>
        <w:tblW w:w="0" w:type="auto"/>
        <w:jc w:val="center"/>
        <w:tblCellSpacing w:w="0" w:type="dxa"/>
        <w:tblInd w:w="-97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32"/>
        <w:gridCol w:w="5305"/>
        <w:gridCol w:w="2611"/>
      </w:tblGrid>
      <w:tr w:rsidR="00540E91" w:rsidRPr="00C654C9" w:rsidTr="00540E91">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540E91" w:rsidRPr="00C654C9" w:rsidRDefault="00540E91" w:rsidP="00FE4867">
            <w:pPr>
              <w:spacing w:before="100" w:beforeAutospacing="1"/>
              <w:rPr>
                <w:sz w:val="28"/>
                <w:szCs w:val="28"/>
              </w:rPr>
            </w:pPr>
            <w:r w:rsidRPr="00C654C9">
              <w:rPr>
                <w:b/>
                <w:bCs/>
                <w:sz w:val="28"/>
                <w:szCs w:val="28"/>
              </w:rPr>
              <w:t>Этапы</w:t>
            </w:r>
          </w:p>
        </w:tc>
        <w:tc>
          <w:tcPr>
            <w:tcW w:w="5305" w:type="dxa"/>
            <w:tcBorders>
              <w:top w:val="outset" w:sz="6" w:space="0" w:color="auto"/>
              <w:left w:val="outset" w:sz="6" w:space="0" w:color="auto"/>
              <w:bottom w:val="outset" w:sz="6" w:space="0" w:color="auto"/>
              <w:right w:val="outset" w:sz="6" w:space="0" w:color="auto"/>
            </w:tcBorders>
            <w:hideMark/>
          </w:tcPr>
          <w:p w:rsidR="00540E91" w:rsidRPr="00C654C9" w:rsidRDefault="00540E91" w:rsidP="00FE4867">
            <w:pPr>
              <w:spacing w:before="100" w:beforeAutospacing="1"/>
              <w:rPr>
                <w:sz w:val="28"/>
                <w:szCs w:val="28"/>
              </w:rPr>
            </w:pPr>
            <w:r w:rsidRPr="00C654C9">
              <w:rPr>
                <w:b/>
                <w:bCs/>
                <w:sz w:val="28"/>
                <w:szCs w:val="28"/>
              </w:rPr>
              <w:t>Содержание</w:t>
            </w:r>
          </w:p>
        </w:tc>
        <w:tc>
          <w:tcPr>
            <w:tcW w:w="2611" w:type="dxa"/>
            <w:tcBorders>
              <w:top w:val="outset" w:sz="6" w:space="0" w:color="auto"/>
              <w:left w:val="outset" w:sz="6" w:space="0" w:color="auto"/>
              <w:bottom w:val="outset" w:sz="6" w:space="0" w:color="auto"/>
              <w:right w:val="outset" w:sz="6" w:space="0" w:color="auto"/>
            </w:tcBorders>
            <w:hideMark/>
          </w:tcPr>
          <w:p w:rsidR="00540E91" w:rsidRPr="00C654C9" w:rsidRDefault="00540E91" w:rsidP="00FE4867">
            <w:pPr>
              <w:spacing w:before="100" w:beforeAutospacing="1"/>
              <w:rPr>
                <w:sz w:val="28"/>
                <w:szCs w:val="28"/>
              </w:rPr>
            </w:pPr>
            <w:r w:rsidRPr="00C654C9">
              <w:rPr>
                <w:b/>
                <w:bCs/>
                <w:sz w:val="28"/>
                <w:szCs w:val="28"/>
              </w:rPr>
              <w:t>Ответственные</w:t>
            </w:r>
          </w:p>
        </w:tc>
      </w:tr>
      <w:tr w:rsidR="00540E91" w:rsidRPr="00C654C9" w:rsidTr="00540E91">
        <w:trPr>
          <w:trHeight w:val="1875"/>
          <w:tblCellSpacing w:w="0" w:type="dxa"/>
          <w:jc w:val="center"/>
        </w:trPr>
        <w:tc>
          <w:tcPr>
            <w:tcW w:w="2532" w:type="dxa"/>
            <w:vMerge w:val="restart"/>
            <w:tcBorders>
              <w:top w:val="outset" w:sz="6" w:space="0" w:color="auto"/>
              <w:left w:val="outset" w:sz="6" w:space="0" w:color="auto"/>
              <w:right w:val="outset" w:sz="6" w:space="0" w:color="auto"/>
            </w:tcBorders>
            <w:hideMark/>
          </w:tcPr>
          <w:p w:rsidR="00540E91" w:rsidRPr="00C654C9" w:rsidRDefault="00540E91" w:rsidP="00FE4867">
            <w:pPr>
              <w:rPr>
                <w:sz w:val="28"/>
                <w:szCs w:val="28"/>
              </w:rPr>
            </w:pPr>
            <w:r w:rsidRPr="00C654C9">
              <w:rPr>
                <w:sz w:val="28"/>
                <w:szCs w:val="28"/>
              </w:rPr>
              <w:t>Информационно-аналитический</w:t>
            </w:r>
          </w:p>
        </w:tc>
        <w:tc>
          <w:tcPr>
            <w:tcW w:w="5305" w:type="dxa"/>
            <w:tcBorders>
              <w:top w:val="outset" w:sz="6" w:space="0" w:color="auto"/>
              <w:left w:val="outset" w:sz="6" w:space="0" w:color="auto"/>
              <w:bottom w:val="outset" w:sz="6" w:space="0" w:color="auto"/>
              <w:right w:val="outset" w:sz="6" w:space="0" w:color="auto"/>
            </w:tcBorders>
            <w:hideMark/>
          </w:tcPr>
          <w:p w:rsidR="00540E91" w:rsidRPr="00F30549" w:rsidRDefault="00F62AAB" w:rsidP="00FE4867">
            <w:pPr>
              <w:rPr>
                <w:b/>
                <w:sz w:val="32"/>
                <w:szCs w:val="28"/>
              </w:rPr>
            </w:pPr>
            <w:r>
              <w:rPr>
                <w:sz w:val="28"/>
                <w:szCs w:val="28"/>
              </w:rPr>
              <w:t xml:space="preserve">   </w:t>
            </w:r>
            <w:r w:rsidR="00540E91" w:rsidRPr="0091412A">
              <w:rPr>
                <w:sz w:val="28"/>
                <w:szCs w:val="28"/>
              </w:rPr>
              <w:t xml:space="preserve"> Информирование коллектива и родителей о реализации проекта </w:t>
            </w:r>
            <w:r w:rsidR="00F30549" w:rsidRPr="00917361">
              <w:rPr>
                <w:b/>
                <w:sz w:val="32"/>
                <w:szCs w:val="28"/>
              </w:rPr>
              <w:t xml:space="preserve"> «</w:t>
            </w:r>
            <w:r w:rsidR="00F30549" w:rsidRPr="00F30549">
              <w:rPr>
                <w:sz w:val="28"/>
                <w:szCs w:val="28"/>
              </w:rPr>
              <w:t>Первенство по плаванию среди детей</w:t>
            </w:r>
            <w:r w:rsidR="0057467E">
              <w:rPr>
                <w:sz w:val="28"/>
                <w:szCs w:val="28"/>
              </w:rPr>
              <w:t xml:space="preserve"> старшего</w:t>
            </w:r>
            <w:r w:rsidR="00F30549" w:rsidRPr="00F30549">
              <w:rPr>
                <w:sz w:val="28"/>
                <w:szCs w:val="28"/>
              </w:rPr>
              <w:t xml:space="preserve"> дошкольного возраста</w:t>
            </w:r>
            <w:r w:rsidR="00F30549" w:rsidRPr="00F30549">
              <w:rPr>
                <w:b/>
                <w:sz w:val="28"/>
                <w:szCs w:val="28"/>
              </w:rPr>
              <w:t xml:space="preserve"> </w:t>
            </w:r>
            <w:r w:rsidR="00540E91" w:rsidRPr="0091412A">
              <w:rPr>
                <w:sz w:val="28"/>
                <w:szCs w:val="28"/>
              </w:rPr>
              <w:t>»</w:t>
            </w:r>
          </w:p>
        </w:tc>
        <w:tc>
          <w:tcPr>
            <w:tcW w:w="2611" w:type="dxa"/>
            <w:tcBorders>
              <w:top w:val="outset" w:sz="6" w:space="0" w:color="auto"/>
              <w:left w:val="outset" w:sz="6" w:space="0" w:color="auto"/>
              <w:bottom w:val="outset" w:sz="6" w:space="0" w:color="auto"/>
              <w:right w:val="outset" w:sz="6" w:space="0" w:color="auto"/>
            </w:tcBorders>
            <w:hideMark/>
          </w:tcPr>
          <w:p w:rsidR="00540E91" w:rsidRDefault="00443232" w:rsidP="005F07DC">
            <w:pPr>
              <w:jc w:val="center"/>
              <w:rPr>
                <w:sz w:val="28"/>
                <w:szCs w:val="28"/>
              </w:rPr>
            </w:pPr>
            <w:r>
              <w:rPr>
                <w:sz w:val="28"/>
                <w:szCs w:val="28"/>
              </w:rPr>
              <w:t>Д</w:t>
            </w:r>
            <w:r w:rsidR="0091412A">
              <w:rPr>
                <w:sz w:val="28"/>
                <w:szCs w:val="28"/>
              </w:rPr>
              <w:t>иректор</w:t>
            </w:r>
            <w:r>
              <w:rPr>
                <w:sz w:val="28"/>
                <w:szCs w:val="28"/>
              </w:rPr>
              <w:t xml:space="preserve"> СОК «Дельфин»</w:t>
            </w:r>
          </w:p>
          <w:p w:rsidR="00540E91" w:rsidRDefault="00540E91" w:rsidP="00FE4867">
            <w:pPr>
              <w:rPr>
                <w:sz w:val="28"/>
                <w:szCs w:val="28"/>
              </w:rPr>
            </w:pPr>
          </w:p>
          <w:p w:rsidR="00540E91" w:rsidRPr="00C654C9" w:rsidRDefault="00540E91" w:rsidP="00FE4867">
            <w:pPr>
              <w:rPr>
                <w:sz w:val="28"/>
                <w:szCs w:val="28"/>
              </w:rPr>
            </w:pPr>
          </w:p>
        </w:tc>
      </w:tr>
      <w:tr w:rsidR="00540E91" w:rsidRPr="00C654C9" w:rsidTr="00540E91">
        <w:trPr>
          <w:trHeight w:val="2917"/>
          <w:tblCellSpacing w:w="0" w:type="dxa"/>
          <w:jc w:val="center"/>
        </w:trPr>
        <w:tc>
          <w:tcPr>
            <w:tcW w:w="2532" w:type="dxa"/>
            <w:vMerge/>
            <w:tcBorders>
              <w:left w:val="outset" w:sz="6" w:space="0" w:color="auto"/>
              <w:bottom w:val="outset" w:sz="6" w:space="0" w:color="auto"/>
              <w:right w:val="outset" w:sz="6" w:space="0" w:color="auto"/>
            </w:tcBorders>
            <w:hideMark/>
          </w:tcPr>
          <w:p w:rsidR="00540E91" w:rsidRPr="00C654C9" w:rsidRDefault="00540E91" w:rsidP="00FE4867">
            <w:pPr>
              <w:rPr>
                <w:sz w:val="28"/>
                <w:szCs w:val="28"/>
              </w:rPr>
            </w:pPr>
          </w:p>
        </w:tc>
        <w:tc>
          <w:tcPr>
            <w:tcW w:w="5305" w:type="dxa"/>
            <w:tcBorders>
              <w:top w:val="outset" w:sz="6" w:space="0" w:color="auto"/>
              <w:left w:val="outset" w:sz="6" w:space="0" w:color="auto"/>
              <w:bottom w:val="outset" w:sz="6" w:space="0" w:color="auto"/>
              <w:right w:val="outset" w:sz="6" w:space="0" w:color="auto"/>
            </w:tcBorders>
            <w:hideMark/>
          </w:tcPr>
          <w:p w:rsidR="0091412A" w:rsidRPr="00F30549" w:rsidRDefault="0091412A" w:rsidP="00FE4867">
            <w:pPr>
              <w:pStyle w:val="a5"/>
              <w:numPr>
                <w:ilvl w:val="0"/>
                <w:numId w:val="11"/>
              </w:numPr>
              <w:spacing w:after="0" w:line="240" w:lineRule="auto"/>
              <w:ind w:left="790" w:hanging="283"/>
              <w:rPr>
                <w:rFonts w:ascii="Times New Roman" w:hAnsi="Times New Roman" w:cs="Times New Roman"/>
                <w:sz w:val="28"/>
                <w:szCs w:val="28"/>
              </w:rPr>
            </w:pPr>
            <w:r w:rsidRPr="00F30549">
              <w:rPr>
                <w:rFonts w:ascii="Times New Roman" w:hAnsi="Times New Roman" w:cs="Times New Roman"/>
                <w:sz w:val="28"/>
                <w:szCs w:val="28"/>
              </w:rPr>
              <w:t>Заключение договоров с дошкольными учреждениями на посещение спорткомплекса «Дельфин»</w:t>
            </w:r>
          </w:p>
          <w:p w:rsidR="0091412A" w:rsidRPr="00F30549" w:rsidRDefault="0091412A" w:rsidP="00FE4867">
            <w:pPr>
              <w:pStyle w:val="a5"/>
              <w:numPr>
                <w:ilvl w:val="0"/>
                <w:numId w:val="11"/>
              </w:numPr>
              <w:spacing w:after="0" w:line="240" w:lineRule="auto"/>
              <w:ind w:left="790" w:hanging="283"/>
              <w:rPr>
                <w:rFonts w:ascii="Times New Roman" w:hAnsi="Times New Roman" w:cs="Times New Roman"/>
                <w:sz w:val="28"/>
                <w:szCs w:val="28"/>
              </w:rPr>
            </w:pPr>
            <w:r w:rsidRPr="00F30549">
              <w:rPr>
                <w:rFonts w:ascii="Times New Roman" w:hAnsi="Times New Roman" w:cs="Times New Roman"/>
                <w:sz w:val="28"/>
                <w:szCs w:val="28"/>
              </w:rPr>
              <w:t>Тесное сотрудничество с инструкторами дошкольных учреждений.</w:t>
            </w:r>
          </w:p>
          <w:p w:rsidR="0091412A" w:rsidRPr="00F30549" w:rsidRDefault="0091412A" w:rsidP="00FE4867">
            <w:pPr>
              <w:pStyle w:val="a5"/>
              <w:numPr>
                <w:ilvl w:val="0"/>
                <w:numId w:val="11"/>
              </w:numPr>
              <w:spacing w:after="0" w:line="240" w:lineRule="auto"/>
              <w:ind w:left="790" w:hanging="283"/>
              <w:rPr>
                <w:rFonts w:ascii="Times New Roman" w:hAnsi="Times New Roman" w:cs="Times New Roman"/>
                <w:sz w:val="28"/>
                <w:szCs w:val="28"/>
              </w:rPr>
            </w:pPr>
            <w:r w:rsidRPr="00F30549">
              <w:rPr>
                <w:rFonts w:ascii="Times New Roman" w:hAnsi="Times New Roman" w:cs="Times New Roman"/>
                <w:sz w:val="28"/>
                <w:szCs w:val="28"/>
              </w:rPr>
              <w:t>Работа с посетителями и детьми спортивно – оздоровительного комплекса.</w:t>
            </w:r>
          </w:p>
          <w:p w:rsidR="0091412A" w:rsidRPr="00F30549" w:rsidRDefault="0091412A" w:rsidP="00FE4867">
            <w:pPr>
              <w:pStyle w:val="a5"/>
              <w:numPr>
                <w:ilvl w:val="0"/>
                <w:numId w:val="11"/>
              </w:numPr>
              <w:spacing w:after="0" w:line="240" w:lineRule="auto"/>
              <w:ind w:left="790" w:hanging="425"/>
              <w:rPr>
                <w:rFonts w:ascii="Times New Roman" w:hAnsi="Times New Roman" w:cs="Times New Roman"/>
                <w:sz w:val="28"/>
                <w:szCs w:val="28"/>
              </w:rPr>
            </w:pPr>
            <w:r w:rsidRPr="00F30549">
              <w:rPr>
                <w:rFonts w:ascii="Times New Roman" w:hAnsi="Times New Roman" w:cs="Times New Roman"/>
                <w:sz w:val="28"/>
                <w:szCs w:val="28"/>
              </w:rPr>
              <w:t>Активное сотрудничество со СМИ городского округа «</w:t>
            </w:r>
            <w:proofErr w:type="spellStart"/>
            <w:r w:rsidRPr="00F30549">
              <w:rPr>
                <w:rFonts w:ascii="Times New Roman" w:hAnsi="Times New Roman" w:cs="Times New Roman"/>
                <w:sz w:val="28"/>
                <w:szCs w:val="28"/>
              </w:rPr>
              <w:t>Охинский</w:t>
            </w:r>
            <w:proofErr w:type="spellEnd"/>
            <w:r w:rsidRPr="00F30549">
              <w:rPr>
                <w:rFonts w:ascii="Times New Roman" w:hAnsi="Times New Roman" w:cs="Times New Roman"/>
                <w:sz w:val="28"/>
                <w:szCs w:val="28"/>
              </w:rPr>
              <w:t>» с целью привлечения жителей к занятиям спортом</w:t>
            </w:r>
            <w:r w:rsidR="00824E72">
              <w:rPr>
                <w:rFonts w:ascii="Times New Roman" w:hAnsi="Times New Roman" w:cs="Times New Roman"/>
                <w:sz w:val="28"/>
                <w:szCs w:val="28"/>
              </w:rPr>
              <w:t>.</w:t>
            </w:r>
          </w:p>
          <w:p w:rsidR="0091412A" w:rsidRPr="00F30549" w:rsidRDefault="0091412A" w:rsidP="00FE4867">
            <w:pPr>
              <w:pStyle w:val="a5"/>
              <w:numPr>
                <w:ilvl w:val="0"/>
                <w:numId w:val="11"/>
              </w:numPr>
              <w:spacing w:after="0" w:line="240" w:lineRule="auto"/>
              <w:ind w:left="790" w:hanging="425"/>
              <w:rPr>
                <w:rFonts w:ascii="Times New Roman" w:hAnsi="Times New Roman" w:cs="Times New Roman"/>
                <w:sz w:val="28"/>
                <w:szCs w:val="28"/>
              </w:rPr>
            </w:pPr>
            <w:r w:rsidRPr="00F30549">
              <w:rPr>
                <w:rFonts w:ascii="Times New Roman" w:hAnsi="Times New Roman" w:cs="Times New Roman"/>
                <w:sz w:val="28"/>
                <w:szCs w:val="28"/>
              </w:rPr>
              <w:t>Формирование плавательных умений и навыков;</w:t>
            </w:r>
          </w:p>
          <w:p w:rsidR="0091412A" w:rsidRPr="00F30549" w:rsidRDefault="0091412A" w:rsidP="00FE4867">
            <w:pPr>
              <w:pStyle w:val="a5"/>
              <w:numPr>
                <w:ilvl w:val="0"/>
                <w:numId w:val="11"/>
              </w:numPr>
              <w:spacing w:after="0" w:line="240" w:lineRule="auto"/>
              <w:ind w:left="790" w:hanging="425"/>
              <w:rPr>
                <w:rFonts w:ascii="Times New Roman" w:hAnsi="Times New Roman" w:cs="Times New Roman"/>
                <w:sz w:val="28"/>
                <w:szCs w:val="28"/>
              </w:rPr>
            </w:pPr>
            <w:r w:rsidRPr="00F30549">
              <w:rPr>
                <w:rFonts w:ascii="Times New Roman" w:hAnsi="Times New Roman" w:cs="Times New Roman"/>
                <w:sz w:val="28"/>
                <w:szCs w:val="28"/>
              </w:rPr>
              <w:t>Разработка и проведение с инструкторами серии семинаров-практикумов,</w:t>
            </w:r>
          </w:p>
          <w:p w:rsidR="00540E91" w:rsidRPr="00F30549" w:rsidRDefault="0091412A" w:rsidP="00FE4867">
            <w:pPr>
              <w:pStyle w:val="a5"/>
              <w:numPr>
                <w:ilvl w:val="0"/>
                <w:numId w:val="14"/>
              </w:numPr>
              <w:spacing w:after="0" w:line="240" w:lineRule="auto"/>
              <w:rPr>
                <w:rFonts w:ascii="Times New Roman" w:hAnsi="Times New Roman" w:cs="Times New Roman"/>
                <w:sz w:val="28"/>
                <w:szCs w:val="28"/>
              </w:rPr>
            </w:pPr>
            <w:r w:rsidRPr="00F30549">
              <w:rPr>
                <w:rFonts w:ascii="Times New Roman" w:hAnsi="Times New Roman" w:cs="Times New Roman"/>
                <w:sz w:val="28"/>
                <w:szCs w:val="28"/>
              </w:rPr>
              <w:t xml:space="preserve">Организация мастер-класса для инструкторов и родителей. Разработка и проведение развлечений, праздников, </w:t>
            </w:r>
            <w:r w:rsidR="00824E72">
              <w:rPr>
                <w:rFonts w:ascii="Times New Roman" w:hAnsi="Times New Roman" w:cs="Times New Roman"/>
                <w:sz w:val="28"/>
                <w:szCs w:val="28"/>
              </w:rPr>
              <w:t xml:space="preserve">соревнований </w:t>
            </w:r>
            <w:r w:rsidRPr="00F30549">
              <w:rPr>
                <w:rFonts w:ascii="Times New Roman" w:hAnsi="Times New Roman" w:cs="Times New Roman"/>
                <w:sz w:val="28"/>
                <w:szCs w:val="28"/>
              </w:rPr>
              <w:t xml:space="preserve"> с участием родителей, педагогов</w:t>
            </w:r>
            <w:r w:rsidR="00824E72">
              <w:rPr>
                <w:rFonts w:ascii="Times New Roman" w:hAnsi="Times New Roman" w:cs="Times New Roman"/>
                <w:sz w:val="28"/>
                <w:szCs w:val="28"/>
              </w:rPr>
              <w:t>.</w:t>
            </w:r>
          </w:p>
        </w:tc>
        <w:tc>
          <w:tcPr>
            <w:tcW w:w="2611" w:type="dxa"/>
            <w:tcBorders>
              <w:top w:val="outset" w:sz="6" w:space="0" w:color="auto"/>
              <w:left w:val="outset" w:sz="6" w:space="0" w:color="auto"/>
              <w:bottom w:val="outset" w:sz="6" w:space="0" w:color="auto"/>
              <w:right w:val="outset" w:sz="6" w:space="0" w:color="auto"/>
            </w:tcBorders>
            <w:hideMark/>
          </w:tcPr>
          <w:p w:rsidR="004376F1" w:rsidRDefault="004376F1" w:rsidP="005F07DC">
            <w:pPr>
              <w:jc w:val="center"/>
              <w:rPr>
                <w:sz w:val="28"/>
                <w:szCs w:val="28"/>
              </w:rPr>
            </w:pPr>
          </w:p>
          <w:p w:rsidR="00540E91" w:rsidRDefault="00540E91" w:rsidP="005F07DC">
            <w:pPr>
              <w:jc w:val="center"/>
              <w:rPr>
                <w:sz w:val="28"/>
                <w:szCs w:val="28"/>
              </w:rPr>
            </w:pPr>
            <w:r>
              <w:rPr>
                <w:sz w:val="28"/>
                <w:szCs w:val="28"/>
              </w:rPr>
              <w:t>Инструктор по физической культуре</w:t>
            </w:r>
            <w:r w:rsidR="00443232">
              <w:rPr>
                <w:sz w:val="28"/>
                <w:szCs w:val="28"/>
              </w:rPr>
              <w:t xml:space="preserve"> СОК</w:t>
            </w:r>
          </w:p>
          <w:p w:rsidR="004376F1" w:rsidRDefault="004376F1" w:rsidP="005F07DC">
            <w:pPr>
              <w:jc w:val="center"/>
              <w:rPr>
                <w:sz w:val="28"/>
                <w:szCs w:val="28"/>
              </w:rPr>
            </w:pPr>
          </w:p>
          <w:p w:rsidR="004376F1" w:rsidRDefault="004376F1" w:rsidP="005F07DC">
            <w:pPr>
              <w:jc w:val="center"/>
              <w:rPr>
                <w:sz w:val="28"/>
                <w:szCs w:val="28"/>
              </w:rPr>
            </w:pPr>
          </w:p>
          <w:p w:rsidR="00540E91" w:rsidRPr="00C654C9" w:rsidRDefault="0091412A" w:rsidP="005F07DC">
            <w:pPr>
              <w:jc w:val="center"/>
              <w:rPr>
                <w:sz w:val="28"/>
                <w:szCs w:val="28"/>
              </w:rPr>
            </w:pPr>
            <w:r>
              <w:rPr>
                <w:sz w:val="28"/>
                <w:szCs w:val="28"/>
              </w:rPr>
              <w:t>Медицинский работник</w:t>
            </w:r>
            <w:r w:rsidR="00443232">
              <w:rPr>
                <w:sz w:val="28"/>
                <w:szCs w:val="28"/>
              </w:rPr>
              <w:t xml:space="preserve"> СОК</w:t>
            </w:r>
          </w:p>
          <w:p w:rsidR="00540E91" w:rsidRDefault="00540E91" w:rsidP="00FE4867">
            <w:pPr>
              <w:rPr>
                <w:sz w:val="28"/>
                <w:szCs w:val="28"/>
              </w:rPr>
            </w:pPr>
          </w:p>
          <w:p w:rsidR="00540E91" w:rsidRDefault="00540E91" w:rsidP="00FE4867">
            <w:pPr>
              <w:rPr>
                <w:sz w:val="28"/>
                <w:szCs w:val="28"/>
              </w:rPr>
            </w:pPr>
          </w:p>
        </w:tc>
      </w:tr>
      <w:tr w:rsidR="00540E91" w:rsidRPr="00C654C9" w:rsidTr="00540E91">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540E91" w:rsidRPr="00C654C9" w:rsidRDefault="00540E91" w:rsidP="00FE4867">
            <w:pPr>
              <w:rPr>
                <w:sz w:val="28"/>
                <w:szCs w:val="28"/>
              </w:rPr>
            </w:pPr>
            <w:r w:rsidRPr="00C654C9">
              <w:rPr>
                <w:sz w:val="28"/>
                <w:szCs w:val="28"/>
              </w:rPr>
              <w:t>Внедренческий</w:t>
            </w:r>
          </w:p>
        </w:tc>
        <w:tc>
          <w:tcPr>
            <w:tcW w:w="5305" w:type="dxa"/>
            <w:tcBorders>
              <w:top w:val="outset" w:sz="6" w:space="0" w:color="auto"/>
              <w:left w:val="outset" w:sz="6" w:space="0" w:color="auto"/>
              <w:bottom w:val="outset" w:sz="6" w:space="0" w:color="auto"/>
              <w:right w:val="outset" w:sz="6" w:space="0" w:color="auto"/>
            </w:tcBorders>
            <w:hideMark/>
          </w:tcPr>
          <w:p w:rsidR="0091412A" w:rsidRPr="00F30549" w:rsidRDefault="0091412A" w:rsidP="00FE4867">
            <w:pPr>
              <w:pStyle w:val="a5"/>
              <w:spacing w:after="0" w:line="240" w:lineRule="auto"/>
              <w:rPr>
                <w:rFonts w:ascii="Times New Roman" w:hAnsi="Times New Roman" w:cs="Times New Roman"/>
                <w:sz w:val="28"/>
                <w:szCs w:val="28"/>
              </w:rPr>
            </w:pPr>
            <w:r w:rsidRPr="00F30549">
              <w:rPr>
                <w:rFonts w:ascii="Times New Roman" w:hAnsi="Times New Roman" w:cs="Times New Roman"/>
                <w:sz w:val="28"/>
                <w:szCs w:val="28"/>
              </w:rPr>
              <w:t>Подготовка соревнований включает:</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t>согласование места, даты и времени проведения</w:t>
            </w:r>
            <w:r w:rsidR="00824E72">
              <w:rPr>
                <w:rFonts w:ascii="Times New Roman" w:hAnsi="Times New Roman" w:cs="Times New Roman"/>
                <w:sz w:val="28"/>
                <w:szCs w:val="24"/>
              </w:rPr>
              <w:t>;</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t>разраб</w:t>
            </w:r>
            <w:r w:rsidR="00824E72">
              <w:rPr>
                <w:rFonts w:ascii="Times New Roman" w:hAnsi="Times New Roman" w:cs="Times New Roman"/>
                <w:sz w:val="28"/>
                <w:szCs w:val="24"/>
              </w:rPr>
              <w:t>отка положения о  соревнованиях;</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t>жеребьевка команд</w:t>
            </w:r>
            <w:r w:rsidR="00824E72">
              <w:rPr>
                <w:rFonts w:ascii="Times New Roman" w:hAnsi="Times New Roman" w:cs="Times New Roman"/>
                <w:sz w:val="28"/>
                <w:szCs w:val="24"/>
              </w:rPr>
              <w:t>;</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t>разработка сценария проведения соревнований</w:t>
            </w:r>
            <w:r w:rsidR="00824E72">
              <w:rPr>
                <w:rFonts w:ascii="Times New Roman" w:hAnsi="Times New Roman" w:cs="Times New Roman"/>
                <w:sz w:val="28"/>
                <w:szCs w:val="24"/>
              </w:rPr>
              <w:t>;</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t>создание судейской коллегии</w:t>
            </w:r>
            <w:r w:rsidR="00824E72">
              <w:rPr>
                <w:rFonts w:ascii="Times New Roman" w:hAnsi="Times New Roman" w:cs="Times New Roman"/>
                <w:sz w:val="28"/>
                <w:szCs w:val="24"/>
              </w:rPr>
              <w:t>;</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t>проведение семинара для судей</w:t>
            </w:r>
            <w:r w:rsidR="00824E72">
              <w:rPr>
                <w:rFonts w:ascii="Times New Roman" w:hAnsi="Times New Roman" w:cs="Times New Roman"/>
                <w:sz w:val="28"/>
                <w:szCs w:val="24"/>
              </w:rPr>
              <w:t>;</w:t>
            </w:r>
          </w:p>
          <w:p w:rsidR="0091412A" w:rsidRPr="00F30549" w:rsidRDefault="0091412A" w:rsidP="00FE4867">
            <w:pPr>
              <w:pStyle w:val="a5"/>
              <w:numPr>
                <w:ilvl w:val="0"/>
                <w:numId w:val="13"/>
              </w:numPr>
              <w:spacing w:after="0" w:line="240" w:lineRule="auto"/>
              <w:rPr>
                <w:rFonts w:ascii="Times New Roman" w:hAnsi="Times New Roman" w:cs="Times New Roman"/>
                <w:sz w:val="28"/>
                <w:szCs w:val="24"/>
              </w:rPr>
            </w:pPr>
            <w:r w:rsidRPr="00F30549">
              <w:rPr>
                <w:rFonts w:ascii="Times New Roman" w:hAnsi="Times New Roman" w:cs="Times New Roman"/>
                <w:sz w:val="28"/>
                <w:szCs w:val="24"/>
              </w:rPr>
              <w:lastRenderedPageBreak/>
              <w:t>создание технической бригады</w:t>
            </w:r>
            <w:r w:rsidR="00824E72">
              <w:rPr>
                <w:rFonts w:ascii="Times New Roman" w:hAnsi="Times New Roman" w:cs="Times New Roman"/>
                <w:sz w:val="28"/>
                <w:szCs w:val="24"/>
              </w:rPr>
              <w:t>;</w:t>
            </w:r>
            <w:r w:rsidRPr="00F30549">
              <w:rPr>
                <w:rFonts w:ascii="Times New Roman" w:hAnsi="Times New Roman" w:cs="Times New Roman"/>
                <w:sz w:val="28"/>
                <w:szCs w:val="24"/>
              </w:rPr>
              <w:t xml:space="preserve"> </w:t>
            </w:r>
          </w:p>
          <w:p w:rsidR="00540E91" w:rsidRPr="00F62AAB" w:rsidRDefault="00540E91" w:rsidP="00FE4867">
            <w:pPr>
              <w:ind w:left="-60"/>
              <w:rPr>
                <w:sz w:val="28"/>
                <w:szCs w:val="28"/>
              </w:rPr>
            </w:pPr>
          </w:p>
        </w:tc>
        <w:tc>
          <w:tcPr>
            <w:tcW w:w="2611" w:type="dxa"/>
            <w:tcBorders>
              <w:top w:val="outset" w:sz="6" w:space="0" w:color="auto"/>
              <w:left w:val="outset" w:sz="6" w:space="0" w:color="auto"/>
              <w:bottom w:val="outset" w:sz="6" w:space="0" w:color="auto"/>
              <w:right w:val="outset" w:sz="6" w:space="0" w:color="auto"/>
            </w:tcBorders>
            <w:hideMark/>
          </w:tcPr>
          <w:p w:rsidR="00540E91" w:rsidRDefault="00540E91" w:rsidP="005F07DC">
            <w:pPr>
              <w:jc w:val="center"/>
              <w:rPr>
                <w:sz w:val="28"/>
                <w:szCs w:val="28"/>
              </w:rPr>
            </w:pPr>
          </w:p>
          <w:p w:rsidR="00540E91" w:rsidRDefault="00540E91" w:rsidP="005F07DC">
            <w:pPr>
              <w:jc w:val="center"/>
              <w:rPr>
                <w:sz w:val="28"/>
                <w:szCs w:val="28"/>
              </w:rPr>
            </w:pPr>
            <w:r>
              <w:rPr>
                <w:sz w:val="28"/>
                <w:szCs w:val="28"/>
              </w:rPr>
              <w:t>Инструктор по физической культуре</w:t>
            </w:r>
            <w:r w:rsidR="00443232">
              <w:rPr>
                <w:sz w:val="28"/>
                <w:szCs w:val="28"/>
              </w:rPr>
              <w:t xml:space="preserve"> СОК</w:t>
            </w:r>
          </w:p>
          <w:p w:rsidR="005F07DC" w:rsidRDefault="005F07DC" w:rsidP="005F07DC">
            <w:pPr>
              <w:jc w:val="center"/>
              <w:rPr>
                <w:sz w:val="28"/>
                <w:szCs w:val="28"/>
              </w:rPr>
            </w:pPr>
          </w:p>
          <w:p w:rsidR="00540E91" w:rsidRPr="00C654C9" w:rsidRDefault="0091412A" w:rsidP="005F07DC">
            <w:pPr>
              <w:jc w:val="center"/>
              <w:rPr>
                <w:sz w:val="28"/>
                <w:szCs w:val="28"/>
              </w:rPr>
            </w:pPr>
            <w:r>
              <w:rPr>
                <w:sz w:val="28"/>
                <w:szCs w:val="28"/>
              </w:rPr>
              <w:t>Медицинский работник</w:t>
            </w:r>
            <w:r w:rsidR="00443232">
              <w:rPr>
                <w:sz w:val="28"/>
                <w:szCs w:val="28"/>
              </w:rPr>
              <w:t xml:space="preserve"> СОК</w:t>
            </w:r>
          </w:p>
          <w:p w:rsidR="00540E91" w:rsidRPr="00C654C9" w:rsidRDefault="00540E91" w:rsidP="00FE4867">
            <w:pPr>
              <w:rPr>
                <w:sz w:val="28"/>
                <w:szCs w:val="28"/>
              </w:rPr>
            </w:pPr>
          </w:p>
        </w:tc>
      </w:tr>
      <w:tr w:rsidR="00540E91" w:rsidRPr="00C654C9" w:rsidTr="00540E91">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540E91" w:rsidRPr="00C654C9" w:rsidRDefault="00540E91" w:rsidP="00FE4867">
            <w:pPr>
              <w:rPr>
                <w:sz w:val="28"/>
                <w:szCs w:val="28"/>
              </w:rPr>
            </w:pPr>
            <w:r w:rsidRPr="00C654C9">
              <w:rPr>
                <w:sz w:val="28"/>
                <w:szCs w:val="28"/>
              </w:rPr>
              <w:lastRenderedPageBreak/>
              <w:t>Контрольно-регулировочный</w:t>
            </w:r>
          </w:p>
        </w:tc>
        <w:tc>
          <w:tcPr>
            <w:tcW w:w="5305" w:type="dxa"/>
            <w:tcBorders>
              <w:top w:val="outset" w:sz="6" w:space="0" w:color="auto"/>
              <w:left w:val="outset" w:sz="6" w:space="0" w:color="auto"/>
              <w:bottom w:val="outset" w:sz="6" w:space="0" w:color="auto"/>
              <w:right w:val="outset" w:sz="6" w:space="0" w:color="auto"/>
            </w:tcBorders>
            <w:hideMark/>
          </w:tcPr>
          <w:p w:rsidR="00540E91" w:rsidRPr="00F30549" w:rsidRDefault="00540E91" w:rsidP="00FE4867">
            <w:pPr>
              <w:rPr>
                <w:sz w:val="28"/>
                <w:szCs w:val="28"/>
              </w:rPr>
            </w:pPr>
          </w:p>
          <w:p w:rsidR="00540E91" w:rsidRPr="00F30549" w:rsidRDefault="00540E91" w:rsidP="00FE4867">
            <w:pPr>
              <w:pStyle w:val="a5"/>
              <w:numPr>
                <w:ilvl w:val="0"/>
                <w:numId w:val="19"/>
              </w:numPr>
              <w:spacing w:after="0" w:line="240" w:lineRule="auto"/>
              <w:ind w:left="223" w:firstLine="137"/>
              <w:rPr>
                <w:rFonts w:ascii="Times New Roman" w:hAnsi="Times New Roman" w:cs="Times New Roman"/>
                <w:sz w:val="28"/>
                <w:szCs w:val="28"/>
              </w:rPr>
            </w:pPr>
            <w:r w:rsidRPr="00F30549">
              <w:rPr>
                <w:rFonts w:ascii="Times New Roman" w:hAnsi="Times New Roman" w:cs="Times New Roman"/>
                <w:sz w:val="28"/>
                <w:szCs w:val="28"/>
              </w:rPr>
              <w:t>Экспертиза результатов по отраб</w:t>
            </w:r>
            <w:r w:rsidR="00392751" w:rsidRPr="00F30549">
              <w:rPr>
                <w:rFonts w:ascii="Times New Roman" w:hAnsi="Times New Roman" w:cs="Times New Roman"/>
                <w:sz w:val="28"/>
                <w:szCs w:val="28"/>
              </w:rPr>
              <w:t>отке проектной деятельности</w:t>
            </w:r>
            <w:r w:rsidR="00824E72">
              <w:rPr>
                <w:rFonts w:ascii="Times New Roman" w:hAnsi="Times New Roman" w:cs="Times New Roman"/>
                <w:sz w:val="28"/>
                <w:szCs w:val="28"/>
              </w:rPr>
              <w:t>;</w:t>
            </w:r>
          </w:p>
          <w:p w:rsidR="00824E72" w:rsidRPr="00824E72" w:rsidRDefault="00540E91" w:rsidP="00FE4867">
            <w:pPr>
              <w:pStyle w:val="a5"/>
              <w:numPr>
                <w:ilvl w:val="0"/>
                <w:numId w:val="18"/>
              </w:numPr>
              <w:spacing w:after="0" w:line="240" w:lineRule="auto"/>
              <w:ind w:left="790" w:hanging="425"/>
              <w:rPr>
                <w:rFonts w:ascii="Times New Roman" w:hAnsi="Times New Roman" w:cs="Times New Roman"/>
                <w:sz w:val="28"/>
                <w:szCs w:val="24"/>
              </w:rPr>
            </w:pPr>
            <w:r w:rsidRPr="00F30549">
              <w:rPr>
                <w:rFonts w:ascii="Times New Roman" w:hAnsi="Times New Roman" w:cs="Times New Roman"/>
                <w:sz w:val="28"/>
                <w:szCs w:val="28"/>
              </w:rPr>
              <w:t>Организация самоанализа деятельности</w:t>
            </w:r>
            <w:r w:rsidR="00824E72">
              <w:rPr>
                <w:rFonts w:ascii="Times New Roman" w:hAnsi="Times New Roman" w:cs="Times New Roman"/>
                <w:sz w:val="28"/>
                <w:szCs w:val="28"/>
              </w:rPr>
              <w:t>;</w:t>
            </w:r>
            <w:r w:rsidR="00392751" w:rsidRPr="00F30549">
              <w:rPr>
                <w:rFonts w:ascii="Times New Roman" w:hAnsi="Times New Roman" w:cs="Times New Roman"/>
                <w:sz w:val="32"/>
                <w:szCs w:val="24"/>
              </w:rPr>
              <w:t xml:space="preserve"> </w:t>
            </w:r>
          </w:p>
          <w:p w:rsidR="00392751" w:rsidRPr="00F30549" w:rsidRDefault="00392751" w:rsidP="00FE4867">
            <w:pPr>
              <w:pStyle w:val="a5"/>
              <w:numPr>
                <w:ilvl w:val="0"/>
                <w:numId w:val="18"/>
              </w:numPr>
              <w:spacing w:after="0" w:line="240" w:lineRule="auto"/>
              <w:ind w:left="790" w:hanging="425"/>
              <w:rPr>
                <w:rFonts w:ascii="Times New Roman" w:hAnsi="Times New Roman" w:cs="Times New Roman"/>
                <w:sz w:val="28"/>
                <w:szCs w:val="24"/>
              </w:rPr>
            </w:pPr>
            <w:r w:rsidRPr="00F30549">
              <w:rPr>
                <w:rFonts w:ascii="Times New Roman" w:hAnsi="Times New Roman" w:cs="Times New Roman"/>
                <w:sz w:val="28"/>
                <w:szCs w:val="24"/>
              </w:rPr>
              <w:t>Дополнительные тренировки</w:t>
            </w:r>
            <w:r w:rsidR="00824E72">
              <w:rPr>
                <w:rFonts w:ascii="Times New Roman" w:hAnsi="Times New Roman" w:cs="Times New Roman"/>
                <w:sz w:val="28"/>
                <w:szCs w:val="24"/>
              </w:rPr>
              <w:t>;</w:t>
            </w:r>
          </w:p>
          <w:p w:rsidR="00540E91" w:rsidRPr="00F30549" w:rsidRDefault="00392751" w:rsidP="00FE4867">
            <w:pPr>
              <w:pStyle w:val="a5"/>
              <w:numPr>
                <w:ilvl w:val="0"/>
                <w:numId w:val="17"/>
              </w:numPr>
              <w:spacing w:after="0" w:line="240" w:lineRule="auto"/>
              <w:rPr>
                <w:rFonts w:ascii="Times New Roman" w:hAnsi="Times New Roman" w:cs="Times New Roman"/>
                <w:sz w:val="28"/>
              </w:rPr>
            </w:pPr>
            <w:r w:rsidRPr="00F30549">
              <w:rPr>
                <w:rFonts w:ascii="Times New Roman" w:hAnsi="Times New Roman" w:cs="Times New Roman"/>
                <w:sz w:val="28"/>
              </w:rPr>
              <w:t>Соревнования проводятся на базе</w:t>
            </w:r>
            <w:r w:rsidRPr="00392751">
              <w:rPr>
                <w:rFonts w:ascii="Times New Roman" w:hAnsi="Times New Roman" w:cs="Times New Roman"/>
                <w:sz w:val="28"/>
              </w:rPr>
              <w:t xml:space="preserve"> спортивно - оздоровительного </w:t>
            </w:r>
            <w:r w:rsidRPr="00F30549">
              <w:rPr>
                <w:rFonts w:ascii="Times New Roman" w:hAnsi="Times New Roman" w:cs="Times New Roman"/>
                <w:sz w:val="28"/>
              </w:rPr>
              <w:t>комплекса «</w:t>
            </w:r>
            <w:r w:rsidR="00F30549" w:rsidRPr="00F30549">
              <w:rPr>
                <w:rFonts w:ascii="Times New Roman" w:hAnsi="Times New Roman" w:cs="Times New Roman"/>
                <w:sz w:val="28"/>
              </w:rPr>
              <w:t>Дельфин</w:t>
            </w:r>
            <w:r w:rsidR="00F30549">
              <w:rPr>
                <w:rFonts w:ascii="Times New Roman" w:hAnsi="Times New Roman" w:cs="Times New Roman"/>
                <w:sz w:val="28"/>
              </w:rPr>
              <w:t>»</w:t>
            </w:r>
            <w:r w:rsidR="00824E72">
              <w:rPr>
                <w:rFonts w:ascii="Times New Roman" w:hAnsi="Times New Roman" w:cs="Times New Roman"/>
                <w:sz w:val="28"/>
              </w:rPr>
              <w:t>;</w:t>
            </w:r>
          </w:p>
          <w:p w:rsidR="00540E91" w:rsidRPr="00F30549" w:rsidRDefault="00540E91" w:rsidP="00FE4867">
            <w:pPr>
              <w:pStyle w:val="a5"/>
              <w:numPr>
                <w:ilvl w:val="0"/>
                <w:numId w:val="17"/>
              </w:numPr>
              <w:spacing w:after="0" w:line="240" w:lineRule="auto"/>
              <w:rPr>
                <w:rFonts w:ascii="Times New Roman" w:hAnsi="Times New Roman" w:cs="Times New Roman"/>
                <w:sz w:val="28"/>
                <w:szCs w:val="28"/>
              </w:rPr>
            </w:pPr>
            <w:r w:rsidRPr="00F30549">
              <w:rPr>
                <w:rFonts w:ascii="Times New Roman" w:hAnsi="Times New Roman" w:cs="Times New Roman"/>
                <w:sz w:val="28"/>
                <w:szCs w:val="28"/>
              </w:rPr>
              <w:t>Трансляция результатов реализации проекта.</w:t>
            </w:r>
          </w:p>
          <w:p w:rsidR="00540E91" w:rsidRPr="00C654C9" w:rsidRDefault="00540E91" w:rsidP="00FE4867">
            <w:pPr>
              <w:rPr>
                <w:sz w:val="28"/>
                <w:szCs w:val="28"/>
              </w:rPr>
            </w:pPr>
          </w:p>
        </w:tc>
        <w:tc>
          <w:tcPr>
            <w:tcW w:w="2611" w:type="dxa"/>
            <w:tcBorders>
              <w:top w:val="outset" w:sz="6" w:space="0" w:color="auto"/>
              <w:left w:val="outset" w:sz="6" w:space="0" w:color="auto"/>
              <w:bottom w:val="outset" w:sz="6" w:space="0" w:color="auto"/>
              <w:right w:val="outset" w:sz="6" w:space="0" w:color="auto"/>
            </w:tcBorders>
            <w:hideMark/>
          </w:tcPr>
          <w:p w:rsidR="00540E91" w:rsidRDefault="00540E91" w:rsidP="005F07DC">
            <w:pPr>
              <w:jc w:val="center"/>
              <w:rPr>
                <w:sz w:val="28"/>
                <w:szCs w:val="28"/>
              </w:rPr>
            </w:pPr>
            <w:r>
              <w:rPr>
                <w:sz w:val="28"/>
                <w:szCs w:val="28"/>
              </w:rPr>
              <w:t>Инструктор по физической культуре</w:t>
            </w:r>
            <w:r w:rsidR="00443232">
              <w:rPr>
                <w:sz w:val="28"/>
                <w:szCs w:val="28"/>
              </w:rPr>
              <w:t xml:space="preserve"> СОК</w:t>
            </w:r>
          </w:p>
          <w:p w:rsidR="005F07DC" w:rsidRDefault="005F07DC" w:rsidP="005F07DC">
            <w:pPr>
              <w:jc w:val="center"/>
              <w:rPr>
                <w:sz w:val="28"/>
                <w:szCs w:val="28"/>
              </w:rPr>
            </w:pPr>
          </w:p>
          <w:p w:rsidR="00540E91" w:rsidRPr="00C654C9" w:rsidRDefault="00392751" w:rsidP="005F07DC">
            <w:pPr>
              <w:jc w:val="center"/>
              <w:rPr>
                <w:sz w:val="28"/>
                <w:szCs w:val="28"/>
              </w:rPr>
            </w:pPr>
            <w:r>
              <w:rPr>
                <w:sz w:val="28"/>
                <w:szCs w:val="28"/>
              </w:rPr>
              <w:t xml:space="preserve">Медицинский </w:t>
            </w:r>
            <w:r w:rsidR="0091412A">
              <w:rPr>
                <w:sz w:val="28"/>
                <w:szCs w:val="28"/>
              </w:rPr>
              <w:t>работник</w:t>
            </w:r>
            <w:r w:rsidR="00443232">
              <w:rPr>
                <w:sz w:val="28"/>
                <w:szCs w:val="28"/>
              </w:rPr>
              <w:t xml:space="preserve"> СОК</w:t>
            </w:r>
          </w:p>
          <w:p w:rsidR="00540E91" w:rsidRPr="00C654C9" w:rsidRDefault="00540E91" w:rsidP="005F07DC">
            <w:pPr>
              <w:jc w:val="center"/>
              <w:rPr>
                <w:sz w:val="28"/>
                <w:szCs w:val="28"/>
              </w:rPr>
            </w:pPr>
          </w:p>
        </w:tc>
      </w:tr>
    </w:tbl>
    <w:p w:rsidR="00540E91" w:rsidRDefault="00540E91" w:rsidP="00FE4867">
      <w:pPr>
        <w:jc w:val="both"/>
      </w:pPr>
    </w:p>
    <w:p w:rsidR="00540E91" w:rsidRPr="004403B1" w:rsidRDefault="00540E91" w:rsidP="00FE4867">
      <w:pPr>
        <w:pStyle w:val="ConsPlusNonformat"/>
        <w:jc w:val="both"/>
        <w:rPr>
          <w:rFonts w:ascii="Times New Roman" w:hAnsi="Times New Roman" w:cs="Times New Roman"/>
          <w:b/>
          <w:sz w:val="28"/>
          <w:szCs w:val="28"/>
        </w:rPr>
      </w:pPr>
    </w:p>
    <w:p w:rsidR="00C15C22" w:rsidRPr="00633B1D" w:rsidRDefault="00C15C22" w:rsidP="00684BFB">
      <w:pPr>
        <w:shd w:val="clear" w:color="auto" w:fill="FFFFFF"/>
        <w:ind w:left="2832"/>
        <w:jc w:val="both"/>
        <w:rPr>
          <w:sz w:val="28"/>
          <w:szCs w:val="28"/>
        </w:rPr>
      </w:pPr>
      <w:r w:rsidRPr="00633B1D">
        <w:rPr>
          <w:b/>
          <w:bCs/>
          <w:spacing w:val="-11"/>
          <w:sz w:val="28"/>
          <w:szCs w:val="28"/>
        </w:rPr>
        <w:t>Воспитательная ценность.</w:t>
      </w:r>
    </w:p>
    <w:p w:rsidR="00C15C22" w:rsidRPr="00684BFB" w:rsidRDefault="00C15C22" w:rsidP="00684BFB">
      <w:pPr>
        <w:pStyle w:val="a5"/>
        <w:numPr>
          <w:ilvl w:val="0"/>
          <w:numId w:val="21"/>
        </w:numPr>
        <w:shd w:val="clear" w:color="auto" w:fill="FFFFFF"/>
        <w:jc w:val="both"/>
        <w:rPr>
          <w:rFonts w:ascii="Times New Roman" w:hAnsi="Times New Roman" w:cs="Times New Roman"/>
          <w:sz w:val="28"/>
          <w:szCs w:val="28"/>
        </w:rPr>
      </w:pPr>
      <w:r w:rsidRPr="00684BFB">
        <w:rPr>
          <w:rFonts w:ascii="Times New Roman" w:hAnsi="Times New Roman" w:cs="Times New Roman"/>
          <w:sz w:val="28"/>
          <w:szCs w:val="28"/>
        </w:rPr>
        <w:t xml:space="preserve">У детей значительно повысился интерес и желание </w:t>
      </w:r>
      <w:r w:rsidR="00392751" w:rsidRPr="00684BFB">
        <w:rPr>
          <w:rFonts w:ascii="Times New Roman" w:hAnsi="Times New Roman" w:cs="Times New Roman"/>
          <w:spacing w:val="-11"/>
          <w:sz w:val="28"/>
          <w:szCs w:val="28"/>
        </w:rPr>
        <w:t>заниматься плаванием</w:t>
      </w:r>
      <w:r w:rsidRPr="00684BFB">
        <w:rPr>
          <w:rFonts w:ascii="Times New Roman" w:hAnsi="Times New Roman" w:cs="Times New Roman"/>
          <w:spacing w:val="-11"/>
          <w:sz w:val="28"/>
          <w:szCs w:val="28"/>
        </w:rPr>
        <w:t xml:space="preserve">, физкультурой, принимать участие в </w:t>
      </w:r>
      <w:r w:rsidR="00824E72" w:rsidRPr="00684BFB">
        <w:rPr>
          <w:rFonts w:ascii="Times New Roman" w:hAnsi="Times New Roman" w:cs="Times New Roman"/>
          <w:sz w:val="28"/>
          <w:szCs w:val="28"/>
        </w:rPr>
        <w:t>спортивных соревнованиях</w:t>
      </w:r>
      <w:r w:rsidRPr="00684BFB">
        <w:rPr>
          <w:rFonts w:ascii="Times New Roman" w:hAnsi="Times New Roman" w:cs="Times New Roman"/>
          <w:sz w:val="28"/>
          <w:szCs w:val="28"/>
        </w:rPr>
        <w:t>.</w:t>
      </w:r>
    </w:p>
    <w:p w:rsidR="00684BFB" w:rsidRPr="00684BFB" w:rsidRDefault="00684BFB" w:rsidP="00684BFB">
      <w:pPr>
        <w:shd w:val="clear" w:color="auto" w:fill="FFFFFF"/>
        <w:jc w:val="both"/>
        <w:rPr>
          <w:sz w:val="28"/>
          <w:szCs w:val="28"/>
        </w:rPr>
      </w:pPr>
    </w:p>
    <w:p w:rsidR="00C15C22" w:rsidRPr="00633B1D" w:rsidRDefault="00C15C22" w:rsidP="00684BFB">
      <w:pPr>
        <w:shd w:val="clear" w:color="auto" w:fill="FFFFFF"/>
        <w:ind w:left="2134" w:firstLine="698"/>
        <w:jc w:val="both"/>
        <w:rPr>
          <w:sz w:val="28"/>
          <w:szCs w:val="28"/>
        </w:rPr>
      </w:pPr>
      <w:r w:rsidRPr="00633B1D">
        <w:rPr>
          <w:b/>
          <w:bCs/>
          <w:spacing w:val="-11"/>
          <w:sz w:val="28"/>
          <w:szCs w:val="28"/>
        </w:rPr>
        <w:t>Познавательная ценность.</w:t>
      </w:r>
    </w:p>
    <w:p w:rsidR="00C15C22" w:rsidRPr="00633B1D" w:rsidRDefault="00C15C22" w:rsidP="00FE4867">
      <w:pPr>
        <w:widowControl w:val="0"/>
        <w:numPr>
          <w:ilvl w:val="0"/>
          <w:numId w:val="5"/>
        </w:numPr>
        <w:shd w:val="clear" w:color="auto" w:fill="FFFFFF"/>
        <w:tabs>
          <w:tab w:val="left" w:pos="360"/>
        </w:tabs>
        <w:autoSpaceDE w:val="0"/>
        <w:autoSpaceDN w:val="0"/>
        <w:adjustRightInd w:val="0"/>
        <w:jc w:val="both"/>
        <w:rPr>
          <w:b/>
          <w:bCs/>
          <w:spacing w:val="-24"/>
          <w:sz w:val="28"/>
          <w:szCs w:val="28"/>
        </w:rPr>
      </w:pPr>
      <w:r w:rsidRPr="00633B1D">
        <w:rPr>
          <w:spacing w:val="-10"/>
          <w:sz w:val="28"/>
          <w:szCs w:val="28"/>
        </w:rPr>
        <w:t>У детей повыс</w:t>
      </w:r>
      <w:r w:rsidR="00392751">
        <w:rPr>
          <w:spacing w:val="-10"/>
          <w:sz w:val="28"/>
          <w:szCs w:val="28"/>
        </w:rPr>
        <w:t xml:space="preserve">ились знания о значимости плавания в </w:t>
      </w:r>
      <w:r w:rsidRPr="00633B1D">
        <w:rPr>
          <w:spacing w:val="-10"/>
          <w:sz w:val="28"/>
          <w:szCs w:val="28"/>
        </w:rPr>
        <w:t xml:space="preserve"> жизни.</w:t>
      </w:r>
    </w:p>
    <w:p w:rsidR="00C15C22" w:rsidRPr="00684BFB" w:rsidRDefault="00C15C22" w:rsidP="00FE4867">
      <w:pPr>
        <w:widowControl w:val="0"/>
        <w:numPr>
          <w:ilvl w:val="0"/>
          <w:numId w:val="5"/>
        </w:numPr>
        <w:shd w:val="clear" w:color="auto" w:fill="FFFFFF"/>
        <w:tabs>
          <w:tab w:val="left" w:pos="360"/>
        </w:tabs>
        <w:autoSpaceDE w:val="0"/>
        <w:autoSpaceDN w:val="0"/>
        <w:adjustRightInd w:val="0"/>
        <w:jc w:val="both"/>
        <w:rPr>
          <w:spacing w:val="-14"/>
          <w:sz w:val="28"/>
          <w:szCs w:val="28"/>
        </w:rPr>
      </w:pPr>
      <w:r w:rsidRPr="00633B1D">
        <w:rPr>
          <w:spacing w:val="-10"/>
          <w:sz w:val="28"/>
          <w:szCs w:val="28"/>
        </w:rPr>
        <w:t>Расширил</w:t>
      </w:r>
      <w:r w:rsidR="00F30549">
        <w:rPr>
          <w:spacing w:val="-10"/>
          <w:sz w:val="28"/>
          <w:szCs w:val="28"/>
        </w:rPr>
        <w:t xml:space="preserve">ось представление об оздоровительных </w:t>
      </w:r>
      <w:r w:rsidRPr="00633B1D">
        <w:rPr>
          <w:spacing w:val="-10"/>
          <w:sz w:val="28"/>
          <w:szCs w:val="28"/>
        </w:rPr>
        <w:t xml:space="preserve"> мероприятиях.</w:t>
      </w:r>
    </w:p>
    <w:p w:rsidR="00684BFB" w:rsidRPr="00633B1D" w:rsidRDefault="00684BFB" w:rsidP="00684BFB">
      <w:pPr>
        <w:widowControl w:val="0"/>
        <w:shd w:val="clear" w:color="auto" w:fill="FFFFFF"/>
        <w:tabs>
          <w:tab w:val="left" w:pos="360"/>
        </w:tabs>
        <w:autoSpaceDE w:val="0"/>
        <w:autoSpaceDN w:val="0"/>
        <w:adjustRightInd w:val="0"/>
        <w:jc w:val="both"/>
        <w:rPr>
          <w:spacing w:val="-14"/>
          <w:sz w:val="28"/>
          <w:szCs w:val="28"/>
        </w:rPr>
      </w:pPr>
    </w:p>
    <w:p w:rsidR="00C15C22" w:rsidRDefault="00C15C22" w:rsidP="00684BFB">
      <w:pPr>
        <w:shd w:val="clear" w:color="auto" w:fill="FFFFFF"/>
        <w:ind w:left="2837" w:firstLine="703"/>
        <w:jc w:val="both"/>
        <w:rPr>
          <w:b/>
          <w:bCs/>
          <w:spacing w:val="-12"/>
          <w:sz w:val="28"/>
          <w:szCs w:val="28"/>
        </w:rPr>
      </w:pPr>
      <w:r w:rsidRPr="00633B1D">
        <w:rPr>
          <w:b/>
          <w:bCs/>
          <w:spacing w:val="-12"/>
          <w:sz w:val="28"/>
          <w:szCs w:val="28"/>
        </w:rPr>
        <w:t>Перспектива.</w:t>
      </w:r>
    </w:p>
    <w:p w:rsidR="00443232" w:rsidRPr="00443232" w:rsidRDefault="00443232" w:rsidP="00FE4867">
      <w:pPr>
        <w:ind w:firstLine="708"/>
        <w:jc w:val="both"/>
        <w:rPr>
          <w:sz w:val="28"/>
        </w:rPr>
      </w:pPr>
      <w:r w:rsidRPr="00392751">
        <w:rPr>
          <w:sz w:val="28"/>
        </w:rPr>
        <w:t>Возможно изменение в организации и проведении соревнований в видовой  и эстафетно</w:t>
      </w:r>
      <w:r>
        <w:rPr>
          <w:sz w:val="28"/>
        </w:rPr>
        <w:t xml:space="preserve">й деятельности. </w:t>
      </w:r>
    </w:p>
    <w:p w:rsidR="00C15C22" w:rsidRDefault="00C15C22" w:rsidP="00FE4867">
      <w:pPr>
        <w:shd w:val="clear" w:color="auto" w:fill="FFFFFF"/>
        <w:tabs>
          <w:tab w:val="left" w:pos="709"/>
        </w:tabs>
        <w:ind w:right="163"/>
        <w:jc w:val="both"/>
        <w:rPr>
          <w:spacing w:val="-9"/>
          <w:sz w:val="28"/>
          <w:szCs w:val="28"/>
        </w:rPr>
      </w:pPr>
      <w:r>
        <w:rPr>
          <w:b/>
          <w:bCs/>
          <w:spacing w:val="-9"/>
          <w:sz w:val="28"/>
          <w:szCs w:val="28"/>
        </w:rPr>
        <w:tab/>
      </w:r>
      <w:r w:rsidR="00392751">
        <w:rPr>
          <w:spacing w:val="-9"/>
          <w:sz w:val="28"/>
          <w:szCs w:val="28"/>
        </w:rPr>
        <w:t>С целью повышения интереса детей к занятиям плавания</w:t>
      </w:r>
      <w:r w:rsidRPr="00633B1D">
        <w:rPr>
          <w:spacing w:val="-9"/>
          <w:sz w:val="28"/>
          <w:szCs w:val="28"/>
        </w:rPr>
        <w:t xml:space="preserve"> </w:t>
      </w:r>
      <w:r w:rsidRPr="00633B1D">
        <w:rPr>
          <w:spacing w:val="-10"/>
          <w:sz w:val="28"/>
          <w:szCs w:val="28"/>
        </w:rPr>
        <w:t xml:space="preserve">необходимо продолжать систематическую работу в данном </w:t>
      </w:r>
      <w:r w:rsidRPr="00633B1D">
        <w:rPr>
          <w:spacing w:val="-9"/>
          <w:sz w:val="28"/>
          <w:szCs w:val="28"/>
        </w:rPr>
        <w:t xml:space="preserve">направлении </w:t>
      </w:r>
      <w:r w:rsidR="00684BFB">
        <w:rPr>
          <w:spacing w:val="-9"/>
          <w:sz w:val="28"/>
          <w:szCs w:val="28"/>
        </w:rPr>
        <w:t>через проведение соревнований ежегодно.</w:t>
      </w:r>
    </w:p>
    <w:p w:rsidR="00684BFB" w:rsidRDefault="00EF012E" w:rsidP="00FE4867">
      <w:pPr>
        <w:shd w:val="clear" w:color="auto" w:fill="FFFFFF"/>
        <w:tabs>
          <w:tab w:val="left" w:pos="709"/>
        </w:tabs>
        <w:ind w:right="163"/>
        <w:jc w:val="both"/>
        <w:rPr>
          <w:spacing w:val="-9"/>
          <w:sz w:val="28"/>
          <w:szCs w:val="28"/>
        </w:rPr>
      </w:pPr>
      <w:r>
        <w:rPr>
          <w:spacing w:val="-9"/>
          <w:sz w:val="28"/>
          <w:szCs w:val="28"/>
        </w:rPr>
        <w:tab/>
      </w:r>
      <w:r w:rsidR="00684BFB">
        <w:rPr>
          <w:spacing w:val="-9"/>
          <w:sz w:val="28"/>
          <w:szCs w:val="28"/>
        </w:rPr>
        <w:t>Сотрудничество с управлением образования  о том, что данные соревнования сделать одним из этапов Спартакиады дошкольников городского округа «</w:t>
      </w:r>
      <w:proofErr w:type="spellStart"/>
      <w:r w:rsidR="00684BFB">
        <w:rPr>
          <w:spacing w:val="-9"/>
          <w:sz w:val="28"/>
          <w:szCs w:val="28"/>
        </w:rPr>
        <w:t>Охинский</w:t>
      </w:r>
      <w:proofErr w:type="spellEnd"/>
      <w:r w:rsidR="00684BFB">
        <w:rPr>
          <w:spacing w:val="-9"/>
          <w:sz w:val="28"/>
          <w:szCs w:val="28"/>
        </w:rPr>
        <w:t>».</w:t>
      </w:r>
    </w:p>
    <w:p w:rsidR="00392751" w:rsidRPr="00633B1D" w:rsidRDefault="00392751" w:rsidP="00FE4867">
      <w:pPr>
        <w:shd w:val="clear" w:color="auto" w:fill="FFFFFF"/>
        <w:tabs>
          <w:tab w:val="left" w:pos="917"/>
        </w:tabs>
        <w:ind w:right="163"/>
        <w:jc w:val="both"/>
        <w:rPr>
          <w:sz w:val="28"/>
          <w:szCs w:val="28"/>
        </w:rPr>
      </w:pPr>
    </w:p>
    <w:p w:rsidR="00C15C22" w:rsidRDefault="00C15C22"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Default="00F62AAB" w:rsidP="00FE4867">
      <w:pPr>
        <w:jc w:val="both"/>
        <w:rPr>
          <w:sz w:val="28"/>
          <w:szCs w:val="28"/>
        </w:rPr>
      </w:pPr>
    </w:p>
    <w:p w:rsidR="00F62AAB" w:rsidRPr="003513E2" w:rsidRDefault="00F62AAB" w:rsidP="00FE4867">
      <w:pPr>
        <w:jc w:val="both"/>
        <w:rPr>
          <w:sz w:val="28"/>
          <w:szCs w:val="28"/>
        </w:rPr>
      </w:pPr>
    </w:p>
    <w:p w:rsidR="00540E91" w:rsidRDefault="00F944F3" w:rsidP="00FE4867">
      <w:pPr>
        <w:pStyle w:val="ConsPlusNonformat"/>
        <w:jc w:val="both"/>
        <w:rPr>
          <w:rFonts w:ascii="Times New Roman" w:hAnsi="Times New Roman" w:cs="Times New Roman"/>
          <w:b/>
          <w:sz w:val="28"/>
          <w:szCs w:val="28"/>
        </w:rPr>
      </w:pPr>
      <w:r>
        <w:rPr>
          <w:rFonts w:ascii="Times New Roman" w:hAnsi="Times New Roman" w:cs="Times New Roman"/>
          <w:b/>
          <w:sz w:val="28"/>
          <w:szCs w:val="28"/>
        </w:rPr>
        <w:t>Смета для реализации проекта</w:t>
      </w:r>
    </w:p>
    <w:p w:rsidR="00F944F3" w:rsidRDefault="00F944F3" w:rsidP="00FE4867">
      <w:pPr>
        <w:pStyle w:val="ConsPlusNonformat"/>
        <w:jc w:val="both"/>
        <w:rPr>
          <w:rFonts w:ascii="Times New Roman" w:hAnsi="Times New Roman" w:cs="Times New Roman"/>
          <w:b/>
          <w:sz w:val="28"/>
          <w:szCs w:val="28"/>
        </w:rPr>
      </w:pPr>
    </w:p>
    <w:p w:rsidR="00540E91" w:rsidRDefault="00540E91" w:rsidP="00FE4867">
      <w:pPr>
        <w:jc w:val="both"/>
      </w:pPr>
    </w:p>
    <w:tbl>
      <w:tblPr>
        <w:tblStyle w:val="a3"/>
        <w:tblW w:w="10473" w:type="dxa"/>
        <w:tblInd w:w="-792" w:type="dxa"/>
        <w:tblLayout w:type="fixed"/>
        <w:tblLook w:val="01E0"/>
      </w:tblPr>
      <w:tblGrid>
        <w:gridCol w:w="900"/>
        <w:gridCol w:w="5954"/>
        <w:gridCol w:w="3619"/>
      </w:tblGrid>
      <w:tr w:rsidR="00F944F3" w:rsidTr="00C263F2">
        <w:trPr>
          <w:trHeight w:val="701"/>
        </w:trPr>
        <w:tc>
          <w:tcPr>
            <w:tcW w:w="900" w:type="dxa"/>
            <w:vAlign w:val="bottom"/>
          </w:tcPr>
          <w:p w:rsidR="00F944F3" w:rsidRDefault="00F944F3" w:rsidP="00C263F2">
            <w:pPr>
              <w:autoSpaceDE w:val="0"/>
              <w:autoSpaceDN w:val="0"/>
              <w:adjustRightIn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vAlign w:val="bottom"/>
          </w:tcPr>
          <w:p w:rsidR="00F944F3" w:rsidRPr="009C3B38" w:rsidRDefault="00F944F3" w:rsidP="00C263F2">
            <w:pPr>
              <w:autoSpaceDE w:val="0"/>
              <w:autoSpaceDN w:val="0"/>
              <w:adjustRightInd w:val="0"/>
              <w:rPr>
                <w:sz w:val="28"/>
                <w:szCs w:val="28"/>
              </w:rPr>
            </w:pPr>
            <w:r w:rsidRPr="009C3B38">
              <w:rPr>
                <w:sz w:val="28"/>
                <w:szCs w:val="28"/>
              </w:rPr>
              <w:t>Перечень необходимого оборудования</w:t>
            </w:r>
          </w:p>
        </w:tc>
        <w:tc>
          <w:tcPr>
            <w:tcW w:w="3619" w:type="dxa"/>
            <w:vAlign w:val="bottom"/>
          </w:tcPr>
          <w:p w:rsidR="00F944F3" w:rsidRPr="009C3B38" w:rsidRDefault="00F944F3" w:rsidP="00C263F2">
            <w:pPr>
              <w:autoSpaceDE w:val="0"/>
              <w:autoSpaceDN w:val="0"/>
              <w:adjustRightInd w:val="0"/>
              <w:rPr>
                <w:sz w:val="28"/>
                <w:szCs w:val="28"/>
              </w:rPr>
            </w:pPr>
            <w:r w:rsidRPr="009C3B38">
              <w:rPr>
                <w:sz w:val="28"/>
                <w:szCs w:val="28"/>
              </w:rPr>
              <w:t>Сумма</w:t>
            </w:r>
          </w:p>
        </w:tc>
      </w:tr>
      <w:tr w:rsidR="00F944F3" w:rsidTr="00C263F2">
        <w:trPr>
          <w:trHeight w:val="533"/>
        </w:trPr>
        <w:tc>
          <w:tcPr>
            <w:tcW w:w="900" w:type="dxa"/>
            <w:vAlign w:val="bottom"/>
          </w:tcPr>
          <w:p w:rsidR="00F944F3" w:rsidRDefault="00F944F3" w:rsidP="00C263F2">
            <w:pPr>
              <w:autoSpaceDE w:val="0"/>
              <w:autoSpaceDN w:val="0"/>
              <w:adjustRightInd w:val="0"/>
              <w:rPr>
                <w:sz w:val="28"/>
                <w:szCs w:val="28"/>
              </w:rPr>
            </w:pPr>
            <w:r>
              <w:rPr>
                <w:sz w:val="28"/>
                <w:szCs w:val="28"/>
              </w:rPr>
              <w:t>1.</w:t>
            </w:r>
          </w:p>
        </w:tc>
        <w:tc>
          <w:tcPr>
            <w:tcW w:w="5954" w:type="dxa"/>
            <w:vAlign w:val="bottom"/>
          </w:tcPr>
          <w:p w:rsidR="00392751" w:rsidRPr="009C3B38" w:rsidRDefault="00392751" w:rsidP="00C263F2">
            <w:pPr>
              <w:rPr>
                <w:sz w:val="28"/>
                <w:szCs w:val="28"/>
              </w:rPr>
            </w:pPr>
          </w:p>
          <w:p w:rsidR="00F944F3" w:rsidRPr="009C3B38" w:rsidRDefault="005B1F14" w:rsidP="00C263F2">
            <w:pPr>
              <w:rPr>
                <w:sz w:val="28"/>
                <w:szCs w:val="28"/>
              </w:rPr>
            </w:pPr>
            <w:r w:rsidRPr="009C3B38">
              <w:rPr>
                <w:sz w:val="28"/>
                <w:szCs w:val="28"/>
              </w:rPr>
              <w:t>Плавательные доски 20 штук по 500 рублей</w:t>
            </w:r>
          </w:p>
        </w:tc>
        <w:tc>
          <w:tcPr>
            <w:tcW w:w="3619" w:type="dxa"/>
            <w:vAlign w:val="bottom"/>
          </w:tcPr>
          <w:p w:rsidR="00F944F3" w:rsidRPr="009C3B38" w:rsidRDefault="00392751" w:rsidP="00C263F2">
            <w:pPr>
              <w:autoSpaceDE w:val="0"/>
              <w:autoSpaceDN w:val="0"/>
              <w:adjustRightInd w:val="0"/>
              <w:rPr>
                <w:sz w:val="28"/>
                <w:szCs w:val="28"/>
              </w:rPr>
            </w:pPr>
            <w:r w:rsidRPr="009C3B38">
              <w:rPr>
                <w:sz w:val="28"/>
                <w:szCs w:val="28"/>
              </w:rPr>
              <w:t>10000 рублей</w:t>
            </w:r>
          </w:p>
        </w:tc>
      </w:tr>
      <w:tr w:rsidR="00F944F3" w:rsidTr="00C263F2">
        <w:trPr>
          <w:trHeight w:val="644"/>
        </w:trPr>
        <w:tc>
          <w:tcPr>
            <w:tcW w:w="900" w:type="dxa"/>
            <w:vAlign w:val="bottom"/>
          </w:tcPr>
          <w:p w:rsidR="00F944F3" w:rsidRDefault="00F944F3" w:rsidP="00C263F2">
            <w:pPr>
              <w:autoSpaceDE w:val="0"/>
              <w:autoSpaceDN w:val="0"/>
              <w:adjustRightInd w:val="0"/>
              <w:rPr>
                <w:sz w:val="28"/>
                <w:szCs w:val="28"/>
              </w:rPr>
            </w:pPr>
            <w:r>
              <w:rPr>
                <w:sz w:val="28"/>
                <w:szCs w:val="28"/>
              </w:rPr>
              <w:t>2.</w:t>
            </w:r>
          </w:p>
        </w:tc>
        <w:tc>
          <w:tcPr>
            <w:tcW w:w="5954" w:type="dxa"/>
            <w:vAlign w:val="bottom"/>
          </w:tcPr>
          <w:p w:rsidR="00F944F3" w:rsidRPr="009C3B38" w:rsidRDefault="00824E72" w:rsidP="00C263F2">
            <w:pPr>
              <w:rPr>
                <w:sz w:val="28"/>
                <w:szCs w:val="28"/>
              </w:rPr>
            </w:pPr>
            <w:proofErr w:type="gramStart"/>
            <w:r>
              <w:rPr>
                <w:sz w:val="28"/>
                <w:szCs w:val="28"/>
              </w:rPr>
              <w:t>Плавательные</w:t>
            </w:r>
            <w:proofErr w:type="gramEnd"/>
            <w:r>
              <w:rPr>
                <w:sz w:val="28"/>
                <w:szCs w:val="28"/>
              </w:rPr>
              <w:t xml:space="preserve"> </w:t>
            </w:r>
            <w:proofErr w:type="spellStart"/>
            <w:r>
              <w:rPr>
                <w:sz w:val="28"/>
                <w:szCs w:val="28"/>
              </w:rPr>
              <w:t>нудлс</w:t>
            </w:r>
            <w:proofErr w:type="spellEnd"/>
            <w:r>
              <w:rPr>
                <w:sz w:val="28"/>
                <w:szCs w:val="28"/>
              </w:rPr>
              <w:t xml:space="preserve"> 20 штук по 500 рублей</w:t>
            </w:r>
          </w:p>
        </w:tc>
        <w:tc>
          <w:tcPr>
            <w:tcW w:w="3619" w:type="dxa"/>
            <w:vAlign w:val="bottom"/>
          </w:tcPr>
          <w:p w:rsidR="00F944F3" w:rsidRPr="009C3B38" w:rsidRDefault="00824E72" w:rsidP="00C263F2">
            <w:pPr>
              <w:autoSpaceDE w:val="0"/>
              <w:autoSpaceDN w:val="0"/>
              <w:adjustRightInd w:val="0"/>
              <w:rPr>
                <w:sz w:val="28"/>
                <w:szCs w:val="28"/>
              </w:rPr>
            </w:pPr>
            <w:r w:rsidRPr="009C3B38">
              <w:rPr>
                <w:sz w:val="28"/>
                <w:szCs w:val="28"/>
              </w:rPr>
              <w:t>10000 рублей</w:t>
            </w:r>
          </w:p>
        </w:tc>
      </w:tr>
      <w:tr w:rsidR="00F944F3" w:rsidTr="00C263F2">
        <w:trPr>
          <w:trHeight w:val="644"/>
        </w:trPr>
        <w:tc>
          <w:tcPr>
            <w:tcW w:w="900" w:type="dxa"/>
            <w:vAlign w:val="bottom"/>
          </w:tcPr>
          <w:p w:rsidR="00F944F3" w:rsidRDefault="00F944F3" w:rsidP="00C263F2">
            <w:pPr>
              <w:autoSpaceDE w:val="0"/>
              <w:autoSpaceDN w:val="0"/>
              <w:adjustRightInd w:val="0"/>
              <w:rPr>
                <w:sz w:val="28"/>
                <w:szCs w:val="28"/>
              </w:rPr>
            </w:pPr>
            <w:r>
              <w:rPr>
                <w:sz w:val="28"/>
                <w:szCs w:val="28"/>
              </w:rPr>
              <w:t>3.</w:t>
            </w:r>
          </w:p>
        </w:tc>
        <w:tc>
          <w:tcPr>
            <w:tcW w:w="5954" w:type="dxa"/>
            <w:vAlign w:val="bottom"/>
          </w:tcPr>
          <w:p w:rsidR="00F944F3" w:rsidRPr="009C3B38" w:rsidRDefault="00824E72" w:rsidP="00C263F2">
            <w:pPr>
              <w:autoSpaceDE w:val="0"/>
              <w:autoSpaceDN w:val="0"/>
              <w:adjustRightInd w:val="0"/>
              <w:rPr>
                <w:sz w:val="28"/>
                <w:szCs w:val="28"/>
              </w:rPr>
            </w:pPr>
            <w:r>
              <w:rPr>
                <w:sz w:val="28"/>
                <w:szCs w:val="28"/>
              </w:rPr>
              <w:t>Медали</w:t>
            </w:r>
          </w:p>
        </w:tc>
        <w:tc>
          <w:tcPr>
            <w:tcW w:w="3619" w:type="dxa"/>
            <w:vAlign w:val="bottom"/>
          </w:tcPr>
          <w:p w:rsidR="00F944F3" w:rsidRPr="009C3B38" w:rsidRDefault="00390F6E" w:rsidP="00C263F2">
            <w:pPr>
              <w:autoSpaceDE w:val="0"/>
              <w:autoSpaceDN w:val="0"/>
              <w:adjustRightInd w:val="0"/>
              <w:rPr>
                <w:sz w:val="28"/>
                <w:szCs w:val="28"/>
              </w:rPr>
            </w:pPr>
            <w:r>
              <w:rPr>
                <w:sz w:val="28"/>
                <w:szCs w:val="28"/>
              </w:rPr>
              <w:t>3000</w:t>
            </w:r>
            <w:r w:rsidRPr="009C3B38">
              <w:rPr>
                <w:sz w:val="28"/>
                <w:szCs w:val="28"/>
              </w:rPr>
              <w:t xml:space="preserve"> рублей</w:t>
            </w:r>
          </w:p>
        </w:tc>
      </w:tr>
      <w:tr w:rsidR="00F944F3" w:rsidTr="00C263F2">
        <w:trPr>
          <w:trHeight w:val="644"/>
        </w:trPr>
        <w:tc>
          <w:tcPr>
            <w:tcW w:w="900" w:type="dxa"/>
            <w:vAlign w:val="bottom"/>
          </w:tcPr>
          <w:p w:rsidR="00F944F3" w:rsidRDefault="009C3B38" w:rsidP="00C263F2">
            <w:pPr>
              <w:autoSpaceDE w:val="0"/>
              <w:autoSpaceDN w:val="0"/>
              <w:adjustRightInd w:val="0"/>
              <w:rPr>
                <w:sz w:val="28"/>
                <w:szCs w:val="28"/>
              </w:rPr>
            </w:pPr>
            <w:r>
              <w:rPr>
                <w:sz w:val="28"/>
                <w:szCs w:val="28"/>
              </w:rPr>
              <w:t>4.</w:t>
            </w:r>
          </w:p>
        </w:tc>
        <w:tc>
          <w:tcPr>
            <w:tcW w:w="5954" w:type="dxa"/>
            <w:vAlign w:val="bottom"/>
          </w:tcPr>
          <w:p w:rsidR="00F944F3" w:rsidRPr="009C3B38" w:rsidRDefault="00824E72" w:rsidP="00C263F2">
            <w:pPr>
              <w:spacing w:before="300"/>
              <w:rPr>
                <w:sz w:val="28"/>
                <w:szCs w:val="28"/>
              </w:rPr>
            </w:pPr>
            <w:r>
              <w:rPr>
                <w:sz w:val="28"/>
                <w:szCs w:val="28"/>
              </w:rPr>
              <w:t>Почетные грамоты и благодарственные письма</w:t>
            </w:r>
          </w:p>
        </w:tc>
        <w:tc>
          <w:tcPr>
            <w:tcW w:w="3619" w:type="dxa"/>
            <w:vAlign w:val="bottom"/>
          </w:tcPr>
          <w:p w:rsidR="00F944F3" w:rsidRPr="009C3B38" w:rsidRDefault="00390F6E" w:rsidP="00C263F2">
            <w:pPr>
              <w:rPr>
                <w:sz w:val="28"/>
                <w:szCs w:val="28"/>
              </w:rPr>
            </w:pPr>
            <w:r>
              <w:rPr>
                <w:sz w:val="28"/>
                <w:szCs w:val="28"/>
              </w:rPr>
              <w:t>500</w:t>
            </w:r>
            <w:r w:rsidRPr="009C3B38">
              <w:rPr>
                <w:sz w:val="28"/>
                <w:szCs w:val="28"/>
              </w:rPr>
              <w:t xml:space="preserve"> рублей</w:t>
            </w:r>
          </w:p>
        </w:tc>
      </w:tr>
      <w:tr w:rsidR="00F944F3" w:rsidTr="00C263F2">
        <w:trPr>
          <w:trHeight w:val="644"/>
        </w:trPr>
        <w:tc>
          <w:tcPr>
            <w:tcW w:w="900" w:type="dxa"/>
            <w:vAlign w:val="bottom"/>
          </w:tcPr>
          <w:p w:rsidR="00F944F3" w:rsidRDefault="009C3B38" w:rsidP="00C263F2">
            <w:pPr>
              <w:autoSpaceDE w:val="0"/>
              <w:autoSpaceDN w:val="0"/>
              <w:adjustRightInd w:val="0"/>
              <w:rPr>
                <w:sz w:val="28"/>
                <w:szCs w:val="28"/>
              </w:rPr>
            </w:pPr>
            <w:r>
              <w:rPr>
                <w:sz w:val="28"/>
                <w:szCs w:val="28"/>
              </w:rPr>
              <w:t>5.</w:t>
            </w:r>
          </w:p>
        </w:tc>
        <w:tc>
          <w:tcPr>
            <w:tcW w:w="5954" w:type="dxa"/>
            <w:vAlign w:val="bottom"/>
          </w:tcPr>
          <w:p w:rsidR="00F944F3" w:rsidRPr="009C3B38" w:rsidRDefault="00824E72" w:rsidP="00C263F2">
            <w:pPr>
              <w:spacing w:before="300"/>
              <w:rPr>
                <w:sz w:val="28"/>
                <w:szCs w:val="28"/>
              </w:rPr>
            </w:pPr>
            <w:r>
              <w:rPr>
                <w:sz w:val="28"/>
                <w:szCs w:val="28"/>
              </w:rPr>
              <w:t>Эстафетные кубки</w:t>
            </w:r>
          </w:p>
        </w:tc>
        <w:tc>
          <w:tcPr>
            <w:tcW w:w="3619" w:type="dxa"/>
            <w:vAlign w:val="bottom"/>
          </w:tcPr>
          <w:p w:rsidR="00F944F3" w:rsidRPr="009C3B38" w:rsidRDefault="00390F6E" w:rsidP="00C263F2">
            <w:pPr>
              <w:rPr>
                <w:sz w:val="28"/>
                <w:szCs w:val="28"/>
              </w:rPr>
            </w:pPr>
            <w:r>
              <w:rPr>
                <w:sz w:val="28"/>
                <w:szCs w:val="28"/>
              </w:rPr>
              <w:t>3000</w:t>
            </w:r>
            <w:r w:rsidRPr="009C3B38">
              <w:rPr>
                <w:sz w:val="28"/>
                <w:szCs w:val="28"/>
              </w:rPr>
              <w:t xml:space="preserve"> рублей</w:t>
            </w:r>
          </w:p>
        </w:tc>
      </w:tr>
      <w:tr w:rsidR="00F944F3" w:rsidTr="00C263F2">
        <w:trPr>
          <w:trHeight w:val="644"/>
        </w:trPr>
        <w:tc>
          <w:tcPr>
            <w:tcW w:w="900" w:type="dxa"/>
            <w:vAlign w:val="bottom"/>
          </w:tcPr>
          <w:p w:rsidR="00F944F3" w:rsidRDefault="009C3B38" w:rsidP="00C263F2">
            <w:pPr>
              <w:autoSpaceDE w:val="0"/>
              <w:autoSpaceDN w:val="0"/>
              <w:adjustRightInd w:val="0"/>
              <w:rPr>
                <w:sz w:val="28"/>
                <w:szCs w:val="28"/>
              </w:rPr>
            </w:pPr>
            <w:r>
              <w:rPr>
                <w:sz w:val="28"/>
                <w:szCs w:val="28"/>
              </w:rPr>
              <w:t>6.</w:t>
            </w:r>
          </w:p>
        </w:tc>
        <w:tc>
          <w:tcPr>
            <w:tcW w:w="5954" w:type="dxa"/>
            <w:vAlign w:val="bottom"/>
          </w:tcPr>
          <w:p w:rsidR="00F944F3" w:rsidRPr="009C3B38" w:rsidRDefault="00F62AAB" w:rsidP="00C263F2">
            <w:pPr>
              <w:autoSpaceDE w:val="0"/>
              <w:autoSpaceDN w:val="0"/>
              <w:adjustRightInd w:val="0"/>
              <w:rPr>
                <w:sz w:val="28"/>
                <w:szCs w:val="28"/>
              </w:rPr>
            </w:pPr>
            <w:r>
              <w:rPr>
                <w:sz w:val="28"/>
                <w:szCs w:val="28"/>
              </w:rPr>
              <w:t>Поощрительные призы и подарки</w:t>
            </w:r>
          </w:p>
        </w:tc>
        <w:tc>
          <w:tcPr>
            <w:tcW w:w="3619" w:type="dxa"/>
            <w:vAlign w:val="bottom"/>
          </w:tcPr>
          <w:p w:rsidR="00F944F3" w:rsidRPr="009C3B38" w:rsidRDefault="00390F6E" w:rsidP="00C263F2">
            <w:pPr>
              <w:rPr>
                <w:sz w:val="28"/>
                <w:szCs w:val="28"/>
              </w:rPr>
            </w:pPr>
            <w:r>
              <w:rPr>
                <w:sz w:val="28"/>
                <w:szCs w:val="28"/>
              </w:rPr>
              <w:t>3000</w:t>
            </w:r>
            <w:r w:rsidRPr="009C3B38">
              <w:rPr>
                <w:sz w:val="28"/>
                <w:szCs w:val="28"/>
              </w:rPr>
              <w:t xml:space="preserve"> рублей</w:t>
            </w:r>
          </w:p>
        </w:tc>
      </w:tr>
      <w:tr w:rsidR="009C3B38" w:rsidTr="00C263F2">
        <w:trPr>
          <w:trHeight w:val="644"/>
        </w:trPr>
        <w:tc>
          <w:tcPr>
            <w:tcW w:w="900" w:type="dxa"/>
            <w:vAlign w:val="bottom"/>
          </w:tcPr>
          <w:p w:rsidR="009C3B38" w:rsidRDefault="009C3B38" w:rsidP="00C263F2">
            <w:pPr>
              <w:autoSpaceDE w:val="0"/>
              <w:autoSpaceDN w:val="0"/>
              <w:adjustRightInd w:val="0"/>
              <w:rPr>
                <w:sz w:val="28"/>
                <w:szCs w:val="28"/>
              </w:rPr>
            </w:pPr>
          </w:p>
        </w:tc>
        <w:tc>
          <w:tcPr>
            <w:tcW w:w="5954" w:type="dxa"/>
            <w:vAlign w:val="bottom"/>
          </w:tcPr>
          <w:p w:rsidR="009C3B38" w:rsidRPr="009C3B38" w:rsidRDefault="009C3B38" w:rsidP="00C263F2">
            <w:pPr>
              <w:spacing w:before="300"/>
              <w:rPr>
                <w:sz w:val="28"/>
                <w:szCs w:val="28"/>
              </w:rPr>
            </w:pPr>
            <w:r>
              <w:rPr>
                <w:sz w:val="28"/>
                <w:szCs w:val="28"/>
              </w:rPr>
              <w:t>Итого</w:t>
            </w:r>
          </w:p>
        </w:tc>
        <w:tc>
          <w:tcPr>
            <w:tcW w:w="3619" w:type="dxa"/>
            <w:vAlign w:val="bottom"/>
          </w:tcPr>
          <w:p w:rsidR="009C3B38" w:rsidRPr="009C3B38" w:rsidRDefault="00390F6E" w:rsidP="00C263F2">
            <w:pPr>
              <w:rPr>
                <w:sz w:val="28"/>
                <w:szCs w:val="28"/>
              </w:rPr>
            </w:pPr>
            <w:r>
              <w:rPr>
                <w:sz w:val="28"/>
                <w:szCs w:val="28"/>
              </w:rPr>
              <w:t>295</w:t>
            </w:r>
            <w:r w:rsidR="009C3B38">
              <w:rPr>
                <w:sz w:val="28"/>
                <w:szCs w:val="28"/>
              </w:rPr>
              <w:t>00 рублей</w:t>
            </w:r>
          </w:p>
        </w:tc>
      </w:tr>
    </w:tbl>
    <w:p w:rsidR="00540E91" w:rsidRDefault="00540E91" w:rsidP="00FE4867">
      <w:pPr>
        <w:jc w:val="both"/>
      </w:pPr>
    </w:p>
    <w:p w:rsidR="00540E91" w:rsidRDefault="00540E91" w:rsidP="00FE4867">
      <w:pPr>
        <w:jc w:val="both"/>
      </w:pPr>
    </w:p>
    <w:p w:rsidR="002A5822" w:rsidRDefault="002A5822" w:rsidP="00FE4867">
      <w:pPr>
        <w:jc w:val="both"/>
      </w:pPr>
    </w:p>
    <w:p w:rsidR="00C263F2" w:rsidRDefault="00C263F2" w:rsidP="00C263F2">
      <w:pPr>
        <w:pStyle w:val="ConsPlusNonformat"/>
        <w:jc w:val="both"/>
        <w:rPr>
          <w:rFonts w:ascii="Times New Roman" w:hAnsi="Times New Roman" w:cs="Times New Roman"/>
          <w:b/>
          <w:sz w:val="28"/>
          <w:szCs w:val="28"/>
        </w:rPr>
      </w:pPr>
      <w:r>
        <w:rPr>
          <w:rFonts w:ascii="Times New Roman" w:hAnsi="Times New Roman" w:cs="Times New Roman"/>
          <w:b/>
          <w:sz w:val="28"/>
          <w:szCs w:val="28"/>
        </w:rPr>
        <w:t>Собственные средства для реализации проекта</w:t>
      </w:r>
    </w:p>
    <w:p w:rsidR="00C263F2" w:rsidRDefault="00C263F2" w:rsidP="00C263F2">
      <w:pPr>
        <w:pStyle w:val="ConsPlusNonformat"/>
        <w:jc w:val="both"/>
        <w:rPr>
          <w:rFonts w:ascii="Times New Roman" w:hAnsi="Times New Roman" w:cs="Times New Roman"/>
          <w:b/>
          <w:sz w:val="28"/>
          <w:szCs w:val="28"/>
        </w:rPr>
      </w:pPr>
    </w:p>
    <w:p w:rsidR="00C263F2" w:rsidRDefault="00C263F2" w:rsidP="00C263F2">
      <w:pPr>
        <w:pStyle w:val="ConsPlusNonformat"/>
        <w:jc w:val="both"/>
        <w:rPr>
          <w:rFonts w:ascii="Times New Roman" w:hAnsi="Times New Roman" w:cs="Times New Roman"/>
          <w:b/>
          <w:sz w:val="28"/>
          <w:szCs w:val="28"/>
        </w:rPr>
      </w:pPr>
    </w:p>
    <w:tbl>
      <w:tblPr>
        <w:tblStyle w:val="a3"/>
        <w:tblW w:w="10349" w:type="dxa"/>
        <w:tblInd w:w="-743" w:type="dxa"/>
        <w:tblLook w:val="04A0"/>
      </w:tblPr>
      <w:tblGrid>
        <w:gridCol w:w="817"/>
        <w:gridCol w:w="5988"/>
        <w:gridCol w:w="3544"/>
      </w:tblGrid>
      <w:tr w:rsidR="00C263F2" w:rsidTr="00C263F2">
        <w:tc>
          <w:tcPr>
            <w:tcW w:w="817" w:type="dxa"/>
            <w:vAlign w:val="center"/>
          </w:tcPr>
          <w:p w:rsidR="00C263F2" w:rsidRDefault="00C263F2" w:rsidP="00C263F2">
            <w:pPr>
              <w:jc w:val="center"/>
            </w:pPr>
          </w:p>
          <w:p w:rsidR="00C263F2" w:rsidRDefault="00C263F2" w:rsidP="00C263F2">
            <w:pPr>
              <w:jc w:val="cente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88" w:type="dxa"/>
            <w:vAlign w:val="center"/>
          </w:tcPr>
          <w:p w:rsidR="00C263F2" w:rsidRDefault="00C263F2" w:rsidP="00C263F2">
            <w:pPr>
              <w:jc w:val="center"/>
            </w:pPr>
            <w:r w:rsidRPr="009C3B38">
              <w:rPr>
                <w:sz w:val="28"/>
                <w:szCs w:val="28"/>
              </w:rPr>
              <w:t>Перечень необходимого оборудования</w:t>
            </w:r>
          </w:p>
        </w:tc>
        <w:tc>
          <w:tcPr>
            <w:tcW w:w="3544" w:type="dxa"/>
            <w:vAlign w:val="center"/>
          </w:tcPr>
          <w:p w:rsidR="00C263F2" w:rsidRDefault="00C263F2" w:rsidP="00C263F2">
            <w:pPr>
              <w:jc w:val="center"/>
            </w:pPr>
            <w:r w:rsidRPr="009C3B38">
              <w:rPr>
                <w:sz w:val="28"/>
                <w:szCs w:val="28"/>
              </w:rPr>
              <w:t>Сумма</w:t>
            </w:r>
          </w:p>
        </w:tc>
      </w:tr>
      <w:tr w:rsidR="00C263F2" w:rsidTr="00F678D7">
        <w:tc>
          <w:tcPr>
            <w:tcW w:w="817" w:type="dxa"/>
          </w:tcPr>
          <w:p w:rsidR="00C263F2" w:rsidRPr="00F678D7" w:rsidRDefault="00F678D7" w:rsidP="00F678D7">
            <w:pPr>
              <w:rPr>
                <w:sz w:val="28"/>
              </w:rPr>
            </w:pPr>
            <w:r w:rsidRPr="00F678D7">
              <w:rPr>
                <w:sz w:val="28"/>
              </w:rPr>
              <w:t>1</w:t>
            </w:r>
          </w:p>
        </w:tc>
        <w:tc>
          <w:tcPr>
            <w:tcW w:w="5988" w:type="dxa"/>
          </w:tcPr>
          <w:p w:rsidR="00C263F2" w:rsidRPr="00F678D7" w:rsidRDefault="00C263F2" w:rsidP="00F678D7">
            <w:pPr>
              <w:rPr>
                <w:sz w:val="28"/>
              </w:rPr>
            </w:pPr>
          </w:p>
          <w:p w:rsidR="00C263F2" w:rsidRPr="00F678D7" w:rsidRDefault="00F678D7" w:rsidP="00F678D7">
            <w:pPr>
              <w:rPr>
                <w:sz w:val="28"/>
              </w:rPr>
            </w:pPr>
            <w:r w:rsidRPr="00F678D7">
              <w:rPr>
                <w:sz w:val="28"/>
              </w:rPr>
              <w:t>Компьютер</w:t>
            </w:r>
          </w:p>
        </w:tc>
        <w:tc>
          <w:tcPr>
            <w:tcW w:w="3544" w:type="dxa"/>
            <w:vAlign w:val="bottom"/>
          </w:tcPr>
          <w:p w:rsidR="00C263F2" w:rsidRDefault="00F678D7" w:rsidP="00F678D7">
            <w:r>
              <w:rPr>
                <w:sz w:val="28"/>
                <w:szCs w:val="28"/>
              </w:rPr>
              <w:t>3000</w:t>
            </w:r>
            <w:r w:rsidRPr="009C3B38">
              <w:rPr>
                <w:sz w:val="28"/>
                <w:szCs w:val="28"/>
              </w:rPr>
              <w:t xml:space="preserve"> рублей</w:t>
            </w:r>
          </w:p>
        </w:tc>
      </w:tr>
      <w:tr w:rsidR="00C263F2" w:rsidTr="00F678D7">
        <w:tc>
          <w:tcPr>
            <w:tcW w:w="817" w:type="dxa"/>
          </w:tcPr>
          <w:p w:rsidR="00C263F2" w:rsidRPr="00F678D7" w:rsidRDefault="00F678D7" w:rsidP="00F678D7">
            <w:pPr>
              <w:rPr>
                <w:sz w:val="28"/>
              </w:rPr>
            </w:pPr>
            <w:r w:rsidRPr="00F678D7">
              <w:rPr>
                <w:sz w:val="28"/>
              </w:rPr>
              <w:t>2</w:t>
            </w:r>
          </w:p>
        </w:tc>
        <w:tc>
          <w:tcPr>
            <w:tcW w:w="5988" w:type="dxa"/>
          </w:tcPr>
          <w:p w:rsidR="00C263F2" w:rsidRPr="00F678D7" w:rsidRDefault="00C263F2" w:rsidP="00F678D7">
            <w:pPr>
              <w:rPr>
                <w:sz w:val="28"/>
              </w:rPr>
            </w:pPr>
          </w:p>
          <w:p w:rsidR="00C263F2" w:rsidRPr="00F678D7" w:rsidRDefault="00C263F2" w:rsidP="00F678D7">
            <w:pPr>
              <w:rPr>
                <w:sz w:val="28"/>
              </w:rPr>
            </w:pPr>
          </w:p>
        </w:tc>
        <w:tc>
          <w:tcPr>
            <w:tcW w:w="3544" w:type="dxa"/>
          </w:tcPr>
          <w:p w:rsidR="00C263F2" w:rsidRDefault="00C263F2">
            <w:pPr>
              <w:jc w:val="both"/>
            </w:pPr>
          </w:p>
        </w:tc>
      </w:tr>
      <w:tr w:rsidR="00C263F2" w:rsidTr="00F678D7">
        <w:tc>
          <w:tcPr>
            <w:tcW w:w="817" w:type="dxa"/>
          </w:tcPr>
          <w:p w:rsidR="00C263F2" w:rsidRPr="00F678D7" w:rsidRDefault="00F678D7" w:rsidP="00F678D7">
            <w:pPr>
              <w:rPr>
                <w:sz w:val="28"/>
              </w:rPr>
            </w:pPr>
            <w:r w:rsidRPr="00F678D7">
              <w:rPr>
                <w:sz w:val="28"/>
              </w:rPr>
              <w:t>3</w:t>
            </w:r>
          </w:p>
        </w:tc>
        <w:tc>
          <w:tcPr>
            <w:tcW w:w="5988" w:type="dxa"/>
          </w:tcPr>
          <w:p w:rsidR="00C263F2" w:rsidRPr="00F678D7" w:rsidRDefault="00C263F2" w:rsidP="00F678D7">
            <w:pPr>
              <w:rPr>
                <w:sz w:val="28"/>
              </w:rPr>
            </w:pPr>
          </w:p>
          <w:p w:rsidR="00C263F2" w:rsidRPr="00F678D7" w:rsidRDefault="00C263F2" w:rsidP="00F678D7">
            <w:pPr>
              <w:rPr>
                <w:sz w:val="28"/>
              </w:rPr>
            </w:pPr>
          </w:p>
        </w:tc>
        <w:tc>
          <w:tcPr>
            <w:tcW w:w="3544" w:type="dxa"/>
          </w:tcPr>
          <w:p w:rsidR="00C263F2" w:rsidRDefault="00C263F2">
            <w:pPr>
              <w:jc w:val="both"/>
            </w:pPr>
          </w:p>
        </w:tc>
      </w:tr>
      <w:tr w:rsidR="00C263F2" w:rsidTr="00F678D7">
        <w:tc>
          <w:tcPr>
            <w:tcW w:w="817" w:type="dxa"/>
          </w:tcPr>
          <w:p w:rsidR="00C263F2" w:rsidRPr="00F678D7" w:rsidRDefault="00F678D7" w:rsidP="00F678D7">
            <w:pPr>
              <w:rPr>
                <w:sz w:val="28"/>
              </w:rPr>
            </w:pPr>
            <w:r w:rsidRPr="00F678D7">
              <w:rPr>
                <w:sz w:val="28"/>
              </w:rPr>
              <w:t>4</w:t>
            </w:r>
          </w:p>
        </w:tc>
        <w:tc>
          <w:tcPr>
            <w:tcW w:w="5988" w:type="dxa"/>
          </w:tcPr>
          <w:p w:rsidR="00C263F2" w:rsidRPr="00F678D7" w:rsidRDefault="00C263F2" w:rsidP="00F678D7">
            <w:pPr>
              <w:rPr>
                <w:sz w:val="28"/>
              </w:rPr>
            </w:pPr>
          </w:p>
          <w:p w:rsidR="00C263F2" w:rsidRPr="00F678D7" w:rsidRDefault="00C263F2" w:rsidP="00F678D7">
            <w:pPr>
              <w:rPr>
                <w:sz w:val="28"/>
              </w:rPr>
            </w:pPr>
          </w:p>
        </w:tc>
        <w:tc>
          <w:tcPr>
            <w:tcW w:w="3544" w:type="dxa"/>
          </w:tcPr>
          <w:p w:rsidR="00C263F2" w:rsidRDefault="00C263F2">
            <w:pPr>
              <w:jc w:val="both"/>
            </w:pPr>
          </w:p>
        </w:tc>
      </w:tr>
      <w:tr w:rsidR="00C263F2" w:rsidTr="00F678D7">
        <w:tc>
          <w:tcPr>
            <w:tcW w:w="817" w:type="dxa"/>
          </w:tcPr>
          <w:p w:rsidR="00C263F2" w:rsidRPr="00F678D7" w:rsidRDefault="00F678D7" w:rsidP="00F678D7">
            <w:pPr>
              <w:rPr>
                <w:sz w:val="28"/>
              </w:rPr>
            </w:pPr>
            <w:r w:rsidRPr="00F678D7">
              <w:rPr>
                <w:sz w:val="28"/>
              </w:rPr>
              <w:t>5</w:t>
            </w:r>
          </w:p>
        </w:tc>
        <w:tc>
          <w:tcPr>
            <w:tcW w:w="5988" w:type="dxa"/>
          </w:tcPr>
          <w:p w:rsidR="00C263F2" w:rsidRPr="00F678D7" w:rsidRDefault="00C263F2" w:rsidP="00F678D7">
            <w:pPr>
              <w:rPr>
                <w:sz w:val="28"/>
              </w:rPr>
            </w:pPr>
          </w:p>
          <w:p w:rsidR="00C263F2" w:rsidRPr="00F678D7" w:rsidRDefault="00C263F2" w:rsidP="00F678D7">
            <w:pPr>
              <w:rPr>
                <w:sz w:val="28"/>
              </w:rPr>
            </w:pPr>
          </w:p>
        </w:tc>
        <w:tc>
          <w:tcPr>
            <w:tcW w:w="3544" w:type="dxa"/>
          </w:tcPr>
          <w:p w:rsidR="00C263F2" w:rsidRDefault="00C263F2">
            <w:pPr>
              <w:jc w:val="both"/>
            </w:pPr>
          </w:p>
        </w:tc>
      </w:tr>
    </w:tbl>
    <w:p w:rsidR="00684BFB" w:rsidRDefault="00684BFB">
      <w:pPr>
        <w:jc w:val="both"/>
      </w:pPr>
    </w:p>
    <w:sectPr w:rsidR="00684BFB" w:rsidSect="002A5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BB7"/>
    <w:multiLevelType w:val="hybridMultilevel"/>
    <w:tmpl w:val="6CAA55B2"/>
    <w:lvl w:ilvl="0" w:tplc="796820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60960"/>
    <w:multiLevelType w:val="hybridMultilevel"/>
    <w:tmpl w:val="C1381598"/>
    <w:lvl w:ilvl="0" w:tplc="AFD62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52155"/>
    <w:multiLevelType w:val="hybridMultilevel"/>
    <w:tmpl w:val="DC380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0D37D3"/>
    <w:multiLevelType w:val="hybridMultilevel"/>
    <w:tmpl w:val="C27EF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917917"/>
    <w:multiLevelType w:val="hybridMultilevel"/>
    <w:tmpl w:val="519EB418"/>
    <w:lvl w:ilvl="0" w:tplc="AFD62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B40F8A"/>
    <w:multiLevelType w:val="hybridMultilevel"/>
    <w:tmpl w:val="96861CE2"/>
    <w:lvl w:ilvl="0" w:tplc="AFD62FB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2EED6EFE"/>
    <w:multiLevelType w:val="hybridMultilevel"/>
    <w:tmpl w:val="E60292EA"/>
    <w:lvl w:ilvl="0" w:tplc="AFD62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63E15"/>
    <w:multiLevelType w:val="hybridMultilevel"/>
    <w:tmpl w:val="7746291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E31AB4"/>
    <w:multiLevelType w:val="hybridMultilevel"/>
    <w:tmpl w:val="CEBCB558"/>
    <w:lvl w:ilvl="0" w:tplc="F490D93E">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9">
    <w:nsid w:val="387A6F51"/>
    <w:multiLevelType w:val="hybridMultilevel"/>
    <w:tmpl w:val="0F0210EC"/>
    <w:lvl w:ilvl="0" w:tplc="79682088">
      <w:start w:val="1"/>
      <w:numFmt w:val="decimal"/>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07D96"/>
    <w:multiLevelType w:val="hybridMultilevel"/>
    <w:tmpl w:val="6EAAF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AC1995"/>
    <w:multiLevelType w:val="hybridMultilevel"/>
    <w:tmpl w:val="38FC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95806"/>
    <w:multiLevelType w:val="hybridMultilevel"/>
    <w:tmpl w:val="68C6F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84429CB"/>
    <w:multiLevelType w:val="hybridMultilevel"/>
    <w:tmpl w:val="F5DED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4F2901"/>
    <w:multiLevelType w:val="hybridMultilevel"/>
    <w:tmpl w:val="9482C86C"/>
    <w:lvl w:ilvl="0" w:tplc="AFD62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403A0"/>
    <w:multiLevelType w:val="hybridMultilevel"/>
    <w:tmpl w:val="8E1C59D2"/>
    <w:lvl w:ilvl="0" w:tplc="AFD62F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ED7A12"/>
    <w:multiLevelType w:val="singleLevel"/>
    <w:tmpl w:val="8B584DD4"/>
    <w:lvl w:ilvl="0">
      <w:start w:val="1"/>
      <w:numFmt w:val="decimal"/>
      <w:lvlText w:val="%1."/>
      <w:legacy w:legacy="1" w:legacySpace="0" w:legacyIndent="360"/>
      <w:lvlJc w:val="left"/>
      <w:rPr>
        <w:rFonts w:ascii="Times New Roman" w:hAnsi="Times New Roman" w:cs="Times New Roman" w:hint="default"/>
        <w:b w:val="0"/>
      </w:rPr>
    </w:lvl>
  </w:abstractNum>
  <w:abstractNum w:abstractNumId="17">
    <w:nsid w:val="743A2B32"/>
    <w:multiLevelType w:val="hybridMultilevel"/>
    <w:tmpl w:val="99A4CE98"/>
    <w:lvl w:ilvl="0" w:tplc="796820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7E2ECF"/>
    <w:multiLevelType w:val="hybridMultilevel"/>
    <w:tmpl w:val="0EAADCB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7C82568C"/>
    <w:multiLevelType w:val="hybridMultilevel"/>
    <w:tmpl w:val="82E61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C9395F"/>
    <w:multiLevelType w:val="hybridMultilevel"/>
    <w:tmpl w:val="4F0872CE"/>
    <w:lvl w:ilvl="0" w:tplc="796820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9"/>
  </w:num>
  <w:num w:numId="5">
    <w:abstractNumId w:val="16"/>
  </w:num>
  <w:num w:numId="6">
    <w:abstractNumId w:val="11"/>
  </w:num>
  <w:num w:numId="7">
    <w:abstractNumId w:val="9"/>
  </w:num>
  <w:num w:numId="8">
    <w:abstractNumId w:val="0"/>
  </w:num>
  <w:num w:numId="9">
    <w:abstractNumId w:val="20"/>
  </w:num>
  <w:num w:numId="10">
    <w:abstractNumId w:val="3"/>
  </w:num>
  <w:num w:numId="11">
    <w:abstractNumId w:val="15"/>
  </w:num>
  <w:num w:numId="12">
    <w:abstractNumId w:val="2"/>
  </w:num>
  <w:num w:numId="13">
    <w:abstractNumId w:val="6"/>
  </w:num>
  <w:num w:numId="14">
    <w:abstractNumId w:val="14"/>
  </w:num>
  <w:num w:numId="15">
    <w:abstractNumId w:val="12"/>
  </w:num>
  <w:num w:numId="16">
    <w:abstractNumId w:val="18"/>
  </w:num>
  <w:num w:numId="17">
    <w:abstractNumId w:val="4"/>
  </w:num>
  <w:num w:numId="18">
    <w:abstractNumId w:val="5"/>
  </w:num>
  <w:num w:numId="19">
    <w:abstractNumId w:val="1"/>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E91"/>
    <w:rsid w:val="00005040"/>
    <w:rsid w:val="00023421"/>
    <w:rsid w:val="00112619"/>
    <w:rsid w:val="00152FA0"/>
    <w:rsid w:val="00221DBB"/>
    <w:rsid w:val="002A1D65"/>
    <w:rsid w:val="002A5822"/>
    <w:rsid w:val="002B32A2"/>
    <w:rsid w:val="00331DFB"/>
    <w:rsid w:val="0037133B"/>
    <w:rsid w:val="00380BEA"/>
    <w:rsid w:val="00390F6E"/>
    <w:rsid w:val="00392751"/>
    <w:rsid w:val="00395759"/>
    <w:rsid w:val="004376F1"/>
    <w:rsid w:val="00443232"/>
    <w:rsid w:val="004542B3"/>
    <w:rsid w:val="00471F48"/>
    <w:rsid w:val="00540E91"/>
    <w:rsid w:val="0057467E"/>
    <w:rsid w:val="005B1F14"/>
    <w:rsid w:val="005E08C1"/>
    <w:rsid w:val="005F07DC"/>
    <w:rsid w:val="0068068A"/>
    <w:rsid w:val="00684BFB"/>
    <w:rsid w:val="006C1C69"/>
    <w:rsid w:val="0071621F"/>
    <w:rsid w:val="00757DAF"/>
    <w:rsid w:val="00762C23"/>
    <w:rsid w:val="0080039A"/>
    <w:rsid w:val="00824E72"/>
    <w:rsid w:val="00871E4B"/>
    <w:rsid w:val="0089621E"/>
    <w:rsid w:val="00897691"/>
    <w:rsid w:val="0091412A"/>
    <w:rsid w:val="009C3B38"/>
    <w:rsid w:val="00AB7379"/>
    <w:rsid w:val="00B5142D"/>
    <w:rsid w:val="00B83303"/>
    <w:rsid w:val="00C15C22"/>
    <w:rsid w:val="00C263F2"/>
    <w:rsid w:val="00D87EF0"/>
    <w:rsid w:val="00DD5844"/>
    <w:rsid w:val="00DE6634"/>
    <w:rsid w:val="00EF012E"/>
    <w:rsid w:val="00F30549"/>
    <w:rsid w:val="00F62AAB"/>
    <w:rsid w:val="00F678D7"/>
    <w:rsid w:val="00F7459A"/>
    <w:rsid w:val="00F75213"/>
    <w:rsid w:val="00F83D12"/>
    <w:rsid w:val="00F944F3"/>
    <w:rsid w:val="00F968C8"/>
    <w:rsid w:val="00FE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5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40E91"/>
    <w:pPr>
      <w:autoSpaceDE w:val="0"/>
      <w:autoSpaceDN w:val="0"/>
      <w:adjustRightInd w:val="0"/>
      <w:jc w:val="left"/>
    </w:pPr>
    <w:rPr>
      <w:rFonts w:ascii="Courier New" w:eastAsia="Times New Roman" w:hAnsi="Courier New" w:cs="Courier New"/>
      <w:sz w:val="20"/>
      <w:szCs w:val="20"/>
      <w:lang w:eastAsia="ru-RU"/>
    </w:rPr>
  </w:style>
  <w:style w:type="table" w:styleId="a3">
    <w:name w:val="Table Grid"/>
    <w:basedOn w:val="a1"/>
    <w:rsid w:val="00540E91"/>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40E91"/>
    <w:pPr>
      <w:spacing w:before="100" w:beforeAutospacing="1" w:after="100" w:afterAutospacing="1"/>
    </w:pPr>
  </w:style>
  <w:style w:type="paragraph" w:styleId="a5">
    <w:name w:val="List Paragraph"/>
    <w:basedOn w:val="a"/>
    <w:uiPriority w:val="34"/>
    <w:qFormat/>
    <w:rsid w:val="00B8330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ol3poronaisk.ru/map.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CCCC-78AB-4A06-B62F-8B7A6761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Ирина</cp:lastModifiedBy>
  <cp:revision>10</cp:revision>
  <dcterms:created xsi:type="dcterms:W3CDTF">2012-03-19T03:37:00Z</dcterms:created>
  <dcterms:modified xsi:type="dcterms:W3CDTF">2012-03-19T22:22:00Z</dcterms:modified>
</cp:coreProperties>
</file>