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7F" w:rsidRDefault="004344DB">
      <w:r>
        <w:t xml:space="preserve">                   Украсим тарелочку</w:t>
      </w:r>
    </w:p>
    <w:p w:rsidR="004344DB" w:rsidRDefault="004344DB"/>
    <w:p w:rsidR="004344DB" w:rsidRDefault="004344DB">
      <w:pPr>
        <w:rPr>
          <w:lang w:val="en-US"/>
        </w:rPr>
      </w:pPr>
      <w:r>
        <w:t xml:space="preserve"> Цели занятия</w:t>
      </w:r>
      <w:r>
        <w:rPr>
          <w:lang w:val="en-US"/>
        </w:rPr>
        <w:t xml:space="preserve">: </w:t>
      </w:r>
    </w:p>
    <w:p w:rsidR="004344DB" w:rsidRDefault="004344DB" w:rsidP="004344DB">
      <w:pPr>
        <w:pStyle w:val="a3"/>
        <w:numPr>
          <w:ilvl w:val="0"/>
          <w:numId w:val="1"/>
        </w:numPr>
      </w:pPr>
      <w:r>
        <w:t>Учить наклеивать готовые формы (круги) в определённой последовательности по краю и середине.</w:t>
      </w:r>
    </w:p>
    <w:p w:rsidR="004344DB" w:rsidRDefault="004344DB" w:rsidP="004344DB">
      <w:pPr>
        <w:pStyle w:val="a3"/>
        <w:numPr>
          <w:ilvl w:val="0"/>
          <w:numId w:val="1"/>
        </w:numPr>
      </w:pPr>
      <w:r>
        <w:t>Упражнять в равномерном намазывании деталей клеем.</w:t>
      </w:r>
    </w:p>
    <w:p w:rsidR="004344DB" w:rsidRDefault="004344DB" w:rsidP="004344DB">
      <w:pPr>
        <w:pStyle w:val="a3"/>
        <w:numPr>
          <w:ilvl w:val="0"/>
          <w:numId w:val="1"/>
        </w:numPr>
      </w:pPr>
      <w:r>
        <w:t>Развивать координацию движений рук, мелкую моторику.</w:t>
      </w:r>
    </w:p>
    <w:p w:rsidR="004344DB" w:rsidRDefault="004344DB" w:rsidP="004344DB">
      <w:pPr>
        <w:pStyle w:val="a3"/>
        <w:numPr>
          <w:ilvl w:val="0"/>
          <w:numId w:val="1"/>
        </w:numPr>
      </w:pPr>
      <w:r>
        <w:t>Развивать композиционные навыки, цветовосприятие.</w:t>
      </w:r>
    </w:p>
    <w:p w:rsidR="004344DB" w:rsidRDefault="004344DB" w:rsidP="004344DB">
      <w:pPr>
        <w:ind w:left="360"/>
      </w:pPr>
    </w:p>
    <w:p w:rsidR="004344DB" w:rsidRDefault="004344DB" w:rsidP="004344DB">
      <w:pPr>
        <w:ind w:left="360"/>
      </w:pPr>
      <w:r>
        <w:t>Материалы</w:t>
      </w:r>
      <w:r>
        <w:rPr>
          <w:lang w:val="en-US"/>
        </w:rPr>
        <w:t>:</w:t>
      </w:r>
      <w:r>
        <w:t xml:space="preserve"> </w:t>
      </w:r>
    </w:p>
    <w:p w:rsidR="004344DB" w:rsidRDefault="004344DB" w:rsidP="004344DB">
      <w:pPr>
        <w:ind w:left="360"/>
      </w:pPr>
      <w:r>
        <w:t xml:space="preserve">   Круглая основа диаметром15 см, готовые формы (круги, овалы разного цвета и размера), клей, кисть, клеёнка, тряпочка.</w:t>
      </w:r>
    </w:p>
    <w:p w:rsidR="004344DB" w:rsidRDefault="004344DB" w:rsidP="004344DB">
      <w:pPr>
        <w:ind w:left="360"/>
      </w:pPr>
    </w:p>
    <w:p w:rsidR="004344DB" w:rsidRDefault="004344DB" w:rsidP="004344DB">
      <w:pPr>
        <w:ind w:left="360"/>
        <w:rPr>
          <w:lang w:val="en-US"/>
        </w:rPr>
      </w:pPr>
      <w:r>
        <w:t xml:space="preserve">Подготовка к работе </w:t>
      </w:r>
    </w:p>
    <w:p w:rsidR="004344DB" w:rsidRDefault="004344DB" w:rsidP="004344DB">
      <w:pPr>
        <w:ind w:left="360"/>
      </w:pPr>
      <w:r>
        <w:rPr>
          <w:lang w:val="en-US"/>
        </w:rPr>
        <w:t xml:space="preserve"> </w:t>
      </w:r>
      <w:r>
        <w:t>Рассмотреть вместе с детьми расписные тарелки. В</w:t>
      </w:r>
      <w:r w:rsidR="00D55255">
        <w:t>ыложить несколько вариантов узоров из мозаики на круглой основе .</w:t>
      </w:r>
    </w:p>
    <w:p w:rsidR="00D55255" w:rsidRDefault="00D55255" w:rsidP="004344DB">
      <w:pPr>
        <w:ind w:left="360"/>
      </w:pPr>
    </w:p>
    <w:p w:rsidR="00D55255" w:rsidRDefault="00D55255" w:rsidP="004344DB">
      <w:pPr>
        <w:ind w:left="360"/>
      </w:pPr>
      <w:r>
        <w:t>Ход занятия</w:t>
      </w:r>
    </w:p>
    <w:p w:rsidR="00D55255" w:rsidRDefault="00D55255" w:rsidP="004344DB">
      <w:pPr>
        <w:ind w:left="360"/>
        <w:rPr>
          <w:lang w:val="en-US"/>
        </w:rPr>
      </w:pPr>
      <w:r>
        <w:t xml:space="preserve">   Предложить детям</w:t>
      </w:r>
      <w:r>
        <w:rPr>
          <w:lang w:val="en-US"/>
        </w:rPr>
        <w:t xml:space="preserve">: </w:t>
      </w:r>
    </w:p>
    <w:p w:rsidR="00D55255" w:rsidRDefault="00D55255" w:rsidP="00D55255">
      <w:pPr>
        <w:pStyle w:val="a3"/>
        <w:numPr>
          <w:ilvl w:val="0"/>
          <w:numId w:val="2"/>
        </w:numPr>
      </w:pPr>
      <w:r>
        <w:t>Рассмотреть аппликацию в виде тарелок круглой и овальной форм, украшенных геометрическими фигурами в определённой последовательности.</w:t>
      </w:r>
    </w:p>
    <w:p w:rsidR="00D55255" w:rsidRDefault="00D55255" w:rsidP="00D55255">
      <w:pPr>
        <w:pStyle w:val="a3"/>
        <w:numPr>
          <w:ilvl w:val="0"/>
          <w:numId w:val="2"/>
        </w:numPr>
      </w:pPr>
      <w:r>
        <w:t>Рассмотреть готовые фигуры на подносах.</w:t>
      </w:r>
    </w:p>
    <w:p w:rsidR="00D55255" w:rsidRDefault="00D55255" w:rsidP="00D55255">
      <w:pPr>
        <w:pStyle w:val="a3"/>
        <w:numPr>
          <w:ilvl w:val="0"/>
          <w:numId w:val="2"/>
        </w:numPr>
      </w:pPr>
      <w:r>
        <w:t>Расположить готовые элементы украшения на листах круглой (овальной)формы</w:t>
      </w:r>
      <w:r>
        <w:rPr>
          <w:lang w:val="en-US"/>
        </w:rPr>
        <w:t>:</w:t>
      </w:r>
      <w:r>
        <w:t xml:space="preserve"> готовые формы разместить по краю, чередуя по форме, цвету</w:t>
      </w:r>
      <w:r w:rsidR="00D023A0">
        <w:t>, размеру.</w:t>
      </w:r>
    </w:p>
    <w:p w:rsidR="00D023A0" w:rsidRDefault="00D023A0" w:rsidP="00D55255">
      <w:pPr>
        <w:pStyle w:val="a3"/>
        <w:numPr>
          <w:ilvl w:val="0"/>
          <w:numId w:val="2"/>
        </w:numPr>
      </w:pPr>
      <w:r>
        <w:t>Наклеить.</w:t>
      </w:r>
    </w:p>
    <w:p w:rsidR="00D023A0" w:rsidRPr="00D55255" w:rsidRDefault="00D023A0" w:rsidP="00D023A0">
      <w:pPr>
        <w:ind w:left="720"/>
      </w:pPr>
      <w:r>
        <w:t>Цвет. Форма, величина готовых фигур могут быть различны.</w:t>
      </w:r>
      <w:bookmarkStart w:id="0" w:name="_GoBack"/>
      <w:bookmarkEnd w:id="0"/>
    </w:p>
    <w:sectPr w:rsidR="00D023A0" w:rsidRPr="00D55255" w:rsidSect="00335F7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2AA7"/>
    <w:multiLevelType w:val="hybridMultilevel"/>
    <w:tmpl w:val="E3CA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5084D"/>
    <w:multiLevelType w:val="hybridMultilevel"/>
    <w:tmpl w:val="34DC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DB"/>
    <w:rsid w:val="00335F7F"/>
    <w:rsid w:val="004344DB"/>
    <w:rsid w:val="00D023A0"/>
    <w:rsid w:val="00D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0C8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842</Characters>
  <Application>Microsoft Macintosh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2013-11-10T20:20:00Z</dcterms:created>
  <dcterms:modified xsi:type="dcterms:W3CDTF">2013-11-10T20:53:00Z</dcterms:modified>
</cp:coreProperties>
</file>