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3E7F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9C" w:rsidRPr="00F3209C" w:rsidRDefault="00433E7F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209C" w:rsidRP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09C" w:rsidRP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кружковой работы по нетрадиционной лепке</w:t>
      </w:r>
      <w:r w:rsid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209C" w:rsidRPr="00F3209C" w:rsidRDefault="00F3209C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«Волшебное тесто»</w:t>
      </w:r>
    </w:p>
    <w:p w:rsidR="00F3209C" w:rsidRPr="00F3209C" w:rsidRDefault="00F3209C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F3209C" w:rsidRPr="00F3209C" w:rsidRDefault="00F3209C" w:rsidP="00F3209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9C" w:rsidRPr="00F3209C" w:rsidRDefault="00F3209C" w:rsidP="00F3209C">
      <w:pPr>
        <w:spacing w:after="200" w:line="276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9C" w:rsidRPr="00F3209C" w:rsidRDefault="00F3209C" w:rsidP="00F3209C">
      <w:pPr>
        <w:spacing w:after="200" w:line="276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9C" w:rsidRPr="00F3209C" w:rsidRDefault="00F3209C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7F" w:rsidRDefault="00F3209C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33E7F" w:rsidRDefault="00433E7F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7F" w:rsidRDefault="00433E7F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9C" w:rsidRPr="00F3209C" w:rsidRDefault="00433E7F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кружка:</w:t>
      </w:r>
    </w:p>
    <w:p w:rsidR="00F3209C" w:rsidRPr="00F3209C" w:rsidRDefault="00F3209C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Вуколова Ольга Сергеевна</w:t>
      </w:r>
    </w:p>
    <w:p w:rsidR="00F3209C" w:rsidRPr="00F3209C" w:rsidRDefault="00F3209C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МБДОУ №362</w:t>
      </w:r>
    </w:p>
    <w:p w:rsidR="00F3209C" w:rsidRPr="00F3209C" w:rsidRDefault="00F3209C" w:rsidP="00F320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Красноглинского района </w:t>
      </w:r>
      <w:r w:rsidR="00F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 Самара</w:t>
      </w:r>
    </w:p>
    <w:p w:rsidR="00F3209C" w:rsidRPr="00F3209C" w:rsidRDefault="00F3209C" w:rsidP="00F3209C">
      <w:pPr>
        <w:spacing w:after="200" w:line="276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9C" w:rsidRPr="00F3209C" w:rsidRDefault="00F3209C" w:rsidP="00F3209C">
      <w:pPr>
        <w:spacing w:after="200" w:line="276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7C" w:rsidRDefault="00F0057C" w:rsidP="00F005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433E7F" w:rsidRDefault="00F0057C" w:rsidP="00F005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817D0" w:rsidRPr="009817D0" w:rsidRDefault="009817D0" w:rsidP="00F005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записка.</w:t>
      </w:r>
    </w:p>
    <w:p w:rsidR="00D31B04" w:rsidRPr="00D31B04" w:rsidRDefault="00D31B04" w:rsidP="00D31B0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– процесс создания скульптурного произведения, связанный с работой над мягким пластическим материалом.                                                                                                                                       Можно лепить из глины и пластилина, но интересно освоить что-то новое. Солёное тесто – это самый экономичный и безопасный способ попробовать свои силы в развитии фантазии, ведь слепить из него можно всё что угодно. Тесто – доступный всем, дешёвый и лёгкий в применении материал, его можно заготовить заранее (впрок). Тесто можно окрасить и лепить уже цветное изделие, а можно расписать готовую работу после окончательного высыхания. Красота и изящество «солёных поделок» дадут пищу для творческого размышления. Работы отличаются легкостью, прочностью.                                                                                                                                </w:t>
      </w:r>
      <w:proofErr w:type="spellStart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видов народно-прикладного искусства. Почему же я решила заняться </w:t>
      </w:r>
      <w:proofErr w:type="spellStart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тестопластикой</w:t>
      </w:r>
      <w:proofErr w:type="spellEnd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дошкольного возраста.  Лепка – полезное занятие для пальчиков, так как развитие мелкой моторики рук у детей напрямую связано с развитием речи и мышления. Работа с тестом – это, своего рода упражнения, оказывающие помощь в развитии тонких дифференцированных движений, координации, тактильных ощущений детей. Наши рецепторы (тонкие окончания чувствующих нервов, расположенные в мышцах) – это маленькие, чуткие исследователи, особые воспринимающие устройства, с помощью которых дети ощущают мир вокруг себя. На кончиках пальцев находятся нервные окончания, которые связаны с центрами головного мозга, влияющими на формирование речи человека. Значительную часть коры головного мозга занимают представительства наших рук. И это естественно, ведь сведения о мире мы получаем именно через руки, через наш рабочий орган, с помощью которого мы исследуем, творим, строим. Процесс социально-культурного роста развивается нормально только тогда, когда «руки учат голову, затем поумневшая голова учит руки, а умные руки снова способствуют развитию мозга», - писал И. П. </w:t>
      </w: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Павлов. Поэтому на занятиях широко используются пальчиковые игры, пальчиковая гимнастика и массаж, упражнения для рук с предметами. </w:t>
      </w:r>
    </w:p>
    <w:p w:rsidR="00D31B04" w:rsidRDefault="00D31B04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ТЕСТОПЛАСТИКА ВЫПОЛНЯЕТ СЛЕДУЮЩИЕ ФУНКЦИИ: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Коррекционно-развивающую - развитие и коррекция всех психических функций (восприятия, внимания, мышления, моторики и координации движений и т. д.)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Обучающую - расширение знаний и представлений о самом себе, других, окружающем мире, раскрытие творческих способностей детей, умения видеть необычное в предмете исследования.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Коммуникативную - развитие умения позитивного общения и сотрудничества.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Релаксационную - преобразование деструктивных форм энергии в социально-адаптивную форму деятельности, снятие психоэмоционального напряжения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Воспитательную - развитие нравственных сторон личности ребенка, любви к труду, процессу творчества и познания.</w:t>
      </w: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 работы кружка: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сформируется общая осведомленность детей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повысятся технические навыки и умения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разовьется моторика рук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будут проявлять творчество в процессе лепки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станет устойчивым интерес к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изотворчеству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и самостоятельной деятельности.</w:t>
      </w:r>
    </w:p>
    <w:p w:rsidR="00D31B04" w:rsidRDefault="00D31B04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  РАБОТЫ</w:t>
      </w:r>
      <w:proofErr w:type="gramEnd"/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подарить детям радость творчества,  показать приемы лепки из соленого теста, помочь развить творческие и коммуникативные способности ребенка через изготовление изделий из соленого теста.</w:t>
      </w:r>
    </w:p>
    <w:p w:rsid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31B04" w:rsidRDefault="00D31B04" w:rsidP="009817D0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желание заниматься декоративно-прикладным промыслом.</w:t>
      </w:r>
    </w:p>
    <w:p w:rsidR="00D31B04" w:rsidRDefault="00D31B04" w:rsidP="009817D0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эстетический и художественный вкус. Познакомить с </w:t>
      </w:r>
      <w:proofErr w:type="spellStart"/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тестопластикой</w:t>
      </w:r>
      <w:proofErr w:type="spellEnd"/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1B04" w:rsidRDefault="00D31B04" w:rsidP="009817D0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техническим приемам работы с тестом и подручными инструментами. </w:t>
      </w:r>
    </w:p>
    <w:p w:rsidR="009817D0" w:rsidRDefault="00D31B04" w:rsidP="009817D0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способами и приемами изображения.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мелкую моторику детей;                                                                                                           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координацию и тактильные ощущения рук.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интерес детей к декоративно-прикладному искусству через приобщение к народному промыслу, знакомство с его традициям, развивать духовные, эстетические и творческие способности;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у детей навыки лепки; 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детей к коллективной творческой деятельности, совместному труду, взаимопомощи;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реализации творческого потенциала участием в выставках, конкурсах и других мероприятиях;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фантазию, воображение, самостоятельное мышление;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применение в быту навыков изготовления изделий народных промыслов: подарки к праздникам, сувенирные украшения для дома и т.д.;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Способствовать развитию чувства </w:t>
      </w:r>
      <w:proofErr w:type="spellStart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сопереживания, желания нести радость людям. 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трудолюбие, аккуратность, умение организовать своё рабочее место;                                               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Помочь детям в их желании сделать свои работы общественно значимыми.     </w:t>
      </w: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B04" w:rsidRPr="00D31B04" w:rsidRDefault="00D31B04" w:rsidP="00D31B04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1B04" w:rsidRPr="009817D0" w:rsidRDefault="00D31B04" w:rsidP="009817D0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 технологических приемов.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игрушек, скульптуры и т. д.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иллюстраций из книг, фотографий, картин и т. д.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 приемы (приход героя и др.).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упражнение детей навыках использования инструментов для лепки (стеки, печатки и т. д.).</w:t>
      </w: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Дидактический материал: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аудиозаписи.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</w:t>
      </w: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образцов.(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муляжи, игрушки, поделки из соленого теста, скульптуры, макеты).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наглядности (фотографии, картины, рисунки детей, иллюстрации из книг и др.).</w:t>
      </w: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Техническое оснащение: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дополнительный материал для создания выразительного образа (бисер, бусинки, леска,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кусочки меха).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инструменты для лепки (стеки, печатки, турнет для лепки, колпачки от фломастеров и др.).</w:t>
      </w: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работы:</w:t>
      </w:r>
    </w:p>
    <w:p w:rsidR="009817D0" w:rsidRPr="009817D0" w:rsidRDefault="00D31B04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Совместная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 педагогам.</w:t>
      </w:r>
    </w:p>
    <w:p w:rsidR="009817D0" w:rsidRPr="009817D0" w:rsidRDefault="00D31B04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ПРИНЦИПЫ ПОСТРОЕНИЯ РАБОТЫ</w:t>
      </w:r>
      <w:r w:rsidR="009817D0"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817D0" w:rsidRPr="009817D0" w:rsidRDefault="00D31B04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9817D0"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простого к сложному.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Связь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с жизнью, с практикой.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Научность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Доступность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Системность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Воспитывающая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развивающая направленность.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Всесторонность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гармоничность   в содержании знаний, умений, навыков.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Активность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самостоятельность.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Учет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и  индивидуальных особенностей.</w:t>
      </w:r>
    </w:p>
    <w:p w:rsid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РЕЗУЛЬТАТЕ РАБОТЫ КРУЖКА НА КОНЕЦ ГОДА ДЕТИ ОСВОЯТ СЛЕДУЮЩИЕ ПРИЕМЫ ЛЕПКИ:</w:t>
      </w:r>
    </w:p>
    <w:p w:rsidR="00D31B04" w:rsidRPr="009817D0" w:rsidRDefault="00D31B04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скатывание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прямыми движениями;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скатывание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круговыми движениями;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расплющивание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соединение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кольца;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защипывание</w:t>
      </w:r>
      <w:proofErr w:type="spellEnd"/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края формы;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лепка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нескольких частей;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пропорции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оттягивание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от основной формы;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сглаживание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 формы;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присоединение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части;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прижимание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примазывание</w:t>
      </w:r>
      <w:proofErr w:type="spellEnd"/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вдавливание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полой формы;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использование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стеки.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«Волшебно</w:t>
      </w:r>
      <w:r w:rsidR="00D3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тесто» проводится с детьми 5 -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жизни. Занятия проводятся в течение учебного года (с октября по май) один раз в неделю с группой из 8 детей, продолжительностью до 20 мин.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28 занятий.  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7D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17D0"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  <w:r w:rsidRPr="009817D0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>2. Голубь Надежда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>3. Гоголев Иван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>4. Кудрявцева Юлиана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17D0">
        <w:rPr>
          <w:rFonts w:ascii="Times New Roman" w:hAnsi="Times New Roman" w:cs="Times New Roman"/>
          <w:sz w:val="28"/>
          <w:szCs w:val="28"/>
        </w:rPr>
        <w:t>Мусалев</w:t>
      </w:r>
      <w:proofErr w:type="spellEnd"/>
      <w:r w:rsidRPr="009817D0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>6. Маркина Виктория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17D0">
        <w:rPr>
          <w:rFonts w:ascii="Times New Roman" w:hAnsi="Times New Roman" w:cs="Times New Roman"/>
          <w:sz w:val="28"/>
          <w:szCs w:val="28"/>
        </w:rPr>
        <w:t>Рачиба</w:t>
      </w:r>
      <w:proofErr w:type="spellEnd"/>
      <w:r w:rsidRPr="009817D0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9817D0" w:rsidRP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>8. Попович Макар</w:t>
      </w:r>
    </w:p>
    <w:p w:rsidR="009817D0" w:rsidRDefault="009817D0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7D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17D0">
        <w:rPr>
          <w:rFonts w:ascii="Times New Roman" w:hAnsi="Times New Roman" w:cs="Times New Roman"/>
          <w:sz w:val="28"/>
          <w:szCs w:val="28"/>
        </w:rPr>
        <w:t>Садкина</w:t>
      </w:r>
      <w:proofErr w:type="spellEnd"/>
      <w:r w:rsidRPr="009817D0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D31B04" w:rsidRDefault="00D31B04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57C" w:rsidRDefault="00F0057C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57C" w:rsidRDefault="00F0057C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57C" w:rsidRDefault="00F0057C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57C" w:rsidRPr="009817D0" w:rsidRDefault="00F0057C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350" w:type="pct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4645"/>
        <w:gridCol w:w="1773"/>
      </w:tblGrid>
      <w:tr w:rsidR="009817D0" w:rsidRPr="009817D0" w:rsidTr="009817D0"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занятия.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 организации.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Месяц. Количество</w:t>
            </w:r>
          </w:p>
        </w:tc>
      </w:tr>
      <w:tr w:rsidR="009817D0" w:rsidRPr="009817D0" w:rsidTr="00D31B04">
        <w:trPr>
          <w:trHeight w:val="58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Узоры из солёного теста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тестом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отпечатков и рисунков на лепешке из теста с помощью крупы, косточек.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Гусенички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гусениц и раскрашивание гуашью.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Перебирание пальчиками косточек, семян – дидактическое упражнение «Угадай на ощупь».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пластичным материалом (соленое тесто). Практическая деятельность – лепка и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рассыпались, круглые.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888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Фрукты в корзине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панно.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Пирожки, да булочки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атрибутов с сюжетно ролевой игре «Магазин».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фрукты, натуральных объектов.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практическая деятельность – объединение рисования и лепки в одном сюжете.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действия детей, помощь педагога детям при выполнении.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урожай,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2257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«Новогодние игрушки»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игрушек на елку, лепка, раскрашивание.</w:t>
            </w:r>
          </w:p>
          <w:p w:rsidR="00D31B04" w:rsidRDefault="00D31B04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1B04" w:rsidRDefault="00D31B04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1B04" w:rsidRDefault="00D31B04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«Ёлочка красавица»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картин (барельеф)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тематической выставки.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открыток, иллюстраций, фотографий.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Вырезывание контурное «игрушки» в подарок детям (воспитатель).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 и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шишки, колокольчики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2520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D31B04">
            <w:pPr>
              <w:spacing w:after="0" w:line="36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«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Ёжики»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фигурки ёжика, раскрашивание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«Лесные звери»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создание поделки лесная поляна.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с описанием зверей. Рассматривание иллюстраций, муляжей зверей.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лепка,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пушистый, колючий.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занятия.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занятия.</w:t>
            </w:r>
          </w:p>
        </w:tc>
      </w:tr>
      <w:tr w:rsidR="009817D0" w:rsidRPr="009817D0" w:rsidTr="00D31B04">
        <w:trPr>
          <w:trHeight w:val="708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D31B04">
            <w:pPr>
              <w:spacing w:after="0" w:line="36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«Зимний лес»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(коллективное панно)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«Кораблик»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(подарок папе)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стихотворений. Рассматривание открыток о зиме, фотографий с изображением зимних явлений.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кораблей, модели.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лепка,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Вьюжится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искрами, серебристые, рассыпались кругом, деревья в снегу, парусник, лодочка.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занятия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1425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04" w:rsidRDefault="00D31B04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«Картинка для мамы»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балерьеф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«Цветы в вазе»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о маме. Рассматривание картинок с изображением цветов.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лепка, аппликация и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цветик-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роза, тюльпан и т. д.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занятия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840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«Аквариум»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балерьеф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«Подставка под яйцо к пасхе»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рыб, муляжи рыб.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празднике. Рассматривание подставок под свечи.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лепка, аппликация и рисование.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словаря: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карась, золотая рыбка, водоросли.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  <w:tr w:rsidR="009817D0" w:rsidRPr="009817D0" w:rsidTr="00D31B04">
        <w:trPr>
          <w:trHeight w:val="1020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«Рамка для фото»</w:t>
            </w:r>
          </w:p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Оформление выставки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приёмы: </w:t>
            </w: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рамок для фото.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– лепка, аппликация и рисование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D0" w:rsidRPr="009817D0" w:rsidRDefault="009817D0" w:rsidP="009817D0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  <w:p w:rsidR="009817D0" w:rsidRPr="009817D0" w:rsidRDefault="009817D0" w:rsidP="009817D0">
            <w:pPr>
              <w:spacing w:after="1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</w:t>
            </w:r>
          </w:p>
        </w:tc>
      </w:tr>
    </w:tbl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7D0" w:rsidRPr="009817D0" w:rsidRDefault="009817D0" w:rsidP="009817D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Лепим из соленого теста. Украшения. Сувениры. Поделки. </w:t>
      </w: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Декор.—</w:t>
      </w:r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— 160 с.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Кискальт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Соленое тесто/ Пер. с нем. — М.: АСТ-пресс книга, 2003 — 144 с.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Кискальт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Соленое тесто. Увлекательное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модедирование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proofErr w:type="gram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2002. — 80 с.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Колотова О.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Позашкiлля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2007. –  №7. – с. 40 – 42.</w:t>
      </w:r>
    </w:p>
    <w:p w:rsidR="009817D0" w:rsidRPr="009817D0" w:rsidRDefault="009817D0" w:rsidP="009817D0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9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Соленое тесто. — М.: АСТ-пресс книга, 2004 — 104 с.</w:t>
      </w:r>
    </w:p>
    <w:p w:rsidR="00664A58" w:rsidRPr="009817D0" w:rsidRDefault="00433E7F" w:rsidP="00981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4A58" w:rsidRPr="0098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C"/>
    <w:rsid w:val="001B214F"/>
    <w:rsid w:val="00433E7F"/>
    <w:rsid w:val="004F6AB1"/>
    <w:rsid w:val="009817D0"/>
    <w:rsid w:val="00D31B04"/>
    <w:rsid w:val="00D8083C"/>
    <w:rsid w:val="00F0057C"/>
    <w:rsid w:val="00F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B7DE-7839-41FD-B16F-7302B2C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vukolov</dc:creator>
  <cp:keywords/>
  <dc:description/>
  <cp:lastModifiedBy>Женя vukolov</cp:lastModifiedBy>
  <cp:revision>4</cp:revision>
  <dcterms:created xsi:type="dcterms:W3CDTF">2014-06-17T17:04:00Z</dcterms:created>
  <dcterms:modified xsi:type="dcterms:W3CDTF">2015-01-29T16:34:00Z</dcterms:modified>
</cp:coreProperties>
</file>