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F5" w:rsidRPr="00181DD1" w:rsidRDefault="00E174F5" w:rsidP="00E174F5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  <w:lang w:eastAsia="ru-RU"/>
        </w:rPr>
      </w:pPr>
      <w:r w:rsidRPr="00181DD1">
        <w:rPr>
          <w:rFonts w:ascii="Times New Roman" w:hAnsi="Times New Roman" w:cs="Times New Roman"/>
          <w:b/>
          <w:color w:val="0070C0"/>
          <w:sz w:val="36"/>
          <w:szCs w:val="36"/>
          <w:u w:val="single"/>
          <w:lang w:eastAsia="ru-RU"/>
        </w:rPr>
        <w:t>План летней – оздоровительной работы в детском саду</w:t>
      </w:r>
    </w:p>
    <w:p w:rsidR="00181DD1" w:rsidRDefault="00181DD1" w:rsidP="00E174F5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E174F5" w:rsidRDefault="00E174F5" w:rsidP="00E174F5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Пояснительная записка:</w:t>
      </w:r>
    </w:p>
    <w:p w:rsidR="00E174F5" w:rsidRDefault="00E174F5" w:rsidP="00181DD1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lang w:eastAsia="ru-RU"/>
        </w:rPr>
        <w:t xml:space="preserve">Работа с детьми в летний оздоровительный период является составной частью системы физкультурно-оздоровительных  и воспитательных мероприятий в дошкольном учреждении. Летний оздоровительный период требует тщательной подготовки со стороны дошкольного учреждения. </w:t>
      </w:r>
      <w:r>
        <w:rPr>
          <w:rFonts w:ascii="Times New Roman" w:eastAsia="Times New Roman" w:hAnsi="Times New Roman" w:cs="Times New Roman"/>
          <w:color w:val="381914"/>
          <w:lang w:eastAsia="ru-RU"/>
        </w:rPr>
        <w:t xml:space="preserve">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 больше возможностей предоставлено для закаливания, совершенствования защитных реакций ребенка, широко используются солнечно-воздушные ванны и водные закаливающие процедуры. Летом продолжается систематическая и планомерная работа по разделам образовательной программы. </w:t>
      </w:r>
      <w:bookmarkEnd w:id="0"/>
      <w:r>
        <w:rPr>
          <w:rFonts w:ascii="Times New Roman" w:eastAsia="Times New Roman" w:hAnsi="Times New Roman" w:cs="Times New Roman"/>
          <w:color w:val="381914"/>
          <w:lang w:eastAsia="ru-RU"/>
        </w:rPr>
        <w:t>Все виды деяте</w:t>
      </w:r>
      <w:r w:rsidR="00181DD1">
        <w:rPr>
          <w:rFonts w:ascii="Times New Roman" w:eastAsia="Times New Roman" w:hAnsi="Times New Roman" w:cs="Times New Roman"/>
          <w:color w:val="381914"/>
          <w:lang w:eastAsia="ru-RU"/>
        </w:rPr>
        <w:t>льности переносятся на воздух.</w:t>
      </w:r>
      <w:r w:rsidR="00181DD1">
        <w:rPr>
          <w:rFonts w:ascii="Times New Roman" w:eastAsia="Times New Roman" w:hAnsi="Times New Roman" w:cs="Times New Roman"/>
          <w:color w:val="381914"/>
          <w:lang w:eastAsia="ru-RU"/>
        </w:rPr>
        <w:br/>
      </w:r>
      <w:r w:rsidR="00905551">
        <w:rPr>
          <w:rFonts w:ascii="Times New Roman" w:eastAsia="Times New Roman" w:hAnsi="Times New Roman" w:cs="Times New Roman"/>
          <w:color w:val="38191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81914"/>
          <w:lang w:eastAsia="ru-RU"/>
        </w:rPr>
        <w:t>Приоритетными направлениями дошкольного учреждения в летний оздоровительный период (далее - ЛОП) являются:</w:t>
      </w:r>
    </w:p>
    <w:p w:rsidR="00E174F5" w:rsidRDefault="00E174F5" w:rsidP="00E174F5">
      <w:pPr>
        <w:pStyle w:val="a4"/>
        <w:numPr>
          <w:ilvl w:val="0"/>
          <w:numId w:val="1"/>
        </w:numPr>
        <w:shd w:val="clear" w:color="auto" w:fill="FFFFFF" w:themeFill="background1"/>
        <w:spacing w:before="166" w:after="166" w:line="240" w:lineRule="auto"/>
        <w:rPr>
          <w:rFonts w:ascii="Times New Roman" w:eastAsia="Times New Roman" w:hAnsi="Times New Roman" w:cs="Times New Roman"/>
          <w:color w:val="381914"/>
          <w:lang w:eastAsia="ru-RU"/>
        </w:rPr>
      </w:pPr>
      <w:r>
        <w:rPr>
          <w:rFonts w:ascii="Times New Roman" w:eastAsia="Times New Roman" w:hAnsi="Times New Roman" w:cs="Times New Roman"/>
          <w:color w:val="381914"/>
          <w:lang w:eastAsia="ru-RU"/>
        </w:rPr>
        <w:t>физкультурно-оздоровительная работа;</w:t>
      </w:r>
    </w:p>
    <w:p w:rsidR="00E174F5" w:rsidRDefault="00E174F5" w:rsidP="00E174F5">
      <w:pPr>
        <w:pStyle w:val="a4"/>
        <w:numPr>
          <w:ilvl w:val="0"/>
          <w:numId w:val="1"/>
        </w:numPr>
        <w:shd w:val="clear" w:color="auto" w:fill="FFFFFF" w:themeFill="background1"/>
        <w:spacing w:before="166" w:after="166" w:line="240" w:lineRule="auto"/>
        <w:rPr>
          <w:rFonts w:ascii="Times New Roman" w:eastAsia="Times New Roman" w:hAnsi="Times New Roman" w:cs="Times New Roman"/>
          <w:color w:val="381914"/>
          <w:lang w:eastAsia="ru-RU"/>
        </w:rPr>
      </w:pPr>
      <w:r>
        <w:rPr>
          <w:rFonts w:ascii="Times New Roman" w:eastAsia="Times New Roman" w:hAnsi="Times New Roman" w:cs="Times New Roman"/>
          <w:color w:val="381914"/>
          <w:lang w:eastAsia="ru-RU"/>
        </w:rPr>
        <w:t>экологическое, трудовое воспитание, познавательное развитие, развитие КГН</w:t>
      </w:r>
    </w:p>
    <w:p w:rsidR="00E174F5" w:rsidRPr="00181DD1" w:rsidRDefault="00E174F5" w:rsidP="00E174F5">
      <w:pPr>
        <w:pStyle w:val="a4"/>
        <w:numPr>
          <w:ilvl w:val="0"/>
          <w:numId w:val="1"/>
        </w:numPr>
        <w:shd w:val="clear" w:color="auto" w:fill="FFFFFF" w:themeFill="background1"/>
        <w:spacing w:before="166" w:after="166" w:line="240" w:lineRule="auto"/>
        <w:rPr>
          <w:rFonts w:ascii="Times New Roman" w:eastAsia="Times New Roman" w:hAnsi="Times New Roman" w:cs="Times New Roman"/>
          <w:color w:val="381914"/>
          <w:lang w:eastAsia="ru-RU"/>
        </w:rPr>
      </w:pPr>
      <w:r>
        <w:rPr>
          <w:rFonts w:ascii="Times New Roman" w:eastAsia="Times New Roman" w:hAnsi="Times New Roman" w:cs="Times New Roman"/>
          <w:color w:val="381914"/>
          <w:lang w:eastAsia="ru-RU"/>
        </w:rPr>
        <w:t>игровая, музыкальная, театрализованная, изобразительная деятельность детей.</w:t>
      </w:r>
    </w:p>
    <w:p w:rsidR="00E174F5" w:rsidRDefault="00E174F5" w:rsidP="00E174F5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Цель:</w:t>
      </w:r>
    </w:p>
    <w:p w:rsidR="00E174F5" w:rsidRPr="00181DD1" w:rsidRDefault="00E174F5" w:rsidP="00181DD1">
      <w:pPr>
        <w:spacing w:after="150" w:line="30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Создание в ДОУ максимально эффективных условий для организации оздоровительной работы с детьми и развития познавательных интересов воспитанников.</w:t>
      </w:r>
    </w:p>
    <w:p w:rsidR="00E174F5" w:rsidRDefault="00E174F5" w:rsidP="00E174F5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Задачи:</w:t>
      </w:r>
    </w:p>
    <w:p w:rsidR="00E174F5" w:rsidRDefault="00E174F5" w:rsidP="00E174F5">
      <w:pPr>
        <w:spacing w:after="150" w:line="30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1. Укрепление здоровья и физического развития детей: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E174F5" w:rsidRDefault="00E174F5" w:rsidP="00E174F5">
      <w:pPr>
        <w:spacing w:after="150" w:line="30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2. Реализация системы мероприятий, направленной на оздоровление и физическое развитие детей, их нравственное воспитание, развитие экологической  и познавательной активности, формирование культурно-гигиенических и трудовых навыков.</w:t>
      </w:r>
    </w:p>
    <w:p w:rsidR="00E174F5" w:rsidRDefault="00E174F5" w:rsidP="00E174F5">
      <w:pPr>
        <w:spacing w:after="150" w:line="30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3. Развитие творческих способностей детей в разных видах деятельности, предоставление детям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возможности к самовыражению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>, проявлению творчества, фантазии.</w:t>
      </w:r>
    </w:p>
    <w:p w:rsidR="00E174F5" w:rsidRDefault="00E174F5" w:rsidP="00E174F5">
      <w:pPr>
        <w:spacing w:after="150" w:line="30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3. Повышение профессионального мастерства педагогов и сотрудников, осуществление педагогического и санитарного просвещения родителей по вопросам организации летней оздоровительной работы.</w:t>
      </w:r>
    </w:p>
    <w:p w:rsidR="00E174F5" w:rsidRDefault="00E174F5" w:rsidP="00E174F5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Объекты :</w:t>
      </w:r>
    </w:p>
    <w:p w:rsidR="00E174F5" w:rsidRDefault="00E174F5" w:rsidP="00E174F5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81914"/>
          <w:lang w:eastAsia="ru-RU"/>
        </w:rPr>
      </w:pPr>
      <w:r>
        <w:rPr>
          <w:rFonts w:ascii="Times New Roman" w:eastAsia="Times New Roman" w:hAnsi="Times New Roman" w:cs="Times New Roman"/>
          <w:color w:val="381914"/>
          <w:lang w:eastAsia="ru-RU"/>
        </w:rPr>
        <w:t>Дети дошкольного образовательного учреждения.</w:t>
      </w:r>
    </w:p>
    <w:p w:rsidR="00E174F5" w:rsidRDefault="00E174F5" w:rsidP="00E174F5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81914"/>
          <w:lang w:eastAsia="ru-RU"/>
        </w:rPr>
      </w:pPr>
      <w:r>
        <w:rPr>
          <w:rFonts w:ascii="Times New Roman" w:eastAsia="Times New Roman" w:hAnsi="Times New Roman" w:cs="Times New Roman"/>
          <w:color w:val="381914"/>
          <w:lang w:eastAsia="ru-RU"/>
        </w:rPr>
        <w:t>Семьи детей, посещающих образовательное учреждение.</w:t>
      </w:r>
    </w:p>
    <w:p w:rsidR="00E174F5" w:rsidRDefault="00E174F5" w:rsidP="00E174F5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81914"/>
          <w:lang w:eastAsia="ru-RU"/>
        </w:rPr>
      </w:pPr>
      <w:r>
        <w:rPr>
          <w:rFonts w:ascii="Times New Roman" w:eastAsia="Times New Roman" w:hAnsi="Times New Roman" w:cs="Times New Roman"/>
          <w:color w:val="381914"/>
          <w:lang w:eastAsia="ru-RU"/>
        </w:rPr>
        <w:t>Педагогический коллектив дошкольного образовательного учреждения.</w:t>
      </w:r>
    </w:p>
    <w:p w:rsidR="00E174F5" w:rsidRDefault="00E174F5" w:rsidP="00E174F5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E174F5" w:rsidRDefault="00E174F5" w:rsidP="00E174F5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Ожидаемые результаты:</w:t>
      </w:r>
    </w:p>
    <w:p w:rsidR="00E174F5" w:rsidRDefault="00E174F5" w:rsidP="00E174F5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81914"/>
          <w:lang w:eastAsia="ru-RU"/>
        </w:rPr>
      </w:pPr>
      <w:r>
        <w:rPr>
          <w:rFonts w:ascii="Times New Roman" w:eastAsia="Times New Roman" w:hAnsi="Times New Roman" w:cs="Times New Roman"/>
          <w:color w:val="381914"/>
          <w:lang w:eastAsia="ru-RU"/>
        </w:rPr>
        <w:t>Повышение функциональных возможностей организма;</w:t>
      </w:r>
    </w:p>
    <w:p w:rsidR="00E174F5" w:rsidRDefault="00E174F5" w:rsidP="00E174F5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81914"/>
          <w:lang w:eastAsia="ru-RU"/>
        </w:rPr>
      </w:pPr>
      <w:r>
        <w:rPr>
          <w:rFonts w:ascii="Times New Roman" w:eastAsia="Times New Roman" w:hAnsi="Times New Roman" w:cs="Times New Roman"/>
          <w:color w:val="381914"/>
          <w:lang w:eastAsia="ru-RU"/>
        </w:rPr>
        <w:t>Снижение заболеваемости; приобщение к ЗОЖ;</w:t>
      </w:r>
    </w:p>
    <w:p w:rsidR="00E174F5" w:rsidRDefault="00E174F5" w:rsidP="00E174F5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81914"/>
          <w:lang w:eastAsia="ru-RU"/>
        </w:rPr>
      </w:pPr>
      <w:r>
        <w:rPr>
          <w:rFonts w:ascii="Times New Roman" w:eastAsia="Times New Roman" w:hAnsi="Times New Roman" w:cs="Times New Roman"/>
          <w:color w:val="381914"/>
          <w:lang w:eastAsia="ru-RU"/>
        </w:rPr>
        <w:t>Обогащение знаний детей, повышение   их интерес к окружающему миру, творчеству, познанию;</w:t>
      </w:r>
    </w:p>
    <w:p w:rsidR="00E174F5" w:rsidRDefault="00E174F5" w:rsidP="00E174F5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81914"/>
          <w:lang w:eastAsia="ru-RU"/>
        </w:rPr>
      </w:pPr>
      <w:r>
        <w:rPr>
          <w:rFonts w:ascii="Times New Roman" w:eastAsia="Times New Roman" w:hAnsi="Times New Roman" w:cs="Times New Roman"/>
          <w:color w:val="381914"/>
          <w:lang w:eastAsia="ru-RU"/>
        </w:rPr>
        <w:t xml:space="preserve">Развитие  интереса к природе, положительных эмоциональных отношений, желание  беречь её и заботится </w:t>
      </w:r>
    </w:p>
    <w:p w:rsidR="00E174F5" w:rsidRDefault="00E174F5" w:rsidP="00E174F5">
      <w:pPr>
        <w:pStyle w:val="a4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81914"/>
          <w:lang w:eastAsia="ru-RU"/>
        </w:rPr>
      </w:pPr>
      <w:r>
        <w:rPr>
          <w:rFonts w:ascii="Times New Roman" w:eastAsia="Times New Roman" w:hAnsi="Times New Roman" w:cs="Times New Roman"/>
          <w:color w:val="381914"/>
          <w:lang w:eastAsia="ru-RU"/>
        </w:rPr>
        <w:t>о ней;</w:t>
      </w:r>
    </w:p>
    <w:p w:rsidR="00E174F5" w:rsidRDefault="00E174F5" w:rsidP="00181DD1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81914"/>
          <w:lang w:eastAsia="ru-RU"/>
        </w:rPr>
      </w:pPr>
      <w:r>
        <w:rPr>
          <w:rFonts w:ascii="Times New Roman" w:eastAsia="Times New Roman" w:hAnsi="Times New Roman" w:cs="Times New Roman"/>
          <w:color w:val="381914"/>
          <w:lang w:eastAsia="ru-RU"/>
        </w:rPr>
        <w:t>Развитие умения выражать себя в музыкальной</w:t>
      </w:r>
      <w:r w:rsidR="00181DD1">
        <w:rPr>
          <w:rFonts w:ascii="Times New Roman" w:eastAsia="Times New Roman" w:hAnsi="Times New Roman" w:cs="Times New Roman"/>
          <w:color w:val="381914"/>
          <w:lang w:eastAsia="ru-RU"/>
        </w:rPr>
        <w:t>, театрализованной деятельности.</w:t>
      </w:r>
    </w:p>
    <w:p w:rsidR="00905551" w:rsidRDefault="00905551" w:rsidP="009055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81914"/>
          <w:lang w:eastAsia="ru-RU"/>
        </w:rPr>
      </w:pPr>
    </w:p>
    <w:p w:rsidR="00905551" w:rsidRPr="00905551" w:rsidRDefault="00905551" w:rsidP="009055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8191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1"/>
        <w:gridCol w:w="7"/>
        <w:gridCol w:w="3539"/>
        <w:gridCol w:w="440"/>
        <w:gridCol w:w="1746"/>
        <w:gridCol w:w="3288"/>
      </w:tblGrid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74F5" w:rsidRDefault="00E174F5">
            <w:pPr>
              <w:spacing w:after="0"/>
              <w:jc w:val="center"/>
              <w:rPr>
                <w:b/>
              </w:rPr>
            </w:pPr>
          </w:p>
          <w:p w:rsidR="00E174F5" w:rsidRDefault="00181D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.     Организационно-</w:t>
            </w:r>
            <w:r w:rsidR="00E174F5">
              <w:rPr>
                <w:b/>
              </w:rPr>
              <w:t>методическая работа</w:t>
            </w:r>
          </w:p>
          <w:p w:rsidR="00E174F5" w:rsidRDefault="00E174F5">
            <w:pPr>
              <w:spacing w:after="0"/>
            </w:pP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174F5" w:rsidRDefault="00E174F5">
            <w:pPr>
              <w:spacing w:after="0"/>
              <w:rPr>
                <w:b/>
              </w:rPr>
            </w:pPr>
            <w:r>
              <w:rPr>
                <w:b/>
              </w:rPr>
              <w:t>№</w:t>
            </w:r>
          </w:p>
          <w:p w:rsidR="00E174F5" w:rsidRDefault="00E174F5">
            <w:pPr>
              <w:spacing w:after="0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174F5" w:rsidRDefault="00E174F5">
            <w:pPr>
              <w:spacing w:after="0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174F5" w:rsidRDefault="00E174F5">
            <w:pPr>
              <w:spacing w:after="0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174F5" w:rsidRDefault="00E174F5">
            <w:pPr>
              <w:spacing w:after="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174F5" w:rsidRDefault="00E174F5">
            <w:pPr>
              <w:spacing w:after="0"/>
              <w:rPr>
                <w:b/>
              </w:rPr>
            </w:pPr>
            <w:r>
              <w:rPr>
                <w:b/>
              </w:rPr>
              <w:t>1.1    Производственные совещания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Организация детского питания, питьевого режима в ЛОП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Заведующий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2..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Готовность ДОУ к началу учебного года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Заведующий</w:t>
            </w:r>
          </w:p>
        </w:tc>
      </w:tr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174F5" w:rsidRDefault="00E174F5">
            <w:pPr>
              <w:spacing w:after="0"/>
              <w:rPr>
                <w:b/>
              </w:rPr>
            </w:pPr>
            <w:r>
              <w:rPr>
                <w:b/>
              </w:rPr>
              <w:t>1.2.   Общие собрания трудового коллектива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Организация работы в летний период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Заведующий</w:t>
            </w:r>
          </w:p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2.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Готовность к новому учебному году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Июль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Заведующий</w:t>
            </w:r>
          </w:p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174F5" w:rsidRDefault="00E174F5">
            <w:pPr>
              <w:spacing w:after="0"/>
              <w:rPr>
                <w:b/>
              </w:rPr>
            </w:pPr>
            <w:r>
              <w:rPr>
                <w:b/>
              </w:rPr>
              <w:t>1.3.    Семинары - практикумы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Оказание первой медицинской помощи детям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2.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 xml:space="preserve"> Организация утренней гимнастики на свежем воздухе с использованием подвижных игр, танцевальных движений, оздоровительного бега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3.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Организация питания и питьевого режима в летнее время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Июль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4.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Соблюдение ТБ на участке в летний период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Июль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5.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Первая помощь при солнечном и тепловом ударе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174F5" w:rsidRDefault="00E174F5">
            <w:pPr>
              <w:spacing w:after="0"/>
              <w:rPr>
                <w:b/>
              </w:rPr>
            </w:pPr>
            <w:r>
              <w:rPr>
                <w:b/>
              </w:rPr>
              <w:t>1.4.     Консультации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Формирование привычки к здоровому образу жизни детей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 xml:space="preserve">Воспитатель 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2.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Методика проведения оздоровительных мероприятий в летний период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Июль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3.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Консультация для младших воспитателей и воспитателей по соблюдению единого режима в летний оздоровительный период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4.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Особенности психического развития детей в период адаптации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  <w:r w:rsidR="00181DD1">
              <w:t xml:space="preserve"> </w:t>
            </w:r>
            <w:r>
              <w:t>- 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181DD1">
            <w:pPr>
              <w:spacing w:after="0"/>
            </w:pPr>
            <w:r>
              <w:t>Педагог-</w:t>
            </w:r>
            <w:r w:rsidR="00E174F5">
              <w:t>психолог</w:t>
            </w:r>
          </w:p>
        </w:tc>
      </w:tr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174F5" w:rsidRDefault="00E174F5">
            <w:pPr>
              <w:spacing w:after="0"/>
              <w:rPr>
                <w:b/>
              </w:rPr>
            </w:pPr>
            <w:r>
              <w:rPr>
                <w:b/>
              </w:rPr>
              <w:t>1.5.     Работа творческих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Экологическая тропа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2.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 xml:space="preserve">Реализация проекта по ПДД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3.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Разработка рабочей программы физкультурно-оздоровительной направленности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4.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Разработка программы 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педагогического сопровождения детей в период адаптации к детскому саду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5.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 xml:space="preserve">Разработка ООП </w:t>
            </w:r>
            <w:proofErr w:type="gramStart"/>
            <w:r>
              <w:t>ДО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6.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Работа по внедрение в ДОУ ФГОС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7.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5" w:rsidRDefault="00E174F5">
            <w:pPr>
              <w:spacing w:after="0"/>
            </w:pPr>
            <w:r>
              <w:t xml:space="preserve">Составление комплексно </w:t>
            </w:r>
            <w:r w:rsidR="00181DD1">
              <w:t xml:space="preserve">- </w:t>
            </w:r>
            <w:r w:rsidR="00181DD1">
              <w:lastRenderedPageBreak/>
              <w:t xml:space="preserve">тематического планирования </w:t>
            </w:r>
          </w:p>
          <w:p w:rsidR="00E174F5" w:rsidRDefault="00E174F5">
            <w:pPr>
              <w:spacing w:after="0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lastRenderedPageBreak/>
              <w:t>Июнь</w:t>
            </w:r>
            <w:r w:rsidR="00181DD1">
              <w:t xml:space="preserve"> </w:t>
            </w:r>
            <w:r>
              <w:t>- 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174F5" w:rsidRDefault="00E174F5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1.6.     Повышение профессионального мастерства педагогов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Методические рекомендации на тему: «Организация проведения прогулки с дошкольниками»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2.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Методические рекомендации на тему: «Оборудование для игровой деятельности. Организация и проведение игр на участке. Игры с песком и водой»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Июль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3.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Методические рекомендации на тему: «Особенности музыкального восприятия детей в летний период»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Музыкальный руководитель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4.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Методические рекомендации на тему: «Особенности нравственного воспитания дошкольников в летний период»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 xml:space="preserve">Воспитатель 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5.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Методические рекомендации на тему: «Использование спортивной площадки для обеспечения необходимой двигательной активности детей»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Июль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 xml:space="preserve">Воспитатель 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6.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5" w:rsidRDefault="00E174F5">
            <w:pPr>
              <w:spacing w:after="0"/>
            </w:pPr>
            <w:r>
              <w:t>Организация условий для детского творчества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181DD1">
            <w:pPr>
              <w:spacing w:after="0"/>
            </w:pPr>
            <w:r>
              <w:t>Руководитель ИЗО-</w:t>
            </w:r>
            <w:r w:rsidR="00E174F5">
              <w:t>студии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7.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Проведение тематических недель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Музыкальный руководитель</w:t>
            </w:r>
          </w:p>
        </w:tc>
      </w:tr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174F5" w:rsidRDefault="00E174F5">
            <w:pPr>
              <w:spacing w:after="0"/>
              <w:rPr>
                <w:b/>
              </w:rPr>
            </w:pPr>
            <w:r>
              <w:rPr>
                <w:b/>
              </w:rPr>
              <w:t>1.7.      Работа творческой мастерской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Пополнение развивающей предметн</w:t>
            </w:r>
            <w:proofErr w:type="gramStart"/>
            <w:r>
              <w:t>о-</w:t>
            </w:r>
            <w:proofErr w:type="gramEnd"/>
            <w:r>
              <w:t xml:space="preserve"> пространственной среды в соответствии принципов ФГОС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2.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Атрибуты по ПДД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181DD1">
            <w:pPr>
              <w:spacing w:after="0"/>
            </w:pPr>
            <w:r>
              <w:t>Руководитель ИЗО-</w:t>
            </w:r>
            <w:r w:rsidR="00E174F5">
              <w:t>студии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3.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Ландшафтный дизайн клумб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181DD1">
            <w:pPr>
              <w:spacing w:after="0"/>
            </w:pPr>
            <w:r>
              <w:t>Руководитель ИЗО-</w:t>
            </w:r>
            <w:r w:rsidR="00E174F5">
              <w:t>студии</w:t>
            </w:r>
          </w:p>
        </w:tc>
      </w:tr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174F5" w:rsidRDefault="00E174F5">
            <w:pPr>
              <w:spacing w:after="0"/>
              <w:rPr>
                <w:b/>
              </w:rPr>
            </w:pPr>
            <w:r>
              <w:rPr>
                <w:b/>
              </w:rPr>
              <w:t xml:space="preserve">1.8. </w:t>
            </w:r>
            <w:proofErr w:type="spellStart"/>
            <w:r>
              <w:rPr>
                <w:b/>
              </w:rPr>
              <w:t>Санбюллетень</w:t>
            </w:r>
            <w:proofErr w:type="spellEnd"/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Кишечные инфекции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181DD1">
            <w:pPr>
              <w:spacing w:after="0"/>
            </w:pPr>
            <w:r>
              <w:t>Руководитель ИЗО-</w:t>
            </w:r>
            <w:r w:rsidR="00E174F5">
              <w:t>студии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2.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Закаливание детей летом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Июль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181DD1">
            <w:pPr>
              <w:spacing w:after="0"/>
            </w:pPr>
            <w:r>
              <w:t>Руководитель ИЗО-</w:t>
            </w:r>
            <w:r w:rsidR="00E174F5">
              <w:t>студии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3.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Витамины на нашем столе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181DD1">
            <w:pPr>
              <w:spacing w:after="0"/>
            </w:pPr>
            <w:r>
              <w:t>А</w:t>
            </w:r>
            <w:r w:rsidR="00E174F5">
              <w:t>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181DD1">
            <w:pPr>
              <w:spacing w:after="0"/>
            </w:pPr>
            <w:r>
              <w:t>Руководитель ИЗО-</w:t>
            </w:r>
            <w:r w:rsidR="00E174F5">
              <w:t>студии</w:t>
            </w:r>
          </w:p>
        </w:tc>
      </w:tr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E174F5" w:rsidRDefault="00E174F5">
            <w:pPr>
              <w:spacing w:after="0"/>
            </w:pPr>
            <w:r>
              <w:t xml:space="preserve">            </w:t>
            </w:r>
          </w:p>
          <w:p w:rsidR="00E174F5" w:rsidRDefault="00E174F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Раздел 2</w:t>
            </w:r>
            <w:r w:rsidR="00181DD1">
              <w:rPr>
                <w:b/>
              </w:rPr>
              <w:t>.</w:t>
            </w:r>
            <w:r>
              <w:rPr>
                <w:b/>
              </w:rPr>
              <w:t xml:space="preserve"> Воспитательная и оздоровительная работа с детьми</w:t>
            </w:r>
          </w:p>
          <w:p w:rsidR="00E174F5" w:rsidRDefault="00E174F5">
            <w:pPr>
              <w:spacing w:after="0"/>
              <w:rPr>
                <w:b/>
              </w:rPr>
            </w:pPr>
          </w:p>
        </w:tc>
      </w:tr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174F5" w:rsidRDefault="00E174F5">
            <w:pPr>
              <w:spacing w:after="0"/>
              <w:rPr>
                <w:b/>
              </w:rPr>
            </w:pPr>
            <w:r>
              <w:rPr>
                <w:b/>
              </w:rPr>
              <w:t>2.1 Организация двигательного режима</w:t>
            </w:r>
          </w:p>
        </w:tc>
      </w:tr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 w:rsidP="00181DD1">
            <w:pPr>
              <w:pStyle w:val="a4"/>
              <w:numPr>
                <w:ilvl w:val="0"/>
                <w:numId w:val="5"/>
              </w:numPr>
              <w:spacing w:after="0"/>
            </w:pPr>
            <w:r>
              <w:t xml:space="preserve">  Сог</w:t>
            </w:r>
            <w:r w:rsidR="00181DD1">
              <w:t>ласно циклограмме физкультурно-</w:t>
            </w:r>
            <w:r>
              <w:t>оздоровительных мероприятий</w:t>
            </w:r>
          </w:p>
        </w:tc>
      </w:tr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174F5" w:rsidRDefault="00E174F5">
            <w:pPr>
              <w:spacing w:after="0"/>
              <w:rPr>
                <w:b/>
              </w:rPr>
            </w:pPr>
            <w:r>
              <w:rPr>
                <w:b/>
              </w:rPr>
              <w:t>2.2 Закаливающие мероприятия</w:t>
            </w:r>
          </w:p>
        </w:tc>
      </w:tr>
      <w:tr w:rsidR="00E174F5" w:rsidTr="00E174F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1.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Воздушные ванны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ЛОП (во время прогулки)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2.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Солнечные ванны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ЛОП (во время прогулки до 5 мин)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3.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181DD1">
            <w:pPr>
              <w:spacing w:after="0"/>
            </w:pPr>
            <w:r>
              <w:t>Игры с водой (</w:t>
            </w:r>
            <w:proofErr w:type="gramStart"/>
            <w:r>
              <w:t>теплая-</w:t>
            </w:r>
            <w:r w:rsidR="00E174F5">
              <w:t>холодная</w:t>
            </w:r>
            <w:proofErr w:type="gramEnd"/>
            <w:r w:rsidR="00E174F5">
              <w:t>)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4.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Хождение босиком по песку, мелкой гальке, синтетическому покрытию, ребристым дорожкам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5.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Полоскание полости рта и горла после приема пищи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lastRenderedPageBreak/>
              <w:t>6.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Обширное умывание водой, мытье ног перед сном (</w:t>
            </w:r>
            <w:r>
              <w:rPr>
                <w:lang w:val="en-US"/>
              </w:rPr>
              <w:t>t</w:t>
            </w:r>
            <w:r w:rsidRPr="00E174F5">
              <w:t xml:space="preserve"> </w:t>
            </w:r>
            <w:r>
              <w:t>воды 21-23</w:t>
            </w:r>
            <w:r>
              <w:rPr>
                <w:vertAlign w:val="superscript"/>
              </w:rPr>
              <w:t>о</w:t>
            </w:r>
            <w:r>
              <w:t xml:space="preserve"> С)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7.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Сон с односторонней аэрацией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8.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Ходьба после сна босиком по мокрым дорожкам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174F5" w:rsidRDefault="00E174F5">
            <w:pPr>
              <w:spacing w:after="0"/>
              <w:rPr>
                <w:b/>
              </w:rPr>
            </w:pPr>
            <w:r>
              <w:rPr>
                <w:b/>
              </w:rPr>
              <w:t>2.3 Питьевой режим (в том числе на прогулке)</w:t>
            </w:r>
          </w:p>
        </w:tc>
      </w:tr>
      <w:tr w:rsidR="00E174F5" w:rsidTr="00E174F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1.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Бутилированная вода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Младшие воспитатели</w:t>
            </w:r>
          </w:p>
        </w:tc>
      </w:tr>
      <w:tr w:rsidR="00E174F5" w:rsidTr="00E174F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2.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Кипяченая вода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Младшие воспитатели</w:t>
            </w:r>
          </w:p>
        </w:tc>
      </w:tr>
      <w:tr w:rsidR="00E174F5" w:rsidTr="00E174F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3.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Сок натуральный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Второй завтрак 10.00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Младшие воспитатели</w:t>
            </w:r>
          </w:p>
        </w:tc>
      </w:tr>
      <w:tr w:rsidR="00E174F5" w:rsidTr="00E174F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4.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Витаминизация 3</w:t>
            </w:r>
            <w:r w:rsidR="00181DD1">
              <w:t>-го</w:t>
            </w:r>
            <w:r>
              <w:t xml:space="preserve"> блюда аскорбиновой кислотой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74F5" w:rsidRDefault="00E174F5">
            <w:pPr>
              <w:spacing w:after="0"/>
            </w:pPr>
            <w:r>
              <w:t>Повар</w:t>
            </w:r>
          </w:p>
        </w:tc>
      </w:tr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174F5" w:rsidRDefault="00181DD1">
            <w:pPr>
              <w:spacing w:after="0"/>
              <w:rPr>
                <w:b/>
              </w:rPr>
            </w:pPr>
            <w:r>
              <w:rPr>
                <w:b/>
              </w:rPr>
              <w:t xml:space="preserve">2.4 </w:t>
            </w:r>
            <w:r w:rsidR="00E174F5">
              <w:rPr>
                <w:b/>
              </w:rPr>
              <w:t>Воспитательная работа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Беседы по предупреждению бытового и дорожного травматизма, противопожарной безопасности,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 по теме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2.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Организация опытов и экспериментов с водой, песком, игры с ветром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3.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 xml:space="preserve"> Знакомство с экологической тропой детского сада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4.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Организация работы по ПДД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5.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Организация работы по развитию творческих способностей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ЛОП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  <w:p w:rsidR="00E174F5" w:rsidRDefault="00E174F5">
            <w:pPr>
              <w:spacing w:after="0"/>
            </w:pPr>
            <w:r>
              <w:t>Музыкальный руководитель</w:t>
            </w:r>
          </w:p>
        </w:tc>
      </w:tr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174F5" w:rsidRDefault="00181DD1">
            <w:pPr>
              <w:spacing w:after="0"/>
              <w:rPr>
                <w:b/>
              </w:rPr>
            </w:pPr>
            <w:r>
              <w:rPr>
                <w:b/>
              </w:rPr>
              <w:t xml:space="preserve">2.5 </w:t>
            </w:r>
            <w:r w:rsidR="00E174F5">
              <w:rPr>
                <w:b/>
              </w:rPr>
              <w:t>Праздники, развлечения, досуги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Музыкальное мероприятие, посвященное Дню защиты детей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2 Июня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Музыкальный руководитель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2.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День защиты окружающей среды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5 Июня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3.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Международный день друзей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4.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День России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12 Июня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5.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Всемирный день ветра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rPr>
          <w:trHeight w:val="409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6.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Международный день олимпийских игр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Воспитатели, музыкальный руководитель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7.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День мыльных пузырей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Июль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8.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День бантика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Июль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9.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День семьи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8 Июля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11.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День светофора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12.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День здоровья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Воспитатели, музыкальный руководитель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13.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Праздник  Нептуна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Воспитатели, музыкальный руководитель</w:t>
            </w:r>
          </w:p>
        </w:tc>
      </w:tr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174F5" w:rsidRDefault="00181DD1" w:rsidP="00181DD1">
            <w:pPr>
              <w:spacing w:after="0"/>
              <w:rPr>
                <w:b/>
              </w:rPr>
            </w:pPr>
            <w:r>
              <w:rPr>
                <w:b/>
              </w:rPr>
              <w:t xml:space="preserve">2.6 </w:t>
            </w:r>
            <w:r w:rsidR="00E174F5">
              <w:rPr>
                <w:b/>
              </w:rPr>
              <w:t>Экскурсии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Познавательная экскурсия по окрестностям микрорайона №2 (необычные объекты природы)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Воспитатели, музыкальный</w:t>
            </w:r>
            <w:r w:rsidR="00181DD1">
              <w:t xml:space="preserve"> руководитель, руководитель ИЗО-</w:t>
            </w:r>
            <w:r>
              <w:t>студии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2.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Школьный лагерь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3.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 w:rsidP="00181DD1">
            <w:pPr>
              <w:spacing w:after="0"/>
            </w:pPr>
            <w:r>
              <w:t xml:space="preserve">Библиотека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Июль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</w:t>
            </w:r>
            <w:r w:rsidR="00181DD1">
              <w:t>итатели групп, руководитель ИЗО-</w:t>
            </w:r>
            <w:r>
              <w:t>студии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4.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 w:rsidP="00181DD1">
            <w:pPr>
              <w:spacing w:after="0"/>
            </w:pPr>
            <w:r>
              <w:t xml:space="preserve">На стройку микрорайона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174F5" w:rsidRDefault="00E174F5" w:rsidP="00181DD1">
            <w:pPr>
              <w:spacing w:after="0"/>
              <w:rPr>
                <w:b/>
              </w:rPr>
            </w:pPr>
            <w:r>
              <w:rPr>
                <w:b/>
              </w:rPr>
              <w:t>2.7</w:t>
            </w:r>
            <w:r w:rsidR="00181DD1">
              <w:rPr>
                <w:b/>
              </w:rPr>
              <w:t xml:space="preserve"> </w:t>
            </w:r>
            <w:r>
              <w:rPr>
                <w:b/>
              </w:rPr>
              <w:t>Выставки детских работ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 xml:space="preserve">Выставка ко дню защиты детей </w:t>
            </w:r>
            <w:r>
              <w:lastRenderedPageBreak/>
              <w:t>«Счастливое детство мое»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lastRenderedPageBreak/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</w:t>
            </w:r>
            <w:r w:rsidR="00181DD1">
              <w:t xml:space="preserve">итатели групп, </w:t>
            </w:r>
            <w:r w:rsidR="00181DD1">
              <w:lastRenderedPageBreak/>
              <w:t>руководитель ИЗО-</w:t>
            </w:r>
            <w:r>
              <w:t>студии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lastRenderedPageBreak/>
              <w:t>2.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Необычные объекты природы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Июль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</w:t>
            </w:r>
            <w:r w:rsidR="00181DD1">
              <w:t>итатели групп, руководитель ИЗО-</w:t>
            </w:r>
            <w:r>
              <w:t>студии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3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181DD1">
            <w:pPr>
              <w:spacing w:after="0"/>
            </w:pPr>
            <w:r>
              <w:t>Чудо-</w:t>
            </w:r>
            <w:r w:rsidR="00E174F5">
              <w:t>пень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Июль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</w:t>
            </w:r>
            <w:r w:rsidR="00181DD1">
              <w:t>итатели групп, руководитель ИЗО-</w:t>
            </w:r>
            <w:r>
              <w:t>студии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4.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Чем пахнет лето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</w:t>
            </w:r>
            <w:r w:rsidR="00181DD1">
              <w:t>итатели групп, руководитель ИЗО-</w:t>
            </w:r>
            <w:r>
              <w:t>студии</w:t>
            </w:r>
          </w:p>
        </w:tc>
      </w:tr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174F5" w:rsidRDefault="00181DD1">
            <w:pPr>
              <w:spacing w:after="0"/>
              <w:rPr>
                <w:b/>
              </w:rPr>
            </w:pPr>
            <w:r>
              <w:rPr>
                <w:b/>
              </w:rPr>
              <w:t xml:space="preserve">2.8 </w:t>
            </w:r>
            <w:r w:rsidR="00E174F5">
              <w:rPr>
                <w:b/>
              </w:rPr>
              <w:t>Тематические недели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Экологическая неделя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5" w:rsidRDefault="00E174F5">
            <w:pPr>
              <w:spacing w:after="0"/>
            </w:pPr>
          </w:p>
          <w:p w:rsidR="00E174F5" w:rsidRDefault="00E174F5">
            <w:pPr>
              <w:spacing w:after="0"/>
            </w:pPr>
            <w:r>
              <w:t>Воспитатели, специалисты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2.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 чего начинается Родина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F5" w:rsidRDefault="00E174F5">
            <w:pPr>
              <w:spacing w:after="0" w:line="240" w:lineRule="auto"/>
            </w:pP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3.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Неделя добрых волшебников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F5" w:rsidRDefault="00E174F5">
            <w:pPr>
              <w:spacing w:after="0" w:line="240" w:lineRule="auto"/>
            </w:pP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4.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Неделя здоровья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F5" w:rsidRDefault="00E174F5">
            <w:pPr>
              <w:spacing w:after="0" w:line="240" w:lineRule="auto"/>
            </w:pP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5.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Неделя творчества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F5" w:rsidRDefault="00E174F5">
            <w:pPr>
              <w:spacing w:after="0" w:line="240" w:lineRule="auto"/>
            </w:pP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6.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Неделя природы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F5" w:rsidRDefault="00E174F5">
            <w:pPr>
              <w:spacing w:after="0" w:line="240" w:lineRule="auto"/>
            </w:pP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7.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Радужная неделя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F5" w:rsidRDefault="00E174F5">
            <w:pPr>
              <w:spacing w:after="0" w:line="240" w:lineRule="auto"/>
            </w:pP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8.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 xml:space="preserve">Неделя «Ребятам о </w:t>
            </w:r>
            <w:proofErr w:type="gramStart"/>
            <w:r>
              <w:t>зверятах</w:t>
            </w:r>
            <w:proofErr w:type="gramEnd"/>
            <w: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F5" w:rsidRDefault="00E174F5">
            <w:pPr>
              <w:spacing w:after="0" w:line="240" w:lineRule="auto"/>
            </w:pP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9.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Неделя театра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F5" w:rsidRDefault="00E174F5">
            <w:pPr>
              <w:spacing w:after="0" w:line="240" w:lineRule="auto"/>
            </w:pP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10.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Цветочная неделя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F5" w:rsidRDefault="00E174F5">
            <w:pPr>
              <w:spacing w:after="0" w:line="240" w:lineRule="auto"/>
            </w:pP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11.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Неделя осторожного пешехода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F5" w:rsidRDefault="00E174F5">
            <w:pPr>
              <w:spacing w:after="0" w:line="240" w:lineRule="auto"/>
            </w:pP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12.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Неделя родного края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F5" w:rsidRDefault="00E174F5">
            <w:pPr>
              <w:spacing w:after="0" w:line="240" w:lineRule="auto"/>
            </w:pP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13.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Неделя вкусного лета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F5" w:rsidRDefault="00E174F5">
            <w:pPr>
              <w:spacing w:after="0" w:line="240" w:lineRule="auto"/>
            </w:pP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14.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Неделя прощания с летом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F5" w:rsidRDefault="00E174F5">
            <w:pPr>
              <w:spacing w:after="0" w:line="240" w:lineRule="auto"/>
            </w:pPr>
          </w:p>
        </w:tc>
      </w:tr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E174F5" w:rsidRDefault="00E174F5">
            <w:pPr>
              <w:spacing w:after="0"/>
              <w:jc w:val="center"/>
              <w:rPr>
                <w:b/>
              </w:rPr>
            </w:pPr>
          </w:p>
          <w:p w:rsidR="00E174F5" w:rsidRDefault="00E174F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  <w:r w:rsidR="00181DD1">
              <w:rPr>
                <w:b/>
              </w:rPr>
              <w:t>.</w:t>
            </w:r>
            <w:r>
              <w:rPr>
                <w:b/>
              </w:rPr>
              <w:t xml:space="preserve"> Взаимодействие с семьей</w:t>
            </w:r>
          </w:p>
          <w:p w:rsidR="00E174F5" w:rsidRDefault="00E174F5">
            <w:pPr>
              <w:spacing w:after="0"/>
              <w:jc w:val="center"/>
              <w:rPr>
                <w:b/>
              </w:rPr>
            </w:pP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Консультация по предупреждению детского травматизма, профилактике ДТП с участием детей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181DD1">
            <w:pPr>
              <w:spacing w:after="0"/>
            </w:pPr>
            <w:r>
              <w:t>Июнь-</w:t>
            </w:r>
            <w:r w:rsidR="00E174F5">
              <w:t>июль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2.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 xml:space="preserve">Оформление «Уголка здоровья и ОБЖ детей для родителей» </w:t>
            </w:r>
          </w:p>
          <w:p w:rsidR="00E174F5" w:rsidRDefault="00E174F5">
            <w:pPr>
              <w:spacing w:after="0"/>
            </w:pPr>
            <w:r>
              <w:t>- Опасные предметы дома</w:t>
            </w:r>
          </w:p>
          <w:p w:rsidR="00E174F5" w:rsidRDefault="00E174F5">
            <w:pPr>
              <w:spacing w:after="0"/>
            </w:pPr>
            <w:r>
              <w:t>- Осторожно, ядовитые растения!</w:t>
            </w:r>
          </w:p>
          <w:p w:rsidR="00E174F5" w:rsidRDefault="00E174F5">
            <w:pPr>
              <w:spacing w:after="0"/>
            </w:pPr>
            <w:r>
              <w:t>- Осторожно, солнце!</w:t>
            </w:r>
          </w:p>
          <w:p w:rsidR="00E174F5" w:rsidRDefault="00E174F5">
            <w:pPr>
              <w:spacing w:after="0"/>
            </w:pPr>
            <w:r>
              <w:t>- Безопасность на дорогах</w:t>
            </w:r>
          </w:p>
          <w:p w:rsidR="00E174F5" w:rsidRDefault="00E174F5">
            <w:pPr>
              <w:spacing w:after="0"/>
            </w:pPr>
            <w:r>
              <w:t>- Правила поведения на водоемах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181DD1">
            <w:pPr>
              <w:spacing w:after="0"/>
            </w:pPr>
            <w:r>
              <w:t>Июнь-</w:t>
            </w:r>
            <w:r w:rsidR="00E174F5">
              <w:t>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3.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Анкетирование родителей «Отдых детей летом»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4.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181DD1">
            <w:pPr>
              <w:spacing w:after="0"/>
            </w:pPr>
            <w:r>
              <w:t>Консультации: «Лето-</w:t>
            </w:r>
            <w:r w:rsidR="00E174F5">
              <w:t>время для закаливания»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5.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Наглядная информация в уголках для родителей по использованию водных процедур, солнечных ванн для закаливания, оздоровления ребенка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181DD1">
            <w:pPr>
              <w:spacing w:after="0"/>
            </w:pPr>
            <w:r>
              <w:t>Июнь-</w:t>
            </w:r>
            <w:r w:rsidR="00E174F5">
              <w:t>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6.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Наглядн</w:t>
            </w:r>
            <w:r w:rsidR="00181DD1">
              <w:t>ый материал в рамках санитарно-</w:t>
            </w:r>
            <w:r>
              <w:t>просветительской деятельности: комплексы упражнений для профилактики плоскостопия, формирования осанки, советы по профилактике заболеваний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181DD1">
            <w:pPr>
              <w:spacing w:after="0"/>
            </w:pPr>
            <w:r>
              <w:t>Июнь-</w:t>
            </w:r>
            <w:r w:rsidR="00E174F5">
              <w:t>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7.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Совместная выставка к</w:t>
            </w:r>
            <w:r w:rsidR="00181DD1">
              <w:t>о</w:t>
            </w:r>
            <w:r>
              <w:t xml:space="preserve"> Дню защиты детей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lastRenderedPageBreak/>
              <w:t>8.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Групповые родительские собрания по выработке единых требований детского сада и семьи при переходе на летний режим: выполнение общегигиенических требований, рациональный режим дня, полноценное питание, советы по использованию летнего периода для закаливания, оздоровления ребенка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9.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Социологическое обследование семей детей ДОУ</w:t>
            </w:r>
            <w:r w:rsidR="00181DD1">
              <w:t xml:space="preserve"> </w:t>
            </w:r>
            <w:r>
              <w:t>(опрос)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Педаг</w:t>
            </w:r>
            <w:r w:rsidR="00181DD1">
              <w:t>ог-</w:t>
            </w:r>
            <w:r>
              <w:t>психолог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10.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Индивидуальные консультации для родителей вновь поступивших детей «Адаптация к условиям ДОУ»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По мере необходимости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Узкие специалисты, 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11.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Участие родителей в благоустройстве и озеленении участков, пополнении предметно-развивающей среды к ЛОП, в группах к новому учебному году в соответствии с ФГОС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12.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Помощь в организации фотовыставки «Отпуск с ребенком»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13.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День семейных поделок (совместное творчество детей и родителей)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Июль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Воспитатели групп</w:t>
            </w:r>
          </w:p>
        </w:tc>
      </w:tr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E174F5" w:rsidRDefault="00E174F5">
            <w:pPr>
              <w:spacing w:after="0"/>
              <w:jc w:val="center"/>
            </w:pPr>
          </w:p>
          <w:p w:rsidR="00E174F5" w:rsidRDefault="00181D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Раздел 4. </w:t>
            </w:r>
            <w:r w:rsidR="00E174F5">
              <w:rPr>
                <w:b/>
              </w:rPr>
              <w:t>Административно- хозяйственная работа</w:t>
            </w:r>
          </w:p>
          <w:p w:rsidR="00E174F5" w:rsidRDefault="00E174F5">
            <w:pPr>
              <w:spacing w:after="0"/>
              <w:jc w:val="center"/>
              <w:rPr>
                <w:b/>
              </w:rPr>
            </w:pP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Благоустройство и озеленение территории</w:t>
            </w:r>
          </w:p>
          <w:p w:rsidR="00E174F5" w:rsidRDefault="00E174F5">
            <w:pPr>
              <w:spacing w:after="0"/>
            </w:pPr>
            <w:r>
              <w:t>Ландшафтный дизайн клумб</w:t>
            </w:r>
          </w:p>
          <w:p w:rsidR="00E174F5" w:rsidRDefault="00E174F5">
            <w:pPr>
              <w:spacing w:after="0"/>
            </w:pPr>
            <w:r>
              <w:t>Благоустройство огородов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Июнь-август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2.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Оборудование теневых навесов для прогулок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Заведующий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3.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Создать условия для хранения выносных игрушек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Июль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Заведующий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4.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Заключение договоров с родителями вновь поступивших детей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Июнь-август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Заведующий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5.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 xml:space="preserve">Проведение инструктажей по охране жизни и здоровья детей, противопожарной безопасности, </w:t>
            </w:r>
            <w:r w:rsidR="00181DD1">
              <w:t>профилактике дорожно-</w:t>
            </w:r>
            <w:r>
              <w:t>транспортного травматизма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Июнь-август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Заведующий</w:t>
            </w:r>
          </w:p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6.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Подготовка информационного материала для размещения на сайте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Июнь-август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E174F5" w:rsidRDefault="00E174F5">
            <w:pPr>
              <w:spacing w:after="0"/>
              <w:jc w:val="center"/>
              <w:rPr>
                <w:b/>
              </w:rPr>
            </w:pPr>
          </w:p>
          <w:p w:rsidR="00E174F5" w:rsidRDefault="00181D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Раздел 5. </w:t>
            </w:r>
            <w:r w:rsidR="00E174F5">
              <w:rPr>
                <w:b/>
              </w:rPr>
              <w:t xml:space="preserve">Контроль и руководство </w:t>
            </w:r>
            <w:proofErr w:type="spellStart"/>
            <w:r w:rsidR="00E174F5">
              <w:rPr>
                <w:b/>
              </w:rPr>
              <w:t>воспитательно</w:t>
            </w:r>
            <w:proofErr w:type="spellEnd"/>
            <w:r w:rsidR="00E174F5">
              <w:rPr>
                <w:b/>
              </w:rPr>
              <w:t>-оздоровительной работой</w:t>
            </w:r>
          </w:p>
          <w:p w:rsidR="00E174F5" w:rsidRDefault="00E174F5">
            <w:pPr>
              <w:spacing w:after="0"/>
              <w:jc w:val="center"/>
              <w:rPr>
                <w:b/>
              </w:rPr>
            </w:pP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Выполнение инструктажа по охране жизни и здоровья детей, противопожарной безопасности, профилактике дорожн</w:t>
            </w:r>
            <w:proofErr w:type="gramStart"/>
            <w:r>
              <w:t>о-</w:t>
            </w:r>
            <w:proofErr w:type="gramEnd"/>
            <w:r>
              <w:t xml:space="preserve"> транспортного травматизма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Июнь-август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lastRenderedPageBreak/>
              <w:t>2.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Соблюдение режимных моментов (соблюдение требований к проведению прогулки: соблюдение требований к проведению прогулки (продолжительность, одежда детей, двигательная активность), содержание и состояние выносного материала)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Июнь-август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3.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Ведение документации, выполнение комплексн</w:t>
            </w:r>
            <w:proofErr w:type="gramStart"/>
            <w:r>
              <w:t>о-</w:t>
            </w:r>
            <w:proofErr w:type="gramEnd"/>
            <w:r>
              <w:t xml:space="preserve"> тематического планирования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Июнь-август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4.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 xml:space="preserve">Проведение оздоровительных мероприятий в режиме дня (система закаливания: воздушные ванны, дыхательная гимнастика, </w:t>
            </w:r>
            <w:proofErr w:type="spellStart"/>
            <w:r>
              <w:t>босохождение</w:t>
            </w:r>
            <w:proofErr w:type="spellEnd"/>
            <w:r>
              <w:t xml:space="preserve"> по песку, гальке, синтетическому покрытию)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Ежедневно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5.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Организация питания, питьевого режима (гигиенические требования к выдаче, раздаче и доставке пищи детям, безопасность и качество питьевой воды, соответствие санитарным нормам)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Ежедневно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6.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 w:rsidP="00181DD1">
            <w:pPr>
              <w:spacing w:after="0"/>
            </w:pPr>
            <w:r>
              <w:t xml:space="preserve">Составление документации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7.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Выполнение оздоровительн</w:t>
            </w:r>
            <w:proofErr w:type="gramStart"/>
            <w:r>
              <w:t>о-</w:t>
            </w:r>
            <w:proofErr w:type="gramEnd"/>
            <w:r>
              <w:t xml:space="preserve"> закаливающих процедур, использование активных средств физического воспитания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Июнь-август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8.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Организация познавательной деятельности детей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Июнь-август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9.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Организация нравственного воспитания детей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Июнь-август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10.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Проведение досугов и развлечений по физическому, художественн</w:t>
            </w:r>
            <w:proofErr w:type="gramStart"/>
            <w:r>
              <w:t>о-</w:t>
            </w:r>
            <w:proofErr w:type="gramEnd"/>
            <w:r>
              <w:t xml:space="preserve"> эстетическому развитию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Июнь-август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11.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Работа с родителями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Июнь-август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12.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Организация трудовой деятельности детей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Июнь-август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13.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Санитарное состояние участка: проверка оборудования, состояние участка на соответствие гигиеническим нормам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Июнь-август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14.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Санитарн</w:t>
            </w:r>
            <w:proofErr w:type="gramStart"/>
            <w:r>
              <w:t>о-</w:t>
            </w:r>
            <w:proofErr w:type="gramEnd"/>
            <w:r>
              <w:t xml:space="preserve"> гигиеническое состояние помещений: проведение генеральной и текущей уборки. Соблюдение режима проветривания. Наличие москитных сеток на окнах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Июнь-август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  <w:tr w:rsidR="00E174F5" w:rsidTr="00E174F5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15.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Состояние здоровья и физическое развитие детей: утренний прием, состояние детей в течение дня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Июнь-август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5" w:rsidRDefault="00E174F5">
            <w:pPr>
              <w:spacing w:after="0"/>
            </w:pPr>
            <w:r>
              <w:t>Старший воспитатель</w:t>
            </w:r>
          </w:p>
        </w:tc>
      </w:tr>
    </w:tbl>
    <w:p w:rsidR="00947798" w:rsidRDefault="00947798"/>
    <w:sectPr w:rsidR="00947798" w:rsidSect="00AA3762">
      <w:pgSz w:w="11906" w:h="16838"/>
      <w:pgMar w:top="993" w:right="850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C6" w:rsidRDefault="002804C6" w:rsidP="00AA3762">
      <w:pPr>
        <w:spacing w:after="0" w:line="240" w:lineRule="auto"/>
      </w:pPr>
      <w:r>
        <w:separator/>
      </w:r>
    </w:p>
  </w:endnote>
  <w:endnote w:type="continuationSeparator" w:id="0">
    <w:p w:rsidR="002804C6" w:rsidRDefault="002804C6" w:rsidP="00AA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C6" w:rsidRDefault="002804C6" w:rsidP="00AA3762">
      <w:pPr>
        <w:spacing w:after="0" w:line="240" w:lineRule="auto"/>
      </w:pPr>
      <w:r>
        <w:separator/>
      </w:r>
    </w:p>
  </w:footnote>
  <w:footnote w:type="continuationSeparator" w:id="0">
    <w:p w:rsidR="002804C6" w:rsidRDefault="002804C6" w:rsidP="00AA3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5F4"/>
    <w:multiLevelType w:val="hybridMultilevel"/>
    <w:tmpl w:val="49EC3F68"/>
    <w:lvl w:ilvl="0" w:tplc="A320AE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22DC2"/>
    <w:multiLevelType w:val="hybridMultilevel"/>
    <w:tmpl w:val="B86EF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A4821"/>
    <w:multiLevelType w:val="hybridMultilevel"/>
    <w:tmpl w:val="D146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E414F"/>
    <w:multiLevelType w:val="hybridMultilevel"/>
    <w:tmpl w:val="69F8B244"/>
    <w:lvl w:ilvl="0" w:tplc="04190001">
      <w:start w:val="1"/>
      <w:numFmt w:val="bullet"/>
      <w:lvlText w:val=""/>
      <w:lvlJc w:val="left"/>
      <w:pPr>
        <w:ind w:left="1650" w:hanging="5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7DCD6E25"/>
    <w:multiLevelType w:val="hybridMultilevel"/>
    <w:tmpl w:val="9FF4CB2C"/>
    <w:lvl w:ilvl="0" w:tplc="04190001">
      <w:start w:val="1"/>
      <w:numFmt w:val="bullet"/>
      <w:lvlText w:val=""/>
      <w:lvlJc w:val="left"/>
      <w:pPr>
        <w:ind w:left="1650" w:hanging="5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F5"/>
    <w:rsid w:val="00181DD1"/>
    <w:rsid w:val="002804C6"/>
    <w:rsid w:val="00347F6E"/>
    <w:rsid w:val="006D75A6"/>
    <w:rsid w:val="00905551"/>
    <w:rsid w:val="00947798"/>
    <w:rsid w:val="00AA3762"/>
    <w:rsid w:val="00E1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F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4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4F5"/>
    <w:pPr>
      <w:ind w:left="720"/>
      <w:contextualSpacing/>
    </w:pPr>
  </w:style>
  <w:style w:type="table" w:styleId="a5">
    <w:name w:val="Table Grid"/>
    <w:basedOn w:val="a1"/>
    <w:uiPriority w:val="39"/>
    <w:rsid w:val="00E1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A3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762"/>
  </w:style>
  <w:style w:type="paragraph" w:styleId="a8">
    <w:name w:val="footer"/>
    <w:basedOn w:val="a"/>
    <w:link w:val="a9"/>
    <w:uiPriority w:val="99"/>
    <w:unhideWhenUsed/>
    <w:rsid w:val="00AA3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762"/>
  </w:style>
  <w:style w:type="paragraph" w:styleId="aa">
    <w:name w:val="Balloon Text"/>
    <w:basedOn w:val="a"/>
    <w:link w:val="ab"/>
    <w:uiPriority w:val="99"/>
    <w:semiHidden/>
    <w:unhideWhenUsed/>
    <w:rsid w:val="00AA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3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F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4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4F5"/>
    <w:pPr>
      <w:ind w:left="720"/>
      <w:contextualSpacing/>
    </w:pPr>
  </w:style>
  <w:style w:type="table" w:styleId="a5">
    <w:name w:val="Table Grid"/>
    <w:basedOn w:val="a1"/>
    <w:uiPriority w:val="39"/>
    <w:rsid w:val="00E1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A3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762"/>
  </w:style>
  <w:style w:type="paragraph" w:styleId="a8">
    <w:name w:val="footer"/>
    <w:basedOn w:val="a"/>
    <w:link w:val="a9"/>
    <w:uiPriority w:val="99"/>
    <w:unhideWhenUsed/>
    <w:rsid w:val="00AA3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762"/>
  </w:style>
  <w:style w:type="paragraph" w:styleId="aa">
    <w:name w:val="Balloon Text"/>
    <w:basedOn w:val="a"/>
    <w:link w:val="ab"/>
    <w:uiPriority w:val="99"/>
    <w:semiHidden/>
    <w:unhideWhenUsed/>
    <w:rsid w:val="00AA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3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2015-02-19T12:19:00Z</dcterms:created>
  <dcterms:modified xsi:type="dcterms:W3CDTF">2015-02-19T12:19:00Z</dcterms:modified>
</cp:coreProperties>
</file>