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31" w:rsidRDefault="00254962" w:rsidP="00081031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>Непосредственная образовательная</w:t>
      </w:r>
      <w:r w:rsidR="00081031">
        <w:rPr>
          <w:b/>
          <w:bCs/>
          <w:color w:val="2D2A2A"/>
          <w:sz w:val="28"/>
          <w:szCs w:val="28"/>
        </w:rPr>
        <w:t xml:space="preserve"> деятельность </w:t>
      </w:r>
      <w:r>
        <w:rPr>
          <w:b/>
          <w:bCs/>
          <w:color w:val="2D2A2A"/>
          <w:sz w:val="28"/>
          <w:szCs w:val="28"/>
        </w:rPr>
        <w:t>(</w:t>
      </w:r>
      <w:r w:rsidR="00081031">
        <w:rPr>
          <w:b/>
          <w:bCs/>
          <w:color w:val="2D2A2A"/>
          <w:sz w:val="28"/>
          <w:szCs w:val="28"/>
        </w:rPr>
        <w:t xml:space="preserve">с </w:t>
      </w:r>
      <w:r>
        <w:rPr>
          <w:b/>
          <w:bCs/>
          <w:color w:val="2D2A2A"/>
          <w:sz w:val="28"/>
          <w:szCs w:val="28"/>
        </w:rPr>
        <w:t>участием родителей)</w:t>
      </w:r>
      <w:r w:rsidR="00081031">
        <w:rPr>
          <w:b/>
          <w:bCs/>
          <w:color w:val="2D2A2A"/>
          <w:sz w:val="28"/>
          <w:szCs w:val="28"/>
        </w:rPr>
        <w:t xml:space="preserve"> </w:t>
      </w:r>
      <w:r w:rsidR="00081031" w:rsidRPr="00A24042">
        <w:rPr>
          <w:b/>
          <w:bCs/>
          <w:color w:val="2D2A2A"/>
          <w:sz w:val="28"/>
          <w:szCs w:val="28"/>
        </w:rPr>
        <w:t>«Мы - славяне»</w:t>
      </w:r>
    </w:p>
    <w:p w:rsidR="00081031" w:rsidRDefault="00081031" w:rsidP="00081031">
      <w:pPr>
        <w:pStyle w:val="a6"/>
        <w:shd w:val="clear" w:color="auto" w:fill="FFFFFF"/>
        <w:spacing w:before="0" w:beforeAutospacing="0" w:after="0" w:afterAutospacing="0"/>
        <w:jc w:val="center"/>
      </w:pPr>
      <w:r>
        <w:rPr>
          <w:sz w:val="28"/>
          <w:szCs w:val="28"/>
        </w:rPr>
        <w:t> </w:t>
      </w:r>
    </w:p>
    <w:p w:rsidR="00BC58BC" w:rsidRPr="00A24042" w:rsidRDefault="00BC58BC" w:rsidP="00A2404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A2404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Задачи:</w:t>
      </w:r>
    </w:p>
    <w:p w:rsidR="00BC58BC" w:rsidRPr="00A24042" w:rsidRDefault="00BC58BC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24042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Познакомить с историей славянского народа и его обычаями.</w:t>
      </w:r>
    </w:p>
    <w:p w:rsidR="00BC58BC" w:rsidRPr="00A24042" w:rsidRDefault="00BC58BC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24042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Учить изготавливать </w:t>
      </w:r>
      <w:proofErr w:type="spellStart"/>
      <w:r w:rsidRPr="00A24042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куклу-мотанку</w:t>
      </w:r>
      <w:proofErr w:type="spellEnd"/>
      <w:r w:rsidRPr="00A24042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из подручных средств.</w:t>
      </w:r>
    </w:p>
    <w:p w:rsidR="00BC58BC" w:rsidRPr="00A24042" w:rsidRDefault="00BC58BC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24042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Расширять представление о славянской культуре.</w:t>
      </w:r>
    </w:p>
    <w:p w:rsidR="00BC58BC" w:rsidRDefault="00BC58BC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A24042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Воспитывать уважительное отношение к своим предкам.</w:t>
      </w:r>
    </w:p>
    <w:p w:rsidR="00081031" w:rsidRDefault="00081031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08103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Оборудование:</w:t>
      </w:r>
    </w:p>
    <w:p w:rsidR="00BC58BC" w:rsidRPr="00A24042" w:rsidRDefault="00BC58BC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A2404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Ход.</w:t>
      </w:r>
    </w:p>
    <w:p w:rsidR="00BC58BC" w:rsidRPr="00A24042" w:rsidRDefault="00A24042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</w:t>
      </w:r>
      <w:r w:rsidR="00BC58BC"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скажите, пожалуйста, как называется страна, где мы живем? (</w:t>
      </w:r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Ответ</w:t>
      </w:r>
      <w:r w:rsidR="00BC58BC"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) Всегда ли наша страна была такой, как сейчас? Наши предки называли себя славянами. От них ведут начало и белорусский, и украинский, и русский народы. А на какое слово похоже “Славяне”? Славяне похоже на слово “Слава”. А это значит, что славяне – это славный народ. А еще называли они себя </w:t>
      </w:r>
      <w:proofErr w:type="spellStart"/>
      <w:r w:rsidR="00BC58BC"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словенами</w:t>
      </w:r>
      <w:proofErr w:type="spellEnd"/>
      <w:r w:rsidR="00BC58BC"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т.е. понимающими слово, понятную речь. Правда писать наши предки научились не сразу, а людей придумавших первый старославянский  алфавит звали Матвей и </w:t>
      </w:r>
      <w:proofErr w:type="spellStart"/>
      <w:r w:rsidR="00BC58BC"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Мефодий</w:t>
      </w:r>
      <w:proofErr w:type="spellEnd"/>
      <w:r w:rsidR="00BC58BC"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  <w:r w:rsidR="00BC58BC" w:rsidRPr="00A24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1 на интерактивной доске </w:t>
      </w:r>
    </w:p>
    <w:tbl>
      <w:tblPr>
        <w:tblStyle w:val="a3"/>
        <w:tblW w:w="0" w:type="auto"/>
        <w:tblInd w:w="705" w:type="dxa"/>
        <w:tblLook w:val="04A0"/>
      </w:tblPr>
      <w:tblGrid>
        <w:gridCol w:w="4223"/>
      </w:tblGrid>
      <w:tr w:rsidR="00BC58BC" w:rsidRPr="00A24042" w:rsidTr="00A24042">
        <w:trPr>
          <w:trHeight w:val="127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C" w:rsidRPr="00A24042" w:rsidRDefault="00BC58BC" w:rsidP="00A240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24042">
              <w:rPr>
                <w:rFonts w:ascii="Times New Roman" w:eastAsia="Times New Roman" w:hAnsi="Times New Roman" w:cs="Times New Roman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>
                  <wp:extent cx="1332865" cy="925195"/>
                  <wp:effectExtent l="19050" t="0" r="635" b="0"/>
                  <wp:docPr id="1" name="Рисунок 4" descr="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8BC" w:rsidRPr="00A24042" w:rsidRDefault="00BC58BC" w:rsidP="00A240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A2404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Рис.1.  Матвей и </w:t>
            </w:r>
            <w:proofErr w:type="spellStart"/>
            <w:r w:rsidRPr="00A2404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Мефодий</w:t>
            </w:r>
            <w:proofErr w:type="spellEnd"/>
            <w:r w:rsidRPr="00A2404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.</w:t>
            </w:r>
          </w:p>
        </w:tc>
      </w:tr>
    </w:tbl>
    <w:p w:rsidR="00BC58BC" w:rsidRPr="00A24042" w:rsidRDefault="00A24042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</w:t>
      </w:r>
      <w:r w:rsidR="00BC58BC"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Старославянс</w:t>
      </w:r>
      <w:r w:rsidR="0025496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кий алфавит отличается от</w:t>
      </w:r>
      <w:r w:rsidR="00BC58BC"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="00BC58BC"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современного</w:t>
      </w:r>
      <w:proofErr w:type="gramEnd"/>
      <w:r w:rsidR="00BC58BC"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(</w:t>
      </w:r>
      <w:r w:rsidR="00BC58BC" w:rsidRPr="00A24042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Слайд 2 на интерактивной доске</w:t>
      </w:r>
      <w:r w:rsidR="00BC58BC"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.) Сравниваем некоторые буквы, находим отличия и сходства</w:t>
      </w:r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671" w:type="dxa"/>
        <w:tblLook w:val="04A0"/>
      </w:tblPr>
      <w:tblGrid>
        <w:gridCol w:w="5391"/>
      </w:tblGrid>
      <w:tr w:rsidR="00BC58BC" w:rsidRPr="00A24042" w:rsidTr="00081031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C" w:rsidRPr="00A24042" w:rsidRDefault="00BC58BC" w:rsidP="00A240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  <w:r w:rsidRPr="00A24042">
              <w:rPr>
                <w:rFonts w:ascii="Times New Roman" w:eastAsia="Times New Roman" w:hAnsi="Times New Roman" w:cs="Times New Roman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>
                  <wp:extent cx="1589412" cy="937827"/>
                  <wp:effectExtent l="19050" t="0" r="0" b="0"/>
                  <wp:docPr id="2" name="Рисунок 2" descr="алф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алф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225" cy="937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042">
              <w:rPr>
                <w:rFonts w:ascii="Times New Roman" w:eastAsia="Times New Roman" w:hAnsi="Times New Roman" w:cs="Times New Roman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>
                  <wp:extent cx="1435177" cy="910837"/>
                  <wp:effectExtent l="19050" t="0" r="0" b="0"/>
                  <wp:docPr id="3" name="Рисунок 3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2" cy="914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8BC" w:rsidRPr="00A24042" w:rsidRDefault="00BC58BC" w:rsidP="00A240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  <w:r w:rsidRPr="00A24042"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  <w:t xml:space="preserve">Рис.2. </w:t>
            </w:r>
            <w:r w:rsidRPr="00A24042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Показ картинок алфавитов.</w:t>
            </w:r>
          </w:p>
        </w:tc>
      </w:tr>
    </w:tbl>
    <w:p w:rsidR="00BC58BC" w:rsidRPr="00A24042" w:rsidRDefault="00BC58BC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lastRenderedPageBreak/>
        <w:t xml:space="preserve"> </w:t>
      </w:r>
      <w:r w:rsid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       </w:t>
      </w:r>
      <w:r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Как вы думаете, чем занимались наши предки. Рассуждаем по картинке. (Слайд 3 на интерактивной доске) </w:t>
      </w:r>
    </w:p>
    <w:tbl>
      <w:tblPr>
        <w:tblStyle w:val="a3"/>
        <w:tblW w:w="0" w:type="auto"/>
        <w:tblInd w:w="948" w:type="dxa"/>
        <w:tblLook w:val="04A0"/>
      </w:tblPr>
      <w:tblGrid>
        <w:gridCol w:w="4961"/>
      </w:tblGrid>
      <w:tr w:rsidR="00BC58BC" w:rsidRPr="00A24042" w:rsidTr="00A2404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C" w:rsidRPr="00A24042" w:rsidRDefault="00BC58BC" w:rsidP="00A2404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  <w:r w:rsidRPr="00A24042">
              <w:rPr>
                <w:rFonts w:ascii="Times New Roman" w:eastAsia="Times New Roman" w:hAnsi="Times New Roman" w:cs="Times New Roman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>
                  <wp:extent cx="1851025" cy="1233805"/>
                  <wp:effectExtent l="19050" t="0" r="0" b="0"/>
                  <wp:docPr id="4" name="Рисунок 6" descr="26949_html_4e0ccb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26949_html_4e0ccb8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8BC" w:rsidRPr="00A24042" w:rsidRDefault="00BC58BC" w:rsidP="00A2404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  <w:r w:rsidRPr="00A24042"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  <w:t>Рис.3. «Славянская культура»</w:t>
            </w:r>
          </w:p>
        </w:tc>
      </w:tr>
    </w:tbl>
    <w:p w:rsidR="00BC58BC" w:rsidRPr="00A24042" w:rsidRDefault="00A24042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</w:t>
      </w:r>
      <w:r w:rsidR="00BC58BC"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вы знаете, как жили славяне и что было у них в доме? Вот попробуй отгадать мои загадки, тогда и узнаешь.</w:t>
      </w:r>
    </w:p>
    <w:p w:rsidR="00BC58BC" w:rsidRPr="00A24042" w:rsidRDefault="00BC58BC" w:rsidP="00A2404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2404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1.</w:t>
      </w:r>
      <w:r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Стоит девица в избе,</w:t>
      </w:r>
      <w:r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Коса на дворе,</w:t>
      </w:r>
      <w:r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Зимой всем мила,</w:t>
      </w:r>
      <w:r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как лето наступает,</w:t>
      </w:r>
      <w:r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Все про нее забывают. (</w:t>
      </w:r>
      <w:r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Печь)</w:t>
      </w:r>
    </w:p>
    <w:p w:rsidR="00BC58BC" w:rsidRPr="00A24042" w:rsidRDefault="00BC58BC" w:rsidP="00A24042">
      <w:pPr>
        <w:spacing w:after="0" w:line="36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A2404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2.</w:t>
      </w:r>
      <w:r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Рогат – да не бык,</w:t>
      </w:r>
      <w:r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Хватает – да не ест,</w:t>
      </w:r>
      <w:r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Людям отдает,</w:t>
      </w:r>
      <w:r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Сам на отдых идет. (</w:t>
      </w:r>
      <w:r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Ухват</w:t>
      </w:r>
      <w:r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BC58BC" w:rsidRPr="00A24042" w:rsidRDefault="00BC58BC" w:rsidP="00A24042">
      <w:pPr>
        <w:spacing w:after="0" w:line="360" w:lineRule="auto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A2404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3.</w:t>
      </w:r>
      <w:r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Железный конь</w:t>
      </w:r>
      <w:proofErr w:type="gramStart"/>
      <w:r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</w:t>
      </w:r>
      <w:proofErr w:type="gramEnd"/>
      <w:r w:rsidRPr="00A24042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качет в огонь. (</w:t>
      </w:r>
      <w:r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Кочерга)</w:t>
      </w:r>
    </w:p>
    <w:p w:rsidR="00BC58BC" w:rsidRPr="00A24042" w:rsidRDefault="00A24042" w:rsidP="00A240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       Ч</w:t>
      </w:r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то еще вы видите в славянской избе? (Слайд 4 на интерактивной доске) </w:t>
      </w:r>
    </w:p>
    <w:tbl>
      <w:tblPr>
        <w:tblStyle w:val="a3"/>
        <w:tblW w:w="0" w:type="auto"/>
        <w:tblInd w:w="706" w:type="dxa"/>
        <w:tblLook w:val="04A0"/>
      </w:tblPr>
      <w:tblGrid>
        <w:gridCol w:w="3655"/>
      </w:tblGrid>
      <w:tr w:rsidR="00BC58BC" w:rsidRPr="00A24042" w:rsidTr="00A24042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C" w:rsidRPr="00A24042" w:rsidRDefault="00BC58BC" w:rsidP="00A2404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  <w:r w:rsidRPr="00A24042">
              <w:rPr>
                <w:rFonts w:ascii="Times New Roman" w:eastAsia="Times New Roman" w:hAnsi="Times New Roman" w:cs="Times New Roman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>
                  <wp:extent cx="1564640" cy="1167765"/>
                  <wp:effectExtent l="19050" t="0" r="0" b="0"/>
                  <wp:docPr id="5" name="Рисунок 1" descr="Russkaya_izba_v_atomnom_gor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usskaya_izba_v_atomnom_gor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1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8BC" w:rsidRPr="00A24042" w:rsidRDefault="00BC58BC" w:rsidP="00A2404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  <w:r w:rsidRPr="00A24042"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  <w:t>Рис.4.  Русская изба.</w:t>
            </w:r>
          </w:p>
        </w:tc>
      </w:tr>
    </w:tbl>
    <w:p w:rsidR="00BC58BC" w:rsidRPr="00A24042" w:rsidRDefault="00A24042" w:rsidP="00A240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lastRenderedPageBreak/>
        <w:t xml:space="preserve">        </w:t>
      </w:r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Наши предки были очень суеверными и верили в обереги, т.е. вещи которые могли охранять от различных бед и неприятностей. Одним из таких оберегов являлась </w:t>
      </w:r>
      <w:proofErr w:type="spellStart"/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кукла-мотанка</w:t>
      </w:r>
      <w:proofErr w:type="spellEnd"/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. А вы хотите иметь такую куколку, которая будет </w:t>
      </w:r>
      <w:r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защищать,</w:t>
      </w:r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и оберегать вас. (Да) Предлагаю вам сделать такую куклу, а мамам и гостям я предлагаю присоединиться. Изготавливаем </w:t>
      </w:r>
      <w:proofErr w:type="spellStart"/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куклу-мотанку</w:t>
      </w:r>
      <w:proofErr w:type="spellEnd"/>
      <w:proofErr w:type="gramStart"/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.(</w:t>
      </w:r>
      <w:proofErr w:type="gramEnd"/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Слайд 5 на интерактивной доске)</w:t>
      </w:r>
    </w:p>
    <w:tbl>
      <w:tblPr>
        <w:tblStyle w:val="a3"/>
        <w:tblW w:w="8742" w:type="dxa"/>
        <w:tblInd w:w="580" w:type="dxa"/>
        <w:tblLook w:val="04A0"/>
      </w:tblPr>
      <w:tblGrid>
        <w:gridCol w:w="8742"/>
      </w:tblGrid>
      <w:tr w:rsidR="00BC58BC" w:rsidRPr="00A24042" w:rsidTr="00BC58BC"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C" w:rsidRPr="00A24042" w:rsidRDefault="00BC58BC" w:rsidP="00A2404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  <w:r w:rsidRPr="00A24042">
              <w:rPr>
                <w:rFonts w:ascii="Times New Roman" w:eastAsia="Times New Roman" w:hAnsi="Times New Roman" w:cs="Times New Roman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>
                  <wp:extent cx="1057910" cy="770890"/>
                  <wp:effectExtent l="19050" t="0" r="8890" b="0"/>
                  <wp:docPr id="6" name="Рисунок 9" descr="Тряпичная кукла Мот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ряпичная кукла Мот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042">
              <w:rPr>
                <w:rFonts w:ascii="Times New Roman" w:eastAsia="Times New Roman" w:hAnsi="Times New Roman" w:cs="Times New Roman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>
                  <wp:extent cx="1024255" cy="760095"/>
                  <wp:effectExtent l="19050" t="0" r="4445" b="0"/>
                  <wp:docPr id="7" name="Рисунок 10" descr="Тряпичная кукла Мот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ряпичная кукла Мот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042">
              <w:rPr>
                <w:rFonts w:ascii="Times New Roman" w:eastAsia="Times New Roman" w:hAnsi="Times New Roman" w:cs="Times New Roman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>
                  <wp:extent cx="1024255" cy="760095"/>
                  <wp:effectExtent l="19050" t="0" r="4445" b="0"/>
                  <wp:docPr id="8" name="Рисунок 13" descr="Тряпичная кукла Мот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ряпичная кукла Мот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042">
              <w:rPr>
                <w:rFonts w:ascii="Times New Roman" w:eastAsia="Times New Roman" w:hAnsi="Times New Roman" w:cs="Times New Roman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>
                  <wp:extent cx="1068705" cy="760095"/>
                  <wp:effectExtent l="19050" t="0" r="0" b="0"/>
                  <wp:docPr id="9" name="Рисунок 15" descr="Тряпичная кукла Мот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ряпичная кукла Мот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042">
              <w:rPr>
                <w:rFonts w:ascii="Times New Roman" w:eastAsia="Times New Roman" w:hAnsi="Times New Roman" w:cs="Times New Roman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>
                  <wp:extent cx="980440" cy="770890"/>
                  <wp:effectExtent l="19050" t="0" r="0" b="0"/>
                  <wp:docPr id="10" name="Рисунок 16" descr="Тряпичная кукла Мот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ряпичная кукла Мот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8BC" w:rsidRPr="00A24042" w:rsidRDefault="00A24042" w:rsidP="00A2404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  <w:t>Рис. 5. С</w:t>
            </w:r>
            <w:r w:rsidR="00BC58BC" w:rsidRPr="00A24042"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  <w:t xml:space="preserve">хема изготовления </w:t>
            </w:r>
            <w:proofErr w:type="spellStart"/>
            <w:r w:rsidR="00BC58BC" w:rsidRPr="00A24042"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  <w:t>куклы-мотанки</w:t>
            </w:r>
            <w:proofErr w:type="spellEnd"/>
          </w:p>
        </w:tc>
      </w:tr>
    </w:tbl>
    <w:p w:rsidR="00BC58BC" w:rsidRPr="00A24042" w:rsidRDefault="00A24042" w:rsidP="00A240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       </w:t>
      </w:r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Кроме того, что наши предки трудились и работали не покладая рук, они еще </w:t>
      </w:r>
      <w:r w:rsidR="00254962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умели,</w:t>
      </w:r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и веселится (Слайд 6 на интерактивной доске)  </w:t>
      </w:r>
    </w:p>
    <w:tbl>
      <w:tblPr>
        <w:tblStyle w:val="a3"/>
        <w:tblW w:w="0" w:type="auto"/>
        <w:tblInd w:w="688" w:type="dxa"/>
        <w:tblLook w:val="04A0"/>
      </w:tblPr>
      <w:tblGrid>
        <w:gridCol w:w="3303"/>
      </w:tblGrid>
      <w:tr w:rsidR="00BC58BC" w:rsidRPr="00A24042" w:rsidTr="00BC58BC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BC" w:rsidRPr="00A24042" w:rsidRDefault="00BC58BC" w:rsidP="00A2404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  <w:r w:rsidRPr="00A24042">
              <w:rPr>
                <w:rFonts w:ascii="Times New Roman" w:eastAsia="Times New Roman" w:hAnsi="Times New Roman" w:cs="Times New Roman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>
                  <wp:extent cx="1575435" cy="1266825"/>
                  <wp:effectExtent l="19050" t="0" r="5715" b="0"/>
                  <wp:docPr id="11" name="Рисунок 5" descr="9a8e1ded2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9a8e1ded2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8BC" w:rsidRPr="00A24042" w:rsidRDefault="00BC58BC" w:rsidP="00A2404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</w:pPr>
            <w:r w:rsidRPr="00A24042">
              <w:rPr>
                <w:rFonts w:ascii="Times New Roman" w:eastAsia="Times New Roman" w:hAnsi="Times New Roman" w:cs="Times New Roman"/>
                <w:iCs/>
                <w:color w:val="2D2A2A"/>
                <w:sz w:val="28"/>
                <w:szCs w:val="28"/>
                <w:lang w:eastAsia="ru-RU"/>
              </w:rPr>
              <w:t>Рис. 6. Хоровод.</w:t>
            </w:r>
          </w:p>
        </w:tc>
      </w:tr>
    </w:tbl>
    <w:p w:rsidR="00BC58BC" w:rsidRPr="00A24042" w:rsidRDefault="00A24042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       </w:t>
      </w:r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Предлагаю вам поиграть в одну из старых славянских игр «Гори-гори ясно», которой славяне зазывали весну и тепло.</w:t>
      </w:r>
    </w:p>
    <w:p w:rsidR="00BC58BC" w:rsidRPr="00A24042" w:rsidRDefault="00A24042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       </w:t>
      </w:r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Приглашаем гостей поиграть.</w:t>
      </w:r>
    </w:p>
    <w:p w:rsidR="00BC58BC" w:rsidRDefault="00A24042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       </w:t>
      </w:r>
      <w:r w:rsidR="00BC58BC" w:rsidRPr="00A2404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Благодарю вас за активное участие, всем спасибо.</w:t>
      </w:r>
    </w:p>
    <w:p w:rsidR="004939A2" w:rsidRDefault="004939A2" w:rsidP="00ED41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1FB" w:rsidRDefault="00ED41FB" w:rsidP="00ED41FB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A3571C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91A38" w:rsidRPr="00191A38" w:rsidRDefault="003C75FD" w:rsidP="00191A3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hyperlink r:id="rId16" w:history="1">
        <w:r w:rsidR="00191A38" w:rsidRPr="00191A3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Русская изба - как часть системы традиционного крестьянского образа жизни.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FD">
        <w:rPr>
          <w:rFonts w:ascii="Times New Roman" w:hAnsi="Times New Roman" w:cs="Times New Roman"/>
          <w:sz w:val="28"/>
          <w:szCs w:val="28"/>
        </w:rPr>
        <w:t>[</w:t>
      </w:r>
      <w:r w:rsidR="004939A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3C75F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75FD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</w:t>
      </w:r>
      <w:r w:rsidRPr="00191A38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http://</w:t>
      </w: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val="en-US" w:eastAsia="ru-RU"/>
        </w:rPr>
        <w:t>plotnikk.livejournal.com/247098.</w:t>
      </w:r>
      <w:proofErr w:type="spellStart"/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html</w:t>
      </w:r>
      <w:proofErr w:type="spellEnd"/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val="en-US" w:eastAsia="ru-RU"/>
        </w:rPr>
        <w:t>.</w:t>
      </w:r>
    </w:p>
    <w:p w:rsidR="00191A38" w:rsidRPr="004939A2" w:rsidRDefault="00191A38" w:rsidP="004939A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939A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lastRenderedPageBreak/>
        <w:t xml:space="preserve">Русская изба.- Картинка 11- Казахский народ – </w:t>
      </w:r>
      <w:proofErr w:type="spellStart"/>
      <w:r w:rsidRPr="004939A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Поволье</w:t>
      </w:r>
      <w:proofErr w:type="spellEnd"/>
      <w:r w:rsidRPr="004939A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– Картинки по географии.</w:t>
      </w:r>
      <w:r w:rsidR="004939A2" w:rsidRPr="004939A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</w:t>
      </w:r>
      <w:r w:rsidRPr="004939A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http://900igr.net/kartinki/geografija/Kazakhskij-narod/011-Russkaja-iz</w:t>
      </w:r>
      <w:r w:rsidR="003C75FD" w:rsidRPr="004939A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ba.html</w:t>
      </w:r>
      <w:r w:rsidRPr="004939A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.</w:t>
      </w:r>
    </w:p>
    <w:p w:rsidR="00ED41FB" w:rsidRDefault="00ED41FB" w:rsidP="00ED41F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Сделай сам своими руками. Тряпичная </w:t>
      </w:r>
      <w:proofErr w:type="spellStart"/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кукла-мотанка</w:t>
      </w:r>
      <w:proofErr w:type="spellEnd"/>
      <w:r w:rsid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. </w:t>
      </w:r>
      <w:r w:rsidR="008F6562" w:rsidRP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[</w:t>
      </w:r>
      <w:r w:rsid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Электронный ресурс</w:t>
      </w:r>
      <w:r w:rsidR="008F6562" w:rsidRP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]</w:t>
      </w:r>
      <w:r w:rsid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.</w:t>
      </w:r>
      <w:r w:rsidR="008F6562" w:rsidRP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//</w:t>
      </w:r>
      <w:r w:rsid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val="en-US" w:eastAsia="ru-RU"/>
        </w:rPr>
        <w:t>www</w:t>
      </w:r>
      <w:r w:rsidR="008F6562" w:rsidRP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.</w:t>
      </w:r>
      <w:proofErr w:type="spellStart"/>
      <w:r w:rsid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val="en-US" w:eastAsia="ru-RU"/>
        </w:rPr>
        <w:t>sdelaycam</w:t>
      </w:r>
      <w:proofErr w:type="spellEnd"/>
      <w:r w:rsidR="008F6562" w:rsidRP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-</w:t>
      </w:r>
      <w:proofErr w:type="spellStart"/>
      <w:r w:rsid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val="en-US" w:eastAsia="ru-RU"/>
        </w:rPr>
        <w:t>svoimirukami</w:t>
      </w:r>
      <w:proofErr w:type="spellEnd"/>
      <w:r w:rsidR="008F6562" w:rsidRP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.</w:t>
      </w:r>
      <w:proofErr w:type="spellStart"/>
      <w:r w:rsid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val="en-US" w:eastAsia="ru-RU"/>
        </w:rPr>
        <w:t>ru</w:t>
      </w:r>
      <w:proofErr w:type="spellEnd"/>
      <w:r w:rsidR="008F6562" w:rsidRP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.-</w:t>
      </w:r>
      <w:r w:rsid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 xml:space="preserve"> </w:t>
      </w:r>
      <w:proofErr w:type="spellStart"/>
      <w:r w:rsid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Загл</w:t>
      </w:r>
      <w:proofErr w:type="spellEnd"/>
      <w:r w:rsidR="008F6562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. с экрана.</w:t>
      </w:r>
    </w:p>
    <w:p w:rsidR="004939A2" w:rsidRPr="004939A2" w:rsidRDefault="004939A2" w:rsidP="00ED41FB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 w:rsidRPr="004939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http://</w:t>
      </w:r>
      <w:hyperlink r:id="rId17" w:tgtFrame="_blank" w:history="1">
        <w:r w:rsidRPr="004939A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images.yandex.ru</w:t>
        </w:r>
      </w:hyperlink>
      <w:r w:rsidRPr="004939A2">
        <w:rPr>
          <w:rStyle w:val="b-serp-urlmark"/>
          <w:rFonts w:ascii="Times New Roman" w:hAnsi="Times New Roman" w:cs="Times New Roman"/>
          <w:sz w:val="28"/>
          <w:szCs w:val="28"/>
        </w:rPr>
        <w:t>.</w:t>
      </w:r>
    </w:p>
    <w:p w:rsidR="00254962" w:rsidRDefault="00254962" w:rsidP="00A2404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</w:p>
    <w:p w:rsidR="00254962" w:rsidRPr="004F2809" w:rsidRDefault="00254962" w:rsidP="004F28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</w:pPr>
      <w:r w:rsidRPr="004F2809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Из личного  архива</w:t>
      </w:r>
    </w:p>
    <w:p w:rsidR="0090528D" w:rsidRDefault="0090528D" w:rsidP="00A240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175260</wp:posOffset>
            </wp:positionV>
            <wp:extent cx="2823210" cy="2103755"/>
            <wp:effectExtent l="19050" t="0" r="0" b="0"/>
            <wp:wrapSquare wrapText="bothSides"/>
            <wp:docPr id="18" name="Рисунок 2" descr="C:\Users\1\Documents\Детский сад\ПЧЕЛКА\мы-славяне\DSCN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Детский сад\ПЧЕЛКА\мы-славяне\DSCN03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8BC" w:rsidRPr="0090528D" w:rsidRDefault="0090528D" w:rsidP="00A240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2D2A2A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911860</wp:posOffset>
            </wp:positionV>
            <wp:extent cx="2668905" cy="1993900"/>
            <wp:effectExtent l="19050" t="0" r="0" b="0"/>
            <wp:wrapSquare wrapText="bothSides"/>
            <wp:docPr id="17" name="Рисунок 4" descr="C:\Users\1\Desktop\мы-славяне\DSCN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ы-славяне\DSCN032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С</w:t>
      </w:r>
      <w:r w:rsidR="004F2809">
        <w:rPr>
          <w:rFonts w:ascii="Times New Roman" w:eastAsia="Times New Roman" w:hAnsi="Times New Roman" w:cs="Times New Roman"/>
          <w:iCs/>
          <w:color w:val="2D2A2A"/>
          <w:sz w:val="28"/>
          <w:szCs w:val="28"/>
          <w:lang w:eastAsia="ru-RU"/>
        </w:rPr>
        <w:t>равниваем старославянский и современный алфавиты.</w:t>
      </w:r>
    </w:p>
    <w:p w:rsidR="006442E5" w:rsidRDefault="006442E5" w:rsidP="00A24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809" w:rsidRDefault="004F2809" w:rsidP="00A24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8D" w:rsidRDefault="0090528D" w:rsidP="00A24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809" w:rsidRDefault="004F2809" w:rsidP="00A24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славянской избы.</w:t>
      </w:r>
    </w:p>
    <w:p w:rsidR="004F2809" w:rsidRDefault="0090528D" w:rsidP="00A24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303530</wp:posOffset>
            </wp:positionV>
            <wp:extent cx="2503805" cy="1872615"/>
            <wp:effectExtent l="19050" t="0" r="0" b="0"/>
            <wp:wrapSquare wrapText="bothSides"/>
            <wp:docPr id="14" name="Рисунок 2" descr="C:\Users\1\Desktop\мы-славяне\DSCN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ы-славяне\DSCN033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809" w:rsidRPr="004F2809" w:rsidRDefault="004F2809" w:rsidP="004F2809">
      <w:pPr>
        <w:rPr>
          <w:rFonts w:ascii="Times New Roman" w:hAnsi="Times New Roman" w:cs="Times New Roman"/>
          <w:sz w:val="28"/>
          <w:szCs w:val="28"/>
        </w:rPr>
      </w:pPr>
    </w:p>
    <w:p w:rsidR="004F2809" w:rsidRDefault="004F2809" w:rsidP="004F2809">
      <w:pPr>
        <w:rPr>
          <w:rFonts w:ascii="Times New Roman" w:hAnsi="Times New Roman" w:cs="Times New Roman"/>
          <w:sz w:val="28"/>
          <w:szCs w:val="28"/>
        </w:rPr>
      </w:pPr>
    </w:p>
    <w:p w:rsidR="004F2809" w:rsidRDefault="004F2809" w:rsidP="004F2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Изготавливаем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куклы-мотанки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2809" w:rsidRPr="004F2809" w:rsidRDefault="004F2809" w:rsidP="004F2809">
      <w:pPr>
        <w:rPr>
          <w:rFonts w:ascii="Times New Roman" w:hAnsi="Times New Roman" w:cs="Times New Roman"/>
          <w:sz w:val="28"/>
          <w:szCs w:val="28"/>
        </w:rPr>
      </w:pPr>
    </w:p>
    <w:p w:rsidR="004F2809" w:rsidRPr="004F2809" w:rsidRDefault="0090528D" w:rsidP="004F2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156210</wp:posOffset>
            </wp:positionV>
            <wp:extent cx="3528060" cy="1343660"/>
            <wp:effectExtent l="19050" t="0" r="0" b="0"/>
            <wp:wrapSquare wrapText="bothSides"/>
            <wp:docPr id="15" name="Рисунок 3" descr="C:\Users\1\Desktop\мы-славяне\DSCN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ы-славяне\DSCN034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22800" b="26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809" w:rsidRPr="004F2809" w:rsidRDefault="004F2809" w:rsidP="004F2809">
      <w:pPr>
        <w:rPr>
          <w:rFonts w:ascii="Times New Roman" w:hAnsi="Times New Roman" w:cs="Times New Roman"/>
          <w:sz w:val="28"/>
          <w:szCs w:val="28"/>
        </w:rPr>
      </w:pPr>
    </w:p>
    <w:p w:rsidR="004F2809" w:rsidRPr="004F2809" w:rsidRDefault="004F2809" w:rsidP="004F2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кукол-мотанок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4F2809" w:rsidRPr="004F2809" w:rsidSect="00BC58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2E53"/>
    <w:multiLevelType w:val="hybridMultilevel"/>
    <w:tmpl w:val="69A0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C58BC"/>
    <w:rsid w:val="00081031"/>
    <w:rsid w:val="00191A38"/>
    <w:rsid w:val="00254962"/>
    <w:rsid w:val="003B554A"/>
    <w:rsid w:val="003C75FD"/>
    <w:rsid w:val="004939A2"/>
    <w:rsid w:val="004F2809"/>
    <w:rsid w:val="006159A9"/>
    <w:rsid w:val="006442E5"/>
    <w:rsid w:val="00751FE2"/>
    <w:rsid w:val="00804066"/>
    <w:rsid w:val="00896642"/>
    <w:rsid w:val="008C3804"/>
    <w:rsid w:val="008F6562"/>
    <w:rsid w:val="0090528D"/>
    <w:rsid w:val="009545FC"/>
    <w:rsid w:val="00A24042"/>
    <w:rsid w:val="00BC58BC"/>
    <w:rsid w:val="00D1436D"/>
    <w:rsid w:val="00E108BC"/>
    <w:rsid w:val="00ED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8BC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08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81031"/>
    <w:rPr>
      <w:b/>
      <w:bCs/>
    </w:rPr>
  </w:style>
  <w:style w:type="character" w:styleId="a8">
    <w:name w:val="Emphasis"/>
    <w:basedOn w:val="a0"/>
    <w:qFormat/>
    <w:rsid w:val="00081031"/>
    <w:rPr>
      <w:i/>
      <w:iCs/>
    </w:rPr>
  </w:style>
  <w:style w:type="paragraph" w:styleId="a9">
    <w:name w:val="List Paragraph"/>
    <w:basedOn w:val="a"/>
    <w:uiPriority w:val="34"/>
    <w:qFormat/>
    <w:rsid w:val="00ED41F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F6562"/>
    <w:rPr>
      <w:color w:val="0000FF"/>
      <w:u w:val="single"/>
    </w:rPr>
  </w:style>
  <w:style w:type="character" w:customStyle="1" w:styleId="b-serp-urlitem">
    <w:name w:val="b-serp-url__item"/>
    <w:basedOn w:val="a0"/>
    <w:rsid w:val="004939A2"/>
  </w:style>
  <w:style w:type="character" w:customStyle="1" w:styleId="b-serp-urlmark">
    <w:name w:val="b-serp-url__mark"/>
    <w:basedOn w:val="a0"/>
    <w:rsid w:val="00493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images.yandex.ru?lr=11173&amp;source=wiz" TargetMode="External"/><Relationship Id="rId2" Type="http://schemas.openxmlformats.org/officeDocument/2006/relationships/styles" Target="styles.xml"/><Relationship Id="rId16" Type="http://schemas.openxmlformats.org/officeDocument/2006/relationships/hyperlink" Target="http://plotnikk.livejournal.com/247098.html" TargetMode="External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2013-06-28T11:32:00Z</dcterms:created>
  <dcterms:modified xsi:type="dcterms:W3CDTF">2015-03-26T11:59:00Z</dcterms:modified>
</cp:coreProperties>
</file>