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2DE" w:rsidRPr="00AD4AE3" w:rsidRDefault="00FA32DE" w:rsidP="00FA32DE">
      <w:pPr>
        <w:pStyle w:val="30"/>
        <w:shd w:val="clear" w:color="auto" w:fill="auto"/>
        <w:spacing w:after="139" w:line="360" w:lineRule="auto"/>
        <w:ind w:right="400"/>
        <w:jc w:val="center"/>
        <w:rPr>
          <w:rFonts w:asciiTheme="minorHAnsi" w:hAnsiTheme="minorHAnsi"/>
          <w:color w:val="FF0000"/>
          <w:sz w:val="32"/>
          <w:szCs w:val="32"/>
          <w:u w:val="single"/>
        </w:rPr>
      </w:pPr>
      <w:r w:rsidRPr="00AD4AE3">
        <w:rPr>
          <w:rFonts w:asciiTheme="minorHAnsi" w:hAnsiTheme="minorHAnsi"/>
          <w:color w:val="FF0000"/>
          <w:sz w:val="32"/>
          <w:szCs w:val="32"/>
          <w:u w:val="single"/>
        </w:rPr>
        <w:t>Пойте на здоровье!</w:t>
      </w:r>
    </w:p>
    <w:p w:rsidR="00285108" w:rsidRPr="00FA32DE" w:rsidRDefault="00B0506A" w:rsidP="00C71C45">
      <w:pPr>
        <w:pStyle w:val="30"/>
        <w:shd w:val="clear" w:color="auto" w:fill="auto"/>
        <w:spacing w:after="139" w:line="360" w:lineRule="auto"/>
        <w:ind w:right="400"/>
        <w:rPr>
          <w:rFonts w:asciiTheme="minorHAnsi" w:hAnsiTheme="minorHAnsi"/>
          <w:color w:val="660066"/>
          <w:sz w:val="28"/>
          <w:szCs w:val="28"/>
        </w:rPr>
      </w:pPr>
      <w:r w:rsidRPr="00AD4AE3">
        <w:rPr>
          <w:rFonts w:asciiTheme="minorHAnsi" w:hAnsiTheme="minorHAnsi"/>
          <w:color w:val="660066"/>
          <w:sz w:val="28"/>
          <w:szCs w:val="28"/>
        </w:rPr>
        <w:t>Здоровье можно поддерживать и без лекарств, поскольку любой препарат одно лечит, а другое калечит. А вот регулярные пение и танцы могут помочь надолго сохранить здоровье без всяких финансовых затрат и побочных действий. Нуж</w:t>
      </w:r>
      <w:r w:rsidRPr="00AD4AE3">
        <w:rPr>
          <w:rFonts w:asciiTheme="minorHAnsi" w:hAnsiTheme="minorHAnsi"/>
          <w:color w:val="660066"/>
          <w:sz w:val="28"/>
          <w:szCs w:val="28"/>
        </w:rPr>
        <w:softHyphen/>
        <w:t>но просто вспомнить то, что делали наши пред</w:t>
      </w:r>
      <w:r w:rsidRPr="00AD4AE3">
        <w:rPr>
          <w:rFonts w:asciiTheme="minorHAnsi" w:hAnsiTheme="minorHAnsi"/>
          <w:color w:val="660066"/>
          <w:sz w:val="28"/>
          <w:szCs w:val="28"/>
        </w:rPr>
        <w:softHyphen/>
        <w:t>ки. Давайте попробуем восстановить утрачен</w:t>
      </w:r>
      <w:r w:rsidRPr="00AD4AE3">
        <w:rPr>
          <w:rFonts w:asciiTheme="minorHAnsi" w:hAnsiTheme="minorHAnsi"/>
          <w:color w:val="660066"/>
          <w:sz w:val="28"/>
          <w:szCs w:val="28"/>
        </w:rPr>
        <w:softHyphen/>
        <w:t>ные традиции и вернуть</w:t>
      </w:r>
      <w:r w:rsidR="00FA32DE" w:rsidRPr="00AD4AE3">
        <w:rPr>
          <w:rFonts w:asciiTheme="minorHAnsi" w:hAnsiTheme="minorHAnsi"/>
          <w:color w:val="660066"/>
          <w:sz w:val="28"/>
          <w:szCs w:val="28"/>
        </w:rPr>
        <w:t xml:space="preserve"> </w:t>
      </w:r>
      <w:r w:rsidRPr="00AD4AE3">
        <w:rPr>
          <w:rFonts w:asciiTheme="minorHAnsi" w:hAnsiTheme="minorHAnsi"/>
          <w:color w:val="660066"/>
          <w:sz w:val="28"/>
          <w:szCs w:val="28"/>
        </w:rPr>
        <w:t>здоровье.</w:t>
      </w:r>
    </w:p>
    <w:p w:rsidR="00285108" w:rsidRPr="00FA32DE" w:rsidRDefault="00B0506A" w:rsidP="00FA32DE">
      <w:pPr>
        <w:pStyle w:val="120"/>
        <w:keepNext/>
        <w:keepLines/>
        <w:numPr>
          <w:ilvl w:val="0"/>
          <w:numId w:val="3"/>
        </w:numPr>
        <w:shd w:val="clear" w:color="auto" w:fill="auto"/>
        <w:tabs>
          <w:tab w:val="left" w:pos="324"/>
        </w:tabs>
        <w:spacing w:before="0" w:line="360" w:lineRule="auto"/>
        <w:rPr>
          <w:rFonts w:asciiTheme="minorHAnsi" w:hAnsiTheme="minorHAnsi"/>
          <w:color w:val="FF0000"/>
          <w:sz w:val="28"/>
          <w:szCs w:val="28"/>
        </w:rPr>
      </w:pPr>
      <w:bookmarkStart w:id="0" w:name="bookmark0"/>
      <w:r w:rsidRPr="00FA32DE">
        <w:rPr>
          <w:rFonts w:asciiTheme="minorHAnsi" w:hAnsiTheme="minorHAnsi"/>
          <w:color w:val="FF0000"/>
          <w:sz w:val="28"/>
          <w:szCs w:val="28"/>
        </w:rPr>
        <w:t>Для улучшения общего состояния здоровья.</w:t>
      </w:r>
      <w:bookmarkEnd w:id="0"/>
    </w:p>
    <w:p w:rsidR="00285108" w:rsidRPr="00AD4AE3" w:rsidRDefault="00B0506A" w:rsidP="00C71C45">
      <w:pPr>
        <w:pStyle w:val="40"/>
        <w:shd w:val="clear" w:color="auto" w:fill="auto"/>
        <w:spacing w:line="360" w:lineRule="auto"/>
        <w:ind w:left="20" w:right="400" w:firstLine="160"/>
        <w:rPr>
          <w:rFonts w:asciiTheme="minorHAnsi" w:hAnsiTheme="minorHAnsi"/>
          <w:color w:val="660066"/>
          <w:sz w:val="28"/>
          <w:szCs w:val="28"/>
        </w:rPr>
      </w:pPr>
      <w:r w:rsidRPr="00AD4AE3">
        <w:rPr>
          <w:rFonts w:asciiTheme="minorHAnsi" w:hAnsiTheme="minorHAnsi"/>
          <w:color w:val="660066"/>
          <w:sz w:val="28"/>
          <w:szCs w:val="28"/>
        </w:rPr>
        <w:t xml:space="preserve">Пойте каждый день не менее 10 минут. Можно это делать даже в ванной комнате. Конечно, лучше петь </w:t>
      </w:r>
      <w:proofErr w:type="gramStart"/>
      <w:r w:rsidRPr="00AD4AE3">
        <w:rPr>
          <w:rFonts w:asciiTheme="minorHAnsi" w:hAnsiTheme="minorHAnsi"/>
          <w:color w:val="660066"/>
          <w:sz w:val="28"/>
          <w:szCs w:val="28"/>
        </w:rPr>
        <w:t>погромче</w:t>
      </w:r>
      <w:proofErr w:type="gramEnd"/>
      <w:r w:rsidRPr="00AD4AE3">
        <w:rPr>
          <w:rFonts w:asciiTheme="minorHAnsi" w:hAnsiTheme="minorHAnsi"/>
          <w:color w:val="660066"/>
          <w:sz w:val="28"/>
          <w:szCs w:val="28"/>
        </w:rPr>
        <w:t xml:space="preserve">, но если вы стесняетесь, то пойте хотя бы тихо. Главное - это </w:t>
      </w:r>
      <w:proofErr w:type="gramStart"/>
      <w:r w:rsidRPr="00AD4AE3">
        <w:rPr>
          <w:rFonts w:asciiTheme="minorHAnsi" w:hAnsiTheme="minorHAnsi"/>
          <w:color w:val="660066"/>
          <w:sz w:val="28"/>
          <w:szCs w:val="28"/>
        </w:rPr>
        <w:t>петь</w:t>
      </w:r>
      <w:proofErr w:type="gramEnd"/>
      <w:r w:rsidRPr="00AD4AE3">
        <w:rPr>
          <w:rFonts w:asciiTheme="minorHAnsi" w:hAnsiTheme="minorHAnsi"/>
          <w:color w:val="660066"/>
          <w:sz w:val="28"/>
          <w:szCs w:val="28"/>
        </w:rPr>
        <w:t xml:space="preserve"> во что бы то ни стало.</w:t>
      </w:r>
    </w:p>
    <w:p w:rsidR="00AD4AE3" w:rsidRPr="00AD4AE3" w:rsidRDefault="00B0506A" w:rsidP="00FA32DE">
      <w:pPr>
        <w:pStyle w:val="40"/>
        <w:numPr>
          <w:ilvl w:val="0"/>
          <w:numId w:val="2"/>
        </w:numPr>
        <w:shd w:val="clear" w:color="auto" w:fill="auto"/>
        <w:spacing w:line="360" w:lineRule="auto"/>
        <w:ind w:right="400"/>
        <w:rPr>
          <w:rFonts w:asciiTheme="minorHAnsi" w:hAnsiTheme="minorHAnsi"/>
          <w:color w:val="660066"/>
          <w:sz w:val="28"/>
          <w:szCs w:val="28"/>
        </w:rPr>
      </w:pPr>
      <w:r w:rsidRPr="00FA32DE">
        <w:rPr>
          <w:rStyle w:val="41"/>
          <w:rFonts w:asciiTheme="minorHAnsi" w:hAnsiTheme="minorHAnsi"/>
          <w:color w:val="FF0000"/>
          <w:sz w:val="28"/>
          <w:szCs w:val="28"/>
        </w:rPr>
        <w:t>Тем, кто часто болеет фарингитами, ларингитами, тра</w:t>
      </w:r>
      <w:r w:rsidRPr="00FA32DE">
        <w:rPr>
          <w:rStyle w:val="41"/>
          <w:rFonts w:asciiTheme="minorHAnsi" w:hAnsiTheme="minorHAnsi"/>
          <w:color w:val="FF0000"/>
          <w:sz w:val="28"/>
          <w:szCs w:val="28"/>
        </w:rPr>
        <w:softHyphen/>
        <w:t>хеитами, бронхитами или страдает астмой.</w:t>
      </w:r>
      <w:r w:rsidRPr="00FA32DE">
        <w:rPr>
          <w:rFonts w:asciiTheme="minorHAnsi" w:hAnsiTheme="minorHAnsi"/>
          <w:sz w:val="28"/>
          <w:szCs w:val="28"/>
        </w:rPr>
        <w:t xml:space="preserve"> </w:t>
      </w:r>
    </w:p>
    <w:p w:rsidR="00285108" w:rsidRPr="00AD4AE3" w:rsidRDefault="00B0506A" w:rsidP="00AD4AE3">
      <w:pPr>
        <w:pStyle w:val="40"/>
        <w:shd w:val="clear" w:color="auto" w:fill="auto"/>
        <w:spacing w:line="360" w:lineRule="auto"/>
        <w:ind w:left="1040" w:right="400"/>
        <w:rPr>
          <w:rFonts w:asciiTheme="minorHAnsi" w:hAnsiTheme="minorHAnsi"/>
          <w:color w:val="660066"/>
          <w:sz w:val="28"/>
          <w:szCs w:val="28"/>
        </w:rPr>
      </w:pPr>
      <w:r w:rsidRPr="00AD4AE3">
        <w:rPr>
          <w:rFonts w:asciiTheme="minorHAnsi" w:hAnsiTheme="minorHAnsi"/>
          <w:color w:val="660066"/>
          <w:sz w:val="28"/>
          <w:szCs w:val="28"/>
        </w:rPr>
        <w:t>Сначала поста</w:t>
      </w:r>
      <w:r w:rsidRPr="00AD4AE3">
        <w:rPr>
          <w:rFonts w:asciiTheme="minorHAnsi" w:hAnsiTheme="minorHAnsi"/>
          <w:color w:val="660066"/>
          <w:sz w:val="28"/>
          <w:szCs w:val="28"/>
        </w:rPr>
        <w:softHyphen/>
        <w:t>райтесь петь как можно ниже, а когда распоетесь, можно пере</w:t>
      </w:r>
      <w:r w:rsidRPr="00AD4AE3">
        <w:rPr>
          <w:rFonts w:asciiTheme="minorHAnsi" w:hAnsiTheme="minorHAnsi"/>
          <w:color w:val="660066"/>
          <w:sz w:val="28"/>
          <w:szCs w:val="28"/>
        </w:rPr>
        <w:softHyphen/>
        <w:t>ходить на более высокий голос. Людям с</w:t>
      </w:r>
      <w:r w:rsidR="00FA32DE" w:rsidRPr="00AD4AE3">
        <w:rPr>
          <w:rFonts w:asciiTheme="minorHAnsi" w:hAnsiTheme="minorHAnsi"/>
          <w:color w:val="660066"/>
          <w:sz w:val="28"/>
          <w:szCs w:val="28"/>
        </w:rPr>
        <w:t xml:space="preserve"> </w:t>
      </w:r>
      <w:r w:rsidRPr="00AD4AE3">
        <w:rPr>
          <w:rFonts w:asciiTheme="minorHAnsi" w:hAnsiTheme="minorHAnsi"/>
          <w:color w:val="660066"/>
          <w:sz w:val="28"/>
          <w:szCs w:val="28"/>
        </w:rPr>
        <w:t>такими болезнями надо петь не менее часа в день, а лучше - больше.</w:t>
      </w:r>
    </w:p>
    <w:p w:rsidR="00285108" w:rsidRPr="00FA32DE" w:rsidRDefault="00B0506A" w:rsidP="00FA32DE">
      <w:pPr>
        <w:pStyle w:val="120"/>
        <w:keepNext/>
        <w:keepLines/>
        <w:numPr>
          <w:ilvl w:val="0"/>
          <w:numId w:val="2"/>
        </w:numPr>
        <w:shd w:val="clear" w:color="auto" w:fill="auto"/>
        <w:spacing w:before="0" w:line="360" w:lineRule="auto"/>
        <w:rPr>
          <w:rFonts w:asciiTheme="minorHAnsi" w:hAnsiTheme="minorHAnsi"/>
          <w:color w:val="FF0000"/>
          <w:sz w:val="28"/>
          <w:szCs w:val="28"/>
        </w:rPr>
      </w:pPr>
      <w:bookmarkStart w:id="1" w:name="bookmark1"/>
      <w:r w:rsidRPr="00FA32DE">
        <w:rPr>
          <w:rFonts w:asciiTheme="minorHAnsi" w:hAnsiTheme="minorHAnsi"/>
          <w:color w:val="FF0000"/>
          <w:sz w:val="28"/>
          <w:szCs w:val="28"/>
        </w:rPr>
        <w:t>Когда на работе приходится много говорить.</w:t>
      </w:r>
      <w:bookmarkEnd w:id="1"/>
    </w:p>
    <w:p w:rsidR="00285108" w:rsidRPr="00AD4AE3" w:rsidRDefault="00B0506A" w:rsidP="00C71C45">
      <w:pPr>
        <w:pStyle w:val="40"/>
        <w:shd w:val="clear" w:color="auto" w:fill="auto"/>
        <w:spacing w:line="360" w:lineRule="auto"/>
        <w:ind w:left="20" w:right="20" w:firstLine="160"/>
        <w:rPr>
          <w:rFonts w:asciiTheme="minorHAnsi" w:hAnsiTheme="minorHAnsi"/>
          <w:color w:val="660066"/>
          <w:sz w:val="28"/>
          <w:szCs w:val="28"/>
        </w:rPr>
      </w:pPr>
      <w:r w:rsidRPr="00AD4AE3">
        <w:rPr>
          <w:rFonts w:asciiTheme="minorHAnsi" w:hAnsiTheme="minorHAnsi"/>
          <w:color w:val="660066"/>
          <w:sz w:val="28"/>
          <w:szCs w:val="28"/>
        </w:rPr>
        <w:t>Петь просто необходимо учителям, экскурсоводам, рек</w:t>
      </w:r>
      <w:r w:rsidRPr="00AD4AE3">
        <w:rPr>
          <w:rFonts w:asciiTheme="minorHAnsi" w:hAnsiTheme="minorHAnsi"/>
          <w:color w:val="660066"/>
          <w:sz w:val="28"/>
          <w:szCs w:val="28"/>
        </w:rPr>
        <w:softHyphen/>
        <w:t>ламным агентам и многим другим. Люди таких профессий дол</w:t>
      </w:r>
      <w:r w:rsidRPr="00AD4AE3">
        <w:rPr>
          <w:rFonts w:asciiTheme="minorHAnsi" w:hAnsiTheme="minorHAnsi"/>
          <w:color w:val="660066"/>
          <w:sz w:val="28"/>
          <w:szCs w:val="28"/>
        </w:rPr>
        <w:softHyphen/>
        <w:t>жны вечером после работы тихо помычать себе под нос как можно более низким голосом. Мелодии могут быть любые, но важно выдыхать при пении как можно больше воздуха, делая выдох до самого конца. Пение с полным выдохом расслабляет напряженные голосовые связки.</w:t>
      </w:r>
    </w:p>
    <w:p w:rsidR="00285108" w:rsidRPr="00FA32DE" w:rsidRDefault="00B0506A" w:rsidP="00C71C45">
      <w:pPr>
        <w:pStyle w:val="120"/>
        <w:keepNext/>
        <w:keepLines/>
        <w:numPr>
          <w:ilvl w:val="0"/>
          <w:numId w:val="1"/>
        </w:numPr>
        <w:shd w:val="clear" w:color="auto" w:fill="auto"/>
        <w:tabs>
          <w:tab w:val="left" w:pos="348"/>
        </w:tabs>
        <w:spacing w:before="0" w:line="360" w:lineRule="auto"/>
        <w:ind w:left="20" w:firstLine="160"/>
        <w:rPr>
          <w:rFonts w:asciiTheme="minorHAnsi" w:hAnsiTheme="minorHAnsi"/>
          <w:color w:val="FF0000"/>
          <w:sz w:val="28"/>
          <w:szCs w:val="28"/>
        </w:rPr>
      </w:pPr>
      <w:bookmarkStart w:id="2" w:name="bookmark2"/>
      <w:r w:rsidRPr="00FA32DE">
        <w:rPr>
          <w:rFonts w:asciiTheme="minorHAnsi" w:hAnsiTheme="minorHAnsi"/>
          <w:color w:val="FF0000"/>
          <w:sz w:val="28"/>
          <w:szCs w:val="28"/>
        </w:rPr>
        <w:t>Если легким нужна тренировка.</w:t>
      </w:r>
      <w:bookmarkEnd w:id="2"/>
    </w:p>
    <w:p w:rsidR="00285108" w:rsidRPr="00AD4AE3" w:rsidRDefault="00B0506A" w:rsidP="00C71C45">
      <w:pPr>
        <w:pStyle w:val="40"/>
        <w:shd w:val="clear" w:color="auto" w:fill="auto"/>
        <w:spacing w:line="360" w:lineRule="auto"/>
        <w:ind w:left="80" w:right="40"/>
        <w:rPr>
          <w:rFonts w:asciiTheme="minorHAnsi" w:hAnsiTheme="minorHAnsi"/>
          <w:color w:val="660066"/>
          <w:sz w:val="28"/>
          <w:szCs w:val="28"/>
        </w:rPr>
      </w:pPr>
      <w:r w:rsidRPr="00AD4AE3">
        <w:rPr>
          <w:rFonts w:asciiTheme="minorHAnsi" w:hAnsiTheme="minorHAnsi"/>
          <w:color w:val="660066"/>
          <w:sz w:val="28"/>
          <w:szCs w:val="28"/>
        </w:rPr>
        <w:t>Пение «полной грудью» показано при хронических воспалениях легких и бронхов, при спазме легких и туберкулезе. Давно замече</w:t>
      </w:r>
      <w:r w:rsidRPr="00AD4AE3">
        <w:rPr>
          <w:rFonts w:asciiTheme="minorHAnsi" w:hAnsiTheme="minorHAnsi"/>
          <w:color w:val="660066"/>
          <w:sz w:val="28"/>
          <w:szCs w:val="28"/>
        </w:rPr>
        <w:softHyphen/>
        <w:t>но, что у певцов крайне редко встречаются такие заболевания.</w:t>
      </w:r>
    </w:p>
    <w:p w:rsidR="00285108" w:rsidRPr="00FA32DE" w:rsidRDefault="00B0506A" w:rsidP="00C71C45">
      <w:pPr>
        <w:pStyle w:val="120"/>
        <w:keepNext/>
        <w:keepLines/>
        <w:shd w:val="clear" w:color="auto" w:fill="auto"/>
        <w:spacing w:before="0" w:line="360" w:lineRule="auto"/>
        <w:ind w:left="80"/>
        <w:rPr>
          <w:rFonts w:asciiTheme="minorHAnsi" w:hAnsiTheme="minorHAnsi"/>
          <w:color w:val="FF0000"/>
          <w:sz w:val="28"/>
          <w:szCs w:val="28"/>
        </w:rPr>
      </w:pPr>
      <w:bookmarkStart w:id="3" w:name="bookmark3"/>
      <w:r w:rsidRPr="00FA32DE">
        <w:rPr>
          <w:rFonts w:asciiTheme="minorHAnsi" w:hAnsiTheme="minorHAnsi"/>
          <w:sz w:val="28"/>
          <w:szCs w:val="28"/>
        </w:rPr>
        <w:t>•</w:t>
      </w:r>
      <w:r w:rsidRPr="00FA32DE">
        <w:rPr>
          <w:rFonts w:asciiTheme="minorHAnsi" w:hAnsiTheme="minorHAnsi"/>
          <w:color w:val="FF0000"/>
          <w:sz w:val="28"/>
          <w:szCs w:val="28"/>
        </w:rPr>
        <w:t xml:space="preserve"> Чтобы улучшить работу </w:t>
      </w:r>
      <w:proofErr w:type="spellStart"/>
      <w:proofErr w:type="gramStart"/>
      <w:r w:rsidRPr="00FA32DE">
        <w:rPr>
          <w:rFonts w:asciiTheme="minorHAnsi" w:hAnsiTheme="minorHAnsi"/>
          <w:color w:val="FF0000"/>
          <w:sz w:val="28"/>
          <w:szCs w:val="28"/>
        </w:rPr>
        <w:t>сердечно-сосудистой</w:t>
      </w:r>
      <w:proofErr w:type="spellEnd"/>
      <w:proofErr w:type="gramEnd"/>
      <w:r w:rsidRPr="00FA32DE">
        <w:rPr>
          <w:rFonts w:asciiTheme="minorHAnsi" w:hAnsiTheme="minorHAnsi"/>
          <w:color w:val="FF0000"/>
          <w:sz w:val="28"/>
          <w:szCs w:val="28"/>
        </w:rPr>
        <w:t xml:space="preserve"> системы.</w:t>
      </w:r>
      <w:bookmarkEnd w:id="3"/>
    </w:p>
    <w:p w:rsidR="00285108" w:rsidRPr="00AD4AE3" w:rsidRDefault="00B0506A" w:rsidP="00C71C45">
      <w:pPr>
        <w:pStyle w:val="40"/>
        <w:shd w:val="clear" w:color="auto" w:fill="auto"/>
        <w:spacing w:line="360" w:lineRule="auto"/>
        <w:ind w:left="80" w:right="40"/>
        <w:rPr>
          <w:rFonts w:asciiTheme="minorHAnsi" w:hAnsiTheme="minorHAnsi"/>
          <w:color w:val="660066"/>
          <w:sz w:val="28"/>
          <w:szCs w:val="28"/>
        </w:rPr>
      </w:pPr>
      <w:r w:rsidRPr="00AD4AE3">
        <w:rPr>
          <w:rFonts w:asciiTheme="minorHAnsi" w:hAnsiTheme="minorHAnsi"/>
          <w:color w:val="660066"/>
          <w:sz w:val="28"/>
          <w:szCs w:val="28"/>
        </w:rPr>
        <w:t>Хорошее действие оказывает исполнение веселых ритмичных пе</w:t>
      </w:r>
      <w:r w:rsidRPr="00AD4AE3">
        <w:rPr>
          <w:rFonts w:asciiTheme="minorHAnsi" w:hAnsiTheme="minorHAnsi"/>
          <w:color w:val="660066"/>
          <w:sz w:val="28"/>
          <w:szCs w:val="28"/>
        </w:rPr>
        <w:softHyphen/>
        <w:t>сен. Веселые песни или марши способствуют выравниванию пульса при аритмиях, брадикардиях.</w:t>
      </w:r>
    </w:p>
    <w:p w:rsidR="00285108" w:rsidRPr="00FA32DE" w:rsidRDefault="00B0506A" w:rsidP="00C71C45">
      <w:pPr>
        <w:pStyle w:val="120"/>
        <w:keepNext/>
        <w:keepLines/>
        <w:numPr>
          <w:ilvl w:val="0"/>
          <w:numId w:val="1"/>
        </w:numPr>
        <w:shd w:val="clear" w:color="auto" w:fill="auto"/>
        <w:tabs>
          <w:tab w:val="left" w:pos="723"/>
        </w:tabs>
        <w:spacing w:before="0" w:line="360" w:lineRule="auto"/>
        <w:ind w:left="400" w:firstLine="160"/>
        <w:rPr>
          <w:rFonts w:asciiTheme="minorHAnsi" w:hAnsiTheme="minorHAnsi"/>
          <w:color w:val="FF0000"/>
          <w:sz w:val="28"/>
          <w:szCs w:val="28"/>
        </w:rPr>
      </w:pPr>
      <w:bookmarkStart w:id="4" w:name="bookmark4"/>
      <w:r w:rsidRPr="00FA32DE">
        <w:rPr>
          <w:rFonts w:asciiTheme="minorHAnsi" w:hAnsiTheme="minorHAnsi"/>
          <w:color w:val="FF0000"/>
          <w:sz w:val="28"/>
          <w:szCs w:val="28"/>
        </w:rPr>
        <w:lastRenderedPageBreak/>
        <w:t>При психологическом напряжении и гипертонии.</w:t>
      </w:r>
      <w:bookmarkEnd w:id="4"/>
    </w:p>
    <w:p w:rsidR="00C71C45" w:rsidRPr="00AD4AE3" w:rsidRDefault="00B0506A" w:rsidP="00C71C45">
      <w:pPr>
        <w:pStyle w:val="40"/>
        <w:shd w:val="clear" w:color="auto" w:fill="auto"/>
        <w:spacing w:line="360" w:lineRule="auto"/>
        <w:ind w:left="400" w:right="20" w:firstLine="160"/>
        <w:rPr>
          <w:rFonts w:asciiTheme="minorHAnsi" w:hAnsiTheme="minorHAnsi"/>
          <w:color w:val="660066"/>
          <w:sz w:val="28"/>
          <w:szCs w:val="28"/>
        </w:rPr>
      </w:pPr>
      <w:r w:rsidRPr="00AD4AE3">
        <w:rPr>
          <w:rFonts w:asciiTheme="minorHAnsi" w:hAnsiTheme="minorHAnsi"/>
          <w:color w:val="660066"/>
          <w:sz w:val="28"/>
          <w:szCs w:val="28"/>
        </w:rPr>
        <w:t>Хорошо петь грустные, жалостливые песни или красивые, щемящие душу романсы. Пропев что-то грустное, освобож</w:t>
      </w:r>
      <w:r w:rsidRPr="00AD4AE3">
        <w:rPr>
          <w:rFonts w:asciiTheme="minorHAnsi" w:hAnsiTheme="minorHAnsi"/>
          <w:color w:val="660066"/>
          <w:sz w:val="28"/>
          <w:szCs w:val="28"/>
        </w:rPr>
        <w:softHyphen/>
        <w:t>даешься от своей грусти. Такое пение способствует и сниже</w:t>
      </w:r>
      <w:r w:rsidRPr="00AD4AE3">
        <w:rPr>
          <w:rFonts w:asciiTheme="minorHAnsi" w:hAnsiTheme="minorHAnsi"/>
          <w:color w:val="660066"/>
          <w:sz w:val="28"/>
          <w:szCs w:val="28"/>
        </w:rPr>
        <w:softHyphen/>
        <w:t>нию кровяного давления, являются прекрасным средством при гипертонии. Если вы знаете, что приближается атмосферный фронт, который может вызвать у вас поднятие кровяного дав</w:t>
      </w:r>
      <w:r w:rsidRPr="00AD4AE3">
        <w:rPr>
          <w:rFonts w:asciiTheme="minorHAnsi" w:hAnsiTheme="minorHAnsi"/>
          <w:color w:val="660066"/>
          <w:sz w:val="28"/>
          <w:szCs w:val="28"/>
        </w:rPr>
        <w:softHyphen/>
        <w:t>ления, то не ждите приступов, а лучше пойте как можно боль</w:t>
      </w:r>
      <w:r w:rsidRPr="00AD4AE3">
        <w:rPr>
          <w:rFonts w:asciiTheme="minorHAnsi" w:hAnsiTheme="minorHAnsi"/>
          <w:color w:val="660066"/>
          <w:sz w:val="28"/>
          <w:szCs w:val="28"/>
        </w:rPr>
        <w:softHyphen/>
        <w:t xml:space="preserve">ше лирических песен. </w:t>
      </w:r>
    </w:p>
    <w:p w:rsidR="00FA32DE" w:rsidRDefault="00B0506A" w:rsidP="00C71C45">
      <w:pPr>
        <w:pStyle w:val="40"/>
        <w:shd w:val="clear" w:color="auto" w:fill="auto"/>
        <w:spacing w:line="360" w:lineRule="auto"/>
        <w:ind w:left="400" w:right="20" w:firstLine="160"/>
        <w:rPr>
          <w:rFonts w:asciiTheme="minorHAnsi" w:hAnsiTheme="minorHAnsi"/>
          <w:sz w:val="28"/>
          <w:szCs w:val="28"/>
        </w:rPr>
      </w:pPr>
      <w:r w:rsidRPr="00FA32DE">
        <w:rPr>
          <w:rStyle w:val="41"/>
          <w:rFonts w:asciiTheme="minorHAnsi" w:hAnsiTheme="minorHAnsi"/>
          <w:sz w:val="28"/>
          <w:szCs w:val="28"/>
        </w:rPr>
        <w:t xml:space="preserve">® </w:t>
      </w:r>
      <w:r w:rsidRPr="00FA32DE">
        <w:rPr>
          <w:rStyle w:val="41"/>
          <w:rFonts w:asciiTheme="minorHAnsi" w:hAnsiTheme="minorHAnsi"/>
          <w:color w:val="FF0000"/>
          <w:sz w:val="28"/>
          <w:szCs w:val="28"/>
        </w:rPr>
        <w:t xml:space="preserve">Для общего здоровья грудных детей. </w:t>
      </w:r>
    </w:p>
    <w:p w:rsidR="00285108" w:rsidRPr="00AD4AE3" w:rsidRDefault="00B0506A" w:rsidP="00C71C45">
      <w:pPr>
        <w:pStyle w:val="40"/>
        <w:shd w:val="clear" w:color="auto" w:fill="auto"/>
        <w:spacing w:line="360" w:lineRule="auto"/>
        <w:ind w:left="400" w:right="20" w:firstLine="160"/>
        <w:rPr>
          <w:rFonts w:asciiTheme="minorHAnsi" w:hAnsiTheme="minorHAnsi"/>
          <w:color w:val="660066"/>
          <w:sz w:val="28"/>
          <w:szCs w:val="28"/>
        </w:rPr>
      </w:pPr>
      <w:r w:rsidRPr="00AD4AE3">
        <w:rPr>
          <w:rFonts w:asciiTheme="minorHAnsi" w:hAnsiTheme="minorHAnsi"/>
          <w:color w:val="660066"/>
          <w:sz w:val="28"/>
          <w:szCs w:val="28"/>
        </w:rPr>
        <w:t>Очень важно, чтобы мамы пели малышам колыбельные песни. Они хорошо успокаивают младенцев, нормализуя ра</w:t>
      </w:r>
      <w:r w:rsidRPr="00AD4AE3">
        <w:rPr>
          <w:rFonts w:asciiTheme="minorHAnsi" w:hAnsiTheme="minorHAnsi"/>
          <w:color w:val="660066"/>
          <w:sz w:val="28"/>
          <w:szCs w:val="28"/>
        </w:rPr>
        <w:softHyphen/>
        <w:t>боту центральной нервной системы. Это замечено людьми во всем мире. Нет ни одного народа, у которого бы не было ко</w:t>
      </w:r>
      <w:r w:rsidRPr="00AD4AE3">
        <w:rPr>
          <w:rFonts w:asciiTheme="minorHAnsi" w:hAnsiTheme="minorHAnsi"/>
          <w:color w:val="660066"/>
          <w:sz w:val="28"/>
          <w:szCs w:val="28"/>
        </w:rPr>
        <w:softHyphen/>
        <w:t>лыбельных песен. Если мамы поют их, детки развиваются гар</w:t>
      </w:r>
      <w:r w:rsidRPr="00AD4AE3">
        <w:rPr>
          <w:rFonts w:asciiTheme="minorHAnsi" w:hAnsiTheme="minorHAnsi"/>
          <w:color w:val="660066"/>
          <w:sz w:val="28"/>
          <w:szCs w:val="28"/>
        </w:rPr>
        <w:softHyphen/>
        <w:t>моничнее и меньше болеют.</w:t>
      </w:r>
    </w:p>
    <w:p w:rsidR="00285108" w:rsidRPr="00AD4AE3" w:rsidRDefault="00B0506A" w:rsidP="00C71C45">
      <w:pPr>
        <w:pStyle w:val="40"/>
        <w:numPr>
          <w:ilvl w:val="0"/>
          <w:numId w:val="1"/>
        </w:numPr>
        <w:shd w:val="clear" w:color="auto" w:fill="auto"/>
        <w:tabs>
          <w:tab w:val="left" w:pos="731"/>
        </w:tabs>
        <w:spacing w:line="360" w:lineRule="auto"/>
        <w:ind w:left="400" w:right="20" w:firstLine="160"/>
        <w:rPr>
          <w:rFonts w:asciiTheme="minorHAnsi" w:hAnsiTheme="minorHAnsi"/>
          <w:color w:val="660066"/>
          <w:sz w:val="28"/>
          <w:szCs w:val="28"/>
        </w:rPr>
      </w:pPr>
      <w:r w:rsidRPr="00FA32DE">
        <w:rPr>
          <w:rStyle w:val="41"/>
          <w:rFonts w:asciiTheme="minorHAnsi" w:hAnsiTheme="minorHAnsi"/>
          <w:color w:val="FF0000"/>
          <w:sz w:val="28"/>
          <w:szCs w:val="28"/>
        </w:rPr>
        <w:t>Чтобы развить у себя смелость и решительность.</w:t>
      </w:r>
      <w:r w:rsidRPr="00FA32DE">
        <w:rPr>
          <w:rFonts w:asciiTheme="minorHAnsi" w:hAnsiTheme="minorHAnsi"/>
          <w:sz w:val="28"/>
          <w:szCs w:val="28"/>
        </w:rPr>
        <w:t xml:space="preserve"> </w:t>
      </w:r>
      <w:r w:rsidR="00AD4AE3">
        <w:rPr>
          <w:rFonts w:asciiTheme="minorHAnsi" w:hAnsiTheme="minorHAnsi"/>
          <w:sz w:val="28"/>
          <w:szCs w:val="28"/>
        </w:rPr>
        <w:br/>
      </w:r>
      <w:r w:rsidRPr="00AD4AE3">
        <w:rPr>
          <w:rFonts w:asciiTheme="minorHAnsi" w:hAnsiTheme="minorHAnsi"/>
          <w:color w:val="660066"/>
          <w:sz w:val="28"/>
          <w:szCs w:val="28"/>
        </w:rPr>
        <w:t>Хо</w:t>
      </w:r>
      <w:r w:rsidRPr="00AD4AE3">
        <w:rPr>
          <w:rFonts w:asciiTheme="minorHAnsi" w:hAnsiTheme="minorHAnsi"/>
          <w:color w:val="660066"/>
          <w:sz w:val="28"/>
          <w:szCs w:val="28"/>
        </w:rPr>
        <w:softHyphen/>
        <w:t>тите избавиться от страхов, научиться каждое дело доводить до конца и быть последовательным во всем? Пойте высоким голо</w:t>
      </w:r>
      <w:r w:rsidRPr="00AD4AE3">
        <w:rPr>
          <w:rFonts w:asciiTheme="minorHAnsi" w:hAnsiTheme="minorHAnsi"/>
          <w:color w:val="660066"/>
          <w:sz w:val="28"/>
          <w:szCs w:val="28"/>
        </w:rPr>
        <w:softHyphen/>
        <w:t>сом или в нос, и лучше веселые, жизнеутверждающие песни.</w:t>
      </w:r>
    </w:p>
    <w:p w:rsidR="00AD4AE3" w:rsidRDefault="00B0506A" w:rsidP="00C71C45">
      <w:pPr>
        <w:pStyle w:val="40"/>
        <w:shd w:val="clear" w:color="auto" w:fill="auto"/>
        <w:spacing w:line="360" w:lineRule="auto"/>
        <w:ind w:left="20" w:right="20" w:firstLine="560"/>
        <w:jc w:val="left"/>
        <w:rPr>
          <w:rStyle w:val="41"/>
          <w:rFonts w:asciiTheme="minorHAnsi" w:hAnsiTheme="minorHAnsi"/>
          <w:sz w:val="28"/>
          <w:szCs w:val="28"/>
        </w:rPr>
      </w:pPr>
      <w:r w:rsidRPr="00FA32DE">
        <w:rPr>
          <w:rStyle w:val="41"/>
          <w:rFonts w:asciiTheme="minorHAnsi" w:hAnsiTheme="minorHAnsi"/>
          <w:sz w:val="28"/>
          <w:szCs w:val="28"/>
        </w:rPr>
        <w:t xml:space="preserve">® </w:t>
      </w:r>
      <w:r w:rsidRPr="00FA32DE">
        <w:rPr>
          <w:rStyle w:val="41"/>
          <w:rFonts w:asciiTheme="minorHAnsi" w:hAnsiTheme="minorHAnsi"/>
          <w:color w:val="FF0000"/>
          <w:sz w:val="28"/>
          <w:szCs w:val="28"/>
        </w:rPr>
        <w:t>От сильных нервных стрессов.</w:t>
      </w:r>
      <w:r w:rsidRPr="00FA32DE">
        <w:rPr>
          <w:rStyle w:val="41"/>
          <w:rFonts w:asciiTheme="minorHAnsi" w:hAnsiTheme="minorHAnsi"/>
          <w:sz w:val="28"/>
          <w:szCs w:val="28"/>
        </w:rPr>
        <w:t xml:space="preserve"> </w:t>
      </w:r>
    </w:p>
    <w:p w:rsidR="00C71C45" w:rsidRPr="00AD4AE3" w:rsidRDefault="00B0506A" w:rsidP="00C71C45">
      <w:pPr>
        <w:pStyle w:val="40"/>
        <w:shd w:val="clear" w:color="auto" w:fill="auto"/>
        <w:spacing w:line="360" w:lineRule="auto"/>
        <w:ind w:left="20" w:right="20" w:firstLine="560"/>
        <w:jc w:val="left"/>
        <w:rPr>
          <w:rFonts w:asciiTheme="minorHAnsi" w:hAnsiTheme="minorHAnsi"/>
          <w:color w:val="660066"/>
          <w:sz w:val="28"/>
          <w:szCs w:val="28"/>
        </w:rPr>
      </w:pPr>
      <w:r w:rsidRPr="00AD4AE3">
        <w:rPr>
          <w:rFonts w:asciiTheme="minorHAnsi" w:hAnsiTheme="minorHAnsi"/>
          <w:color w:val="660066"/>
          <w:sz w:val="28"/>
          <w:szCs w:val="28"/>
        </w:rPr>
        <w:t>Очень важно дома потанцевать под какую-нибудь быструю музыку, сильно размахивая руками, раскачиваясь всем телом и в конце притопывая подошвой по полу, отбивая дробь. Можно и пой</w:t>
      </w:r>
      <w:r w:rsidRPr="00AD4AE3">
        <w:rPr>
          <w:rFonts w:asciiTheme="minorHAnsi" w:hAnsiTheme="minorHAnsi"/>
          <w:color w:val="660066"/>
          <w:sz w:val="28"/>
          <w:szCs w:val="28"/>
        </w:rPr>
        <w:softHyphen/>
        <w:t>ти вприсядку. Особенно это полезно для мужчин.</w:t>
      </w:r>
    </w:p>
    <w:p w:rsidR="00AD4AE3" w:rsidRDefault="00B0506A" w:rsidP="00C71C45">
      <w:pPr>
        <w:pStyle w:val="40"/>
        <w:shd w:val="clear" w:color="auto" w:fill="auto"/>
        <w:spacing w:line="360" w:lineRule="auto"/>
        <w:ind w:left="20" w:right="20" w:firstLine="560"/>
        <w:jc w:val="left"/>
        <w:rPr>
          <w:rStyle w:val="41"/>
          <w:rFonts w:asciiTheme="minorHAnsi" w:hAnsiTheme="minorHAnsi"/>
          <w:sz w:val="28"/>
          <w:szCs w:val="28"/>
        </w:rPr>
      </w:pPr>
      <w:r w:rsidRPr="00FA32DE">
        <w:rPr>
          <w:rFonts w:asciiTheme="minorHAnsi" w:hAnsiTheme="minorHAnsi"/>
          <w:sz w:val="28"/>
          <w:szCs w:val="28"/>
        </w:rPr>
        <w:t xml:space="preserve"> </w:t>
      </w:r>
      <w:r w:rsidRPr="00FA32DE">
        <w:rPr>
          <w:rStyle w:val="41"/>
          <w:rFonts w:asciiTheme="minorHAnsi" w:hAnsiTheme="minorHAnsi"/>
          <w:color w:val="FF0000"/>
          <w:sz w:val="28"/>
          <w:szCs w:val="28"/>
        </w:rPr>
        <w:t>• Для развития интеллекта и интуиции.</w:t>
      </w:r>
      <w:r w:rsidRPr="00FA32DE">
        <w:rPr>
          <w:rStyle w:val="41"/>
          <w:rFonts w:asciiTheme="minorHAnsi" w:hAnsiTheme="minorHAnsi"/>
          <w:sz w:val="28"/>
          <w:szCs w:val="28"/>
        </w:rPr>
        <w:t xml:space="preserve"> </w:t>
      </w:r>
    </w:p>
    <w:p w:rsidR="00285108" w:rsidRPr="00AD4AE3" w:rsidRDefault="00B0506A" w:rsidP="00C71C45">
      <w:pPr>
        <w:pStyle w:val="40"/>
        <w:shd w:val="clear" w:color="auto" w:fill="auto"/>
        <w:spacing w:line="360" w:lineRule="auto"/>
        <w:ind w:left="20" w:right="20" w:firstLine="560"/>
        <w:jc w:val="left"/>
        <w:rPr>
          <w:rFonts w:asciiTheme="minorHAnsi" w:hAnsiTheme="minorHAnsi"/>
          <w:color w:val="660066"/>
          <w:sz w:val="28"/>
          <w:szCs w:val="28"/>
        </w:rPr>
      </w:pPr>
      <w:r w:rsidRPr="00AD4AE3">
        <w:rPr>
          <w:rFonts w:asciiTheme="minorHAnsi" w:hAnsiTheme="minorHAnsi"/>
          <w:color w:val="660066"/>
          <w:sz w:val="28"/>
          <w:szCs w:val="28"/>
        </w:rPr>
        <w:t>Полезны танцы, где много кружатся. Но</w:t>
      </w:r>
      <w:r w:rsidR="00FA32DE" w:rsidRPr="00AD4AE3">
        <w:rPr>
          <w:rFonts w:asciiTheme="minorHAnsi" w:hAnsiTheme="minorHAnsi"/>
          <w:color w:val="660066"/>
          <w:sz w:val="28"/>
          <w:szCs w:val="28"/>
        </w:rPr>
        <w:t xml:space="preserve"> </w:t>
      </w:r>
      <w:r w:rsidRPr="00AD4AE3">
        <w:rPr>
          <w:rFonts w:asciiTheme="minorHAnsi" w:hAnsiTheme="minorHAnsi"/>
          <w:color w:val="660066"/>
          <w:sz w:val="28"/>
          <w:szCs w:val="28"/>
        </w:rPr>
        <w:t>с</w:t>
      </w:r>
      <w:r w:rsidR="00FA32DE" w:rsidRPr="00AD4AE3">
        <w:rPr>
          <w:rFonts w:asciiTheme="minorHAnsi" w:hAnsiTheme="minorHAnsi"/>
          <w:color w:val="660066"/>
          <w:sz w:val="28"/>
          <w:szCs w:val="28"/>
        </w:rPr>
        <w:t xml:space="preserve"> </w:t>
      </w:r>
      <w:r w:rsidRPr="00AD4AE3">
        <w:rPr>
          <w:rFonts w:asciiTheme="minorHAnsi" w:hAnsiTheme="minorHAnsi"/>
          <w:color w:val="660066"/>
          <w:sz w:val="28"/>
          <w:szCs w:val="28"/>
        </w:rPr>
        <w:t>одним</w:t>
      </w:r>
      <w:r w:rsidR="00FA32DE" w:rsidRPr="00AD4AE3">
        <w:rPr>
          <w:rFonts w:asciiTheme="minorHAnsi" w:hAnsiTheme="minorHAnsi"/>
          <w:color w:val="660066"/>
          <w:sz w:val="28"/>
          <w:szCs w:val="28"/>
        </w:rPr>
        <w:t xml:space="preserve"> </w:t>
      </w:r>
      <w:r w:rsidRPr="00AD4AE3">
        <w:rPr>
          <w:rFonts w:asciiTheme="minorHAnsi" w:hAnsiTheme="minorHAnsi"/>
          <w:color w:val="660066"/>
          <w:sz w:val="28"/>
          <w:szCs w:val="28"/>
        </w:rPr>
        <w:t>условием: кру</w:t>
      </w:r>
      <w:r w:rsidRPr="00AD4AE3">
        <w:rPr>
          <w:rFonts w:asciiTheme="minorHAnsi" w:hAnsiTheme="minorHAnsi"/>
          <w:color w:val="660066"/>
          <w:sz w:val="28"/>
          <w:szCs w:val="28"/>
        </w:rPr>
        <w:softHyphen/>
        <w:t>житься надо по часовой стрелке. Против часовой стрелки можно кружиться очень недолго, чтобы восстановить равновесие.</w:t>
      </w:r>
    </w:p>
    <w:sectPr w:rsidR="00285108" w:rsidRPr="00AD4AE3" w:rsidSect="00FA32DE">
      <w:type w:val="continuous"/>
      <w:pgSz w:w="11905" w:h="16837"/>
      <w:pgMar w:top="720" w:right="720" w:bottom="720" w:left="720" w:header="0" w:footer="3" w:gutter="0"/>
      <w:cols w:space="276"/>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9ED" w:rsidRDefault="000039ED" w:rsidP="00285108">
      <w:r>
        <w:separator/>
      </w:r>
    </w:p>
  </w:endnote>
  <w:endnote w:type="continuationSeparator" w:id="0">
    <w:p w:rsidR="000039ED" w:rsidRDefault="000039ED" w:rsidP="002851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9ED" w:rsidRDefault="000039ED"/>
  </w:footnote>
  <w:footnote w:type="continuationSeparator" w:id="0">
    <w:p w:rsidR="000039ED" w:rsidRDefault="000039E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76A94"/>
    <w:multiLevelType w:val="hybridMultilevel"/>
    <w:tmpl w:val="1F322B0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315D01D7"/>
    <w:multiLevelType w:val="multilevel"/>
    <w:tmpl w:val="792E3D84"/>
    <w:lvl w:ilvl="0">
      <w:start w:val="1"/>
      <w:numFmt w:val="bullet"/>
      <w:lvlText w:val="•"/>
      <w:lvlJc w:val="left"/>
      <w:rPr>
        <w:rFonts w:ascii="Trebuchet MS" w:eastAsia="Trebuchet MS" w:hAnsi="Trebuchet MS" w:cs="Trebuchet MS"/>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3B5727"/>
    <w:multiLevelType w:val="hybridMultilevel"/>
    <w:tmpl w:val="97AC3C2A"/>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285108"/>
    <w:rsid w:val="000039ED"/>
    <w:rsid w:val="00075A3F"/>
    <w:rsid w:val="00285108"/>
    <w:rsid w:val="00AD4AE3"/>
    <w:rsid w:val="00B0506A"/>
    <w:rsid w:val="00C71C45"/>
    <w:rsid w:val="00FA3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10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85108"/>
    <w:rPr>
      <w:color w:val="0066CC"/>
      <w:u w:val="single"/>
    </w:rPr>
  </w:style>
  <w:style w:type="character" w:customStyle="1" w:styleId="3">
    <w:name w:val="Основной текст (3)_"/>
    <w:basedOn w:val="a0"/>
    <w:link w:val="30"/>
    <w:rsid w:val="00285108"/>
    <w:rPr>
      <w:rFonts w:ascii="Trebuchet MS" w:eastAsia="Trebuchet MS" w:hAnsi="Trebuchet MS" w:cs="Trebuchet MS"/>
      <w:b w:val="0"/>
      <w:bCs w:val="0"/>
      <w:i w:val="0"/>
      <w:iCs w:val="0"/>
      <w:smallCaps w:val="0"/>
      <w:strike w:val="0"/>
      <w:spacing w:val="-10"/>
      <w:sz w:val="21"/>
      <w:szCs w:val="21"/>
    </w:rPr>
  </w:style>
  <w:style w:type="character" w:customStyle="1" w:styleId="12">
    <w:name w:val="Заголовок №1 (2)_"/>
    <w:basedOn w:val="a0"/>
    <w:link w:val="120"/>
    <w:rsid w:val="00285108"/>
    <w:rPr>
      <w:rFonts w:ascii="Trebuchet MS" w:eastAsia="Trebuchet MS" w:hAnsi="Trebuchet MS" w:cs="Trebuchet MS"/>
      <w:b w:val="0"/>
      <w:bCs w:val="0"/>
      <w:i w:val="0"/>
      <w:iCs w:val="0"/>
      <w:smallCaps w:val="0"/>
      <w:strike w:val="0"/>
      <w:spacing w:val="0"/>
      <w:sz w:val="16"/>
      <w:szCs w:val="16"/>
    </w:rPr>
  </w:style>
  <w:style w:type="character" w:customStyle="1" w:styleId="4">
    <w:name w:val="Основной текст (4)_"/>
    <w:basedOn w:val="a0"/>
    <w:link w:val="40"/>
    <w:rsid w:val="00285108"/>
    <w:rPr>
      <w:rFonts w:ascii="Trebuchet MS" w:eastAsia="Trebuchet MS" w:hAnsi="Trebuchet MS" w:cs="Trebuchet MS"/>
      <w:b w:val="0"/>
      <w:bCs w:val="0"/>
      <w:i w:val="0"/>
      <w:iCs w:val="0"/>
      <w:smallCaps w:val="0"/>
      <w:strike w:val="0"/>
      <w:spacing w:val="0"/>
      <w:sz w:val="16"/>
      <w:szCs w:val="16"/>
    </w:rPr>
  </w:style>
  <w:style w:type="character" w:customStyle="1" w:styleId="41">
    <w:name w:val="Основной текст (4) + Полужирный"/>
    <w:basedOn w:val="4"/>
    <w:rsid w:val="00285108"/>
    <w:rPr>
      <w:b/>
      <w:bCs/>
      <w:spacing w:val="0"/>
    </w:rPr>
  </w:style>
  <w:style w:type="paragraph" w:customStyle="1" w:styleId="30">
    <w:name w:val="Основной текст (3)"/>
    <w:basedOn w:val="a"/>
    <w:link w:val="3"/>
    <w:rsid w:val="00285108"/>
    <w:pPr>
      <w:shd w:val="clear" w:color="auto" w:fill="FFFFFF"/>
      <w:spacing w:after="120" w:line="226" w:lineRule="exact"/>
      <w:jc w:val="both"/>
    </w:pPr>
    <w:rPr>
      <w:rFonts w:ascii="Trebuchet MS" w:eastAsia="Trebuchet MS" w:hAnsi="Trebuchet MS" w:cs="Trebuchet MS"/>
      <w:b/>
      <w:bCs/>
      <w:spacing w:val="-10"/>
      <w:sz w:val="21"/>
      <w:szCs w:val="21"/>
    </w:rPr>
  </w:style>
  <w:style w:type="paragraph" w:customStyle="1" w:styleId="120">
    <w:name w:val="Заголовок №1 (2)"/>
    <w:basedOn w:val="a"/>
    <w:link w:val="12"/>
    <w:rsid w:val="00285108"/>
    <w:pPr>
      <w:shd w:val="clear" w:color="auto" w:fill="FFFFFF"/>
      <w:spacing w:before="120" w:line="202" w:lineRule="exact"/>
      <w:jc w:val="both"/>
      <w:outlineLvl w:val="0"/>
    </w:pPr>
    <w:rPr>
      <w:rFonts w:ascii="Trebuchet MS" w:eastAsia="Trebuchet MS" w:hAnsi="Trebuchet MS" w:cs="Trebuchet MS"/>
      <w:b/>
      <w:bCs/>
      <w:sz w:val="16"/>
      <w:szCs w:val="16"/>
    </w:rPr>
  </w:style>
  <w:style w:type="paragraph" w:customStyle="1" w:styleId="40">
    <w:name w:val="Основной текст (4)"/>
    <w:basedOn w:val="a"/>
    <w:link w:val="4"/>
    <w:rsid w:val="00285108"/>
    <w:pPr>
      <w:shd w:val="clear" w:color="auto" w:fill="FFFFFF"/>
      <w:spacing w:line="202" w:lineRule="exact"/>
      <w:jc w:val="both"/>
    </w:pPr>
    <w:rPr>
      <w:rFonts w:ascii="Trebuchet MS" w:eastAsia="Trebuchet MS" w:hAnsi="Trebuchet MS" w:cs="Trebuchet MS"/>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478</Words>
  <Characters>2731</Characters>
  <Application>Microsoft Office Word</Application>
  <DocSecurity>0</DocSecurity>
  <Lines>22</Lines>
  <Paragraphs>6</Paragraphs>
  <ScaleCrop>false</ScaleCrop>
  <Company>Hewlett-Packard</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2014-06-15T06:02:00Z</dcterms:created>
  <dcterms:modified xsi:type="dcterms:W3CDTF">2014-06-24T19:09:00Z</dcterms:modified>
</cp:coreProperties>
</file>