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Консультация для родителей.</w:t>
      </w:r>
    </w:p>
    <w:p w:rsidR="00E435B7" w:rsidRPr="00A4679D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«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ЧТО ДЕЛАЮТ ЛОГОПЕДЫ?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»</w:t>
      </w:r>
    </w:p>
    <w:p w:rsidR="00E435B7" w:rsidRPr="00030E47" w:rsidRDefault="00E435B7" w:rsidP="00E435B7">
      <w:pPr>
        <w:ind w:left="-567" w:firstLine="567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435B7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Широко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распространено мнение о том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что логопеды только «ставят» звуки, т.е. исправляют не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правильное произношение. Это не со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сем так. Глобальной целью логопедиче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ского воздействия является развитие всей речевой системы в целом, а имен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но: развитие общей речевой активности, накопление словаря, развитие физичес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кого и речевого слуха, развитие грамма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тической стороны речи, обучение навы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кам словообразования и словоизмене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ния, развитие артикуляционной мотори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ки, развитие связной речи и, наконец, коррекция произношения. В ходе рабо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ты попутно решается ряд дополнитель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ных задач: </w:t>
      </w:r>
    </w:p>
    <w:p w:rsidR="00E435B7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1)  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развитие психических процес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сов (внимание,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память, восприятие, мы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softHyphen/>
        <w:t>шление);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E435B7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2)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формирование элементарных учебных навыков (уметь внимательно слушать преподавателя, целенаправлен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 и усидчиво выполнять поставленную задачу, адекватно оценивать результат св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оей работы и исправлять ошибки);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E435B7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3)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формирование предпосылок обучения грамоте (обучение звуковому анализу слов, знакомство с понятиями «звук, слово, предложение» и др.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);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4)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развитие мел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кой моторики 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пространственной ори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softHyphen/>
        <w:t>ентировки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, профилактика нарушений письма и чтения.</w:t>
      </w:r>
    </w:p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Когда и зачем нужны логопедические занятия?</w:t>
      </w:r>
    </w:p>
    <w:p w:rsidR="00E435B7" w:rsidRPr="00A4679D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Логопедические занятия необходимо начинать в дошкольном возрасте, когда коррекционная работа дает наилучшие результаты, ведь в 3-7 лет ребенок наи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более восприимчив к педагогическому воздействию, это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сензитивный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(т.е. наиболее благоприятный, соответствую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щий законам нормального развития ребенка) период для овладения родным языком. Поэтому целесообразно обра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щаться к логопеду за консультацией и помощью именно в это время, чтобы он имел возможность плодотворно порабо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тать и отправить ребенка в 1 класс с необходимыми речевыми навыками. В ло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гопедической помощи нуждаются разные дети по разным причинам. Это за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висит от характера нарушений речи. Если ребенок неправильно произносит отдельные звуки, как правило, [л] или [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], особый трагедии в этом нет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сей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час. Но позднее... Смогут ли родители дать гарантию, что такое отклонение от нормы не помешает ему в подростковом или старшем возрасте? А переучиваться во много раз сложнее. Если ребенок неправильно произносит некоторые звуки и вдобавок нарушен фонематический (речевой) слух, что не позволяет ему чет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 различать звуки родного языка, это может привести к нарушению чтения (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дислексия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) и письма (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дисграфия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) в школе. Можно пустить все на самотек, обеспечив ребенку плохую успеваемость по русскому языку, стрессы и т.д., а мож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 попробовать походить на занятия к логопеду с дошкольником, чем потом иметь проблемы со школьником. Есть еще более сложные нарушения речи, и легко представить себе на основании приведенных примеров, что ожидает та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ких детей, если отложить начало коррекционной работы до поступления в шко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лу, не говоря уже о полном игнорирова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нии проблем развития своего ребенка.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Следует сказать, что любое нарушение речевой деятельности может привести к неприятным последствиям. Например, нарушения фонематического слуха, ар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тикуляционной моторики, слоговой структуры слова затрудняют изучение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иностранных языков. Нарушение связной речи, неумение составить пересказ и рас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сказ приведут позднее к проблемам в изу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чении литературы, биологии, истории, ге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ографии, где тоже потребуются связные ответы и высказывания. Нарушение мел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кой моторики (т.е. движений пальце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рук) повлечет за собой трудности в обу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чении письму, рисованию, труду.</w:t>
      </w:r>
    </w:p>
    <w:p w:rsidR="00E435B7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Как проходят логопедические занятия?</w:t>
      </w:r>
    </w:p>
    <w:p w:rsidR="00E435B7" w:rsidRPr="00A4679D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Существует дна вида занятий: фрон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тальные (с группой детей) и индивидуальные. Оптимальное количество детей на фронтальном занятии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6-8 человек, дети одного возраста и с одинаковым типом нарушения, поскольку логопеди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ческая работа строится с учетом дефек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та и возраста ребенка. Мы различаем три основных вида нарушений речи у до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школьников: нарушение произношения отдельных звуков, или </w:t>
      </w:r>
      <w:proofErr w:type="spellStart"/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дислалия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лег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кий вид, 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ФФН - фонетико-фонематические нарушения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(нарушены произноше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ние и речевой слух), 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t>ОНР - общее недо</w:t>
      </w:r>
      <w:r w:rsidRPr="00A4679D">
        <w:rPr>
          <w:rFonts w:ascii="Times New Roman" w:hAnsi="Times New Roman"/>
          <w:b/>
          <w:color w:val="000000"/>
          <w:spacing w:val="-8"/>
          <w:sz w:val="28"/>
          <w:szCs w:val="28"/>
        </w:rPr>
        <w:softHyphen/>
        <w:t>развитие речи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(нарушена вся речевая си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стема: произношение, фонематический слух, слоговая структура, грамматика, связная речь). Общее недоразвитие речи имеет четыре уровня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от молчания и речи на уровне годовалого ребенка до проявления элементов ОНР (нарушения фонематического слуха и слоговой структуры речи). Для детей с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дислалией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достаточно 1-2 раз в неделю индивиду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альных занятий с логопедом по развитию артикуляционной моторики, постановке и автоматизации звуков, выполнению домашних заданий. Занятия могут про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должаться от 3 до 9 месяцев.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Детям с ФФН можно посещать инди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видуальные занятия 2-3 раза в неделю или сочетать фронтальные занятия с индивидуальными. В таком случае на индивидуальных занятиях логопед будет раз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вивать артикуляционную моторику, ста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вить звуки и автоматизировать их, а на фронтальных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заниматься профилактикой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дисграфии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дислексии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, т.е. раз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вивать фонематический слух, простран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ственную ориентировку и мелкую мото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рику, учить звуковому анализу и синте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зу, закреплять правильное произноше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ние отработанных на индивидуальных занятиях звуков и попутно расширять словарный запас, развивать внимание, мышление и память, учить правильно и красиво высказываться. Занятия могут продолжаться 6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9 месяцев.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Детям с ОНР только индивидуальных занятий мало, эффективнее сочетание фронтальных и индивидуальных занятий 3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4 раза в неделю. Как и в предыдущих случаях, на индивидуальных занятиях работа идет, в основном, по исправле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нию звукопроизношения, а также отра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батываются позиции, которые в индиви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дуальном порядке не удаются ребенку на фронтальных занятиях. Основными за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дачами фронтальных занятий являются, во-первых, накопление словаря и разви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тие лексико-грамматической структуры речи; во-вторых, развитие фонематиче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ского слуха и слоговой структуры слова; в-третьих, профилактика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дисграфии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дислексии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и, в-четвертых, развитие связ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ной речи. Попутно логопед развивает эмоционально-волевую сферу, все пси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хические процессы. Продолжительность занятий 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2 года.</w:t>
      </w:r>
    </w:p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650B74">
        <w:rPr>
          <w:rFonts w:ascii="Times New Roman" w:hAnsi="Times New Roman"/>
          <w:b/>
          <w:color w:val="000000"/>
          <w:spacing w:val="-8"/>
          <w:sz w:val="28"/>
          <w:szCs w:val="28"/>
        </w:rPr>
        <w:t>Когда родителям проявлять тревогу?</w:t>
      </w:r>
    </w:p>
    <w:p w:rsidR="00E435B7" w:rsidRPr="00650B74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Наблюдали ли вы за детьми на дет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ской площадке? Все они милы в своей непосредственности и вызывают улыбку. При этом удовольствие от общения получают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не только малыши, но и их мамы. Они обсуждают детей, невольно сравни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вают их, оставляя пальму первенства в гениальности за своим ребенком. Это нормально. Я часто ловлю себя на мыс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ли, что смотрю на детей глазами специалиста, автоматически выделяя для себя проблемных ребят.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Моя практика работы логопедом убе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дила меня в необходимости широкого просвещения родителей в вопросах коррекционной педагогики, или дефектоло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гии, как до недавнего времени называлась эта наука. Задача дефектолога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помочь родителям вовремя заметить, что с их ре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бенком «что-то не так», и вовремя обратиться за помощью или консультацией к специалисту. В каждом отдельном случае определяется продолжительность заня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тий, причем важно не пропустить тот воз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раст ребенка, когда коррекционная рабо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та будет наиболее эффективной.</w:t>
      </w:r>
    </w:p>
    <w:p w:rsidR="00E435B7" w:rsidRPr="009E2AF5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           </w:t>
      </w:r>
      <w:r w:rsidRPr="009E2AF5">
        <w:rPr>
          <w:rFonts w:ascii="Times New Roman" w:hAnsi="Times New Roman"/>
          <w:color w:val="000000"/>
          <w:spacing w:val="-8"/>
          <w:sz w:val="28"/>
          <w:szCs w:val="28"/>
        </w:rPr>
        <w:t>Маленькие дети - маленькие пробле</w:t>
      </w:r>
      <w:r w:rsidRPr="009E2AF5">
        <w:rPr>
          <w:rFonts w:ascii="Times New Roman" w:hAnsi="Times New Roman"/>
          <w:color w:val="000000"/>
          <w:spacing w:val="-8"/>
          <w:sz w:val="28"/>
          <w:szCs w:val="28"/>
        </w:rPr>
        <w:softHyphen/>
        <w:t>мы. Стоит ли ждать больших?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Сроки первого обращения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разные. Можно принести к специалисту благодушного младенца и привести упираю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щегося второклассника. Чем серьезнее нарушение, тем раньше надо начинать его коррекцию. Серьезные нарушения физического и психического развития младенцев выявляют врачи (педиатр и невропатолог), поэтому родители не должны ставить под сомнение сам факт врачебного осмотра. В поликлинику луч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ше все-таки пойти, подавив в себе опасения подхватить какую-нибудь инфек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цию. Забота о здоровье и развитии ребен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ка в этом возрасте лежит на плечах меди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цинских работников, а не педагогов.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Родители сразу заметят у малыша яв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ное отклонение от нормы, а вот «неболь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шие мелочи», например, «серьезность, 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неулыбчивость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» ребенка в 3-4 месяца при обязательном в это время «комплек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се оживления»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эмоциональном реаги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ровании на родителей, могут оказаться одним из симптомов различных наруше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ний: задержки психического развития, дефектов зрения или слуха. Так что вос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хищение мам и пап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«смотри, он меня узнал, гляди, как бьет ножками»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вполне обосновано. Чтобы заметить неблаго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получие своего ребенка и уметь помочь ему, необходимо знать возрастные пара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метры нормального развития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них можно прочитать в специальных книгах по возрастной психологии или в книгах с правилами по уходу за детьми младен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ческого, младшего дошкольного 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3 лет и дошкольного 3-7 лет возраста. Роди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телям будет понятно, что и как должен делать ребенок в тот или иной период своего развития. И если они заметят какое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либо несоответствие между нормой и данными своего ребенка, то лучше сра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зу проконсультироваться со специалис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тами или хотя бы сделать себе пометку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для более позднего разговора с ними.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Хочу обратить внимание родителей на важность младенческого периода во всем дальнейшем процессе формирования личности ребенка. Как раз в это время закладываются основы правильного фи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зического, умственного, речевого и эмоционального развития. Поэтому лучше раньше провести несколько сеансов мас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сажа для снятия повышенного или пони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женного тонуса мышц, ограничивающе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го необходимый объем движений мла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денца, следствием чего будет замедлен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ное овладение навыками сидения, пол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зания, ходьбы, чем позднее расстраи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ваться из-за снижения темпа и качества умственного развития.</w:t>
      </w:r>
    </w:p>
    <w:p w:rsidR="00E435B7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435B7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Досье на своего ребёнка</w:t>
      </w:r>
    </w:p>
    <w:p w:rsidR="00E435B7" w:rsidRPr="00650B74" w:rsidRDefault="00E435B7" w:rsidP="00E435B7">
      <w:pPr>
        <w:ind w:left="-567" w:firstLine="56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Учитывая большую значимость мла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денческого возраста, все коррекционные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педагоги и психоневрологи обязательно собирают анамнестические данные, своеобразное досье, куда входят сведе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ния о внутриутробном развитии ребенка, о протекании беременности, о родах и, наконец, о развитии ребенка в грудном и раннем дошкольном возрасте. Сбор этих данных идет, как правило, со слов родителей, которые, к сожалению, мало что помнят или используют записи, сде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ланные педиатром. Подобные сведения позволяют специалистам поставить бо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лее точный диагноз и определить успешность коррекционного воздействия. Ис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ходя из этого, хочу посоветовать всем ро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61.2pt,-12.7pt" to="361.2pt,7pt" o:allowincell="f" strokeweight=".25pt">
            <w10:wrap anchorx="margin"/>
          </v:line>
        </w:pic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360.7pt,184.55pt" to="360.7pt,198.95pt" o:allowincell="f" strokeweight=".25pt">
            <w10:wrap anchorx="margin"/>
          </v:line>
        </w:pic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дителям завести дневник наблюдений, где мама будет делать пометки о сроках прохождения ребенком разных этапов развития: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когда начал держать головку, си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деть, ползать, вставать, ходить;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когда появилось «</w:t>
      </w:r>
      <w:proofErr w:type="spellStart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гуление</w:t>
      </w:r>
      <w:proofErr w:type="spellEnd"/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», лепет,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первые слова;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прерывалось ли речевое развитие;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как ребенок реагирует на маму, род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ных и чужих людей, на различные раздражители: неожиданный звук, яркая игруш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ка, сердитое лицо мамы и так далее.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Когда ваш ребенок, будучи здоровым как физически, так и психически, разме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няет свой первый десяток лет, можно будет с чистой совестью убрать этот дневник в семейный архив.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Не теряй время! (Смотри в оба!) Итак, как узнать, есть ли у вашего ре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бенка проблемы развития или нет? Преж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де всего, родителей должна насторожить непохожесть ребенка на других детей, которых они видят или о которых слы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шат. Очень полезны в этом смысле «ба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бьи» разговоры о детях, пеленках и т.д.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>Если родители знакомы с возрастны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ми нормами развития, должно вызвать тревогу отставание от этих норм. Не от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махивайтесь от таких фактов: «Не заговорил в год-полтора, потом заговорит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в два, а то и в три года. Не узнает маму в 4 месяца, вот чуть-чуть вырастет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и уз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нает, заулыбается». Милые родители! Такая позиция недопустима по отноше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нию к своему ребенку!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Развитие ребенка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это сложный про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цесс, где все взаимосвязано друг с другом, небольшое нарушение в раннем воз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расте может спровоцировать потом целый клубок проблем.</w:t>
      </w:r>
    </w:p>
    <w:p w:rsidR="00E435B7" w:rsidRPr="00A4679D" w:rsidRDefault="00E435B7" w:rsidP="00E435B7">
      <w:pPr>
        <w:ind w:left="-567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Еще раз обращаю ваше внимание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t xml:space="preserve"> с проблемами у детей-младенцев необходи</w:t>
      </w:r>
      <w:r w:rsidRPr="00A4679D">
        <w:rPr>
          <w:rFonts w:ascii="Times New Roman" w:hAnsi="Times New Roman"/>
          <w:color w:val="000000"/>
          <w:spacing w:val="-8"/>
          <w:sz w:val="28"/>
          <w:szCs w:val="28"/>
        </w:rPr>
        <w:softHyphen/>
        <w:t>мо срочно обращаться к врачу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E435B7" w:rsidRDefault="00E435B7" w:rsidP="00E435B7">
      <w:pPr>
        <w:ind w:left="-567" w:firstLine="567"/>
      </w:pPr>
    </w:p>
    <w:p w:rsidR="00857D1F" w:rsidRDefault="00857D1F"/>
    <w:sectPr w:rsidR="00857D1F" w:rsidSect="0003746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435B7"/>
    <w:rsid w:val="000020EC"/>
    <w:rsid w:val="00023C5B"/>
    <w:rsid w:val="00032523"/>
    <w:rsid w:val="00053549"/>
    <w:rsid w:val="00054611"/>
    <w:rsid w:val="00057E96"/>
    <w:rsid w:val="00061A6B"/>
    <w:rsid w:val="0006289E"/>
    <w:rsid w:val="0007166C"/>
    <w:rsid w:val="00083B5E"/>
    <w:rsid w:val="00090AAC"/>
    <w:rsid w:val="000A35E3"/>
    <w:rsid w:val="000A6110"/>
    <w:rsid w:val="000A7223"/>
    <w:rsid w:val="000B42BF"/>
    <w:rsid w:val="000E6ADA"/>
    <w:rsid w:val="00110175"/>
    <w:rsid w:val="00121962"/>
    <w:rsid w:val="001250B8"/>
    <w:rsid w:val="001276BF"/>
    <w:rsid w:val="00135465"/>
    <w:rsid w:val="00145B26"/>
    <w:rsid w:val="001519D7"/>
    <w:rsid w:val="001A62A3"/>
    <w:rsid w:val="001C1F97"/>
    <w:rsid w:val="001D439A"/>
    <w:rsid w:val="001D7DA3"/>
    <w:rsid w:val="002073A4"/>
    <w:rsid w:val="00207511"/>
    <w:rsid w:val="00207E95"/>
    <w:rsid w:val="0022198F"/>
    <w:rsid w:val="0022261D"/>
    <w:rsid w:val="0023414C"/>
    <w:rsid w:val="00244D3E"/>
    <w:rsid w:val="00246942"/>
    <w:rsid w:val="00262604"/>
    <w:rsid w:val="00274F26"/>
    <w:rsid w:val="00281095"/>
    <w:rsid w:val="00282EE4"/>
    <w:rsid w:val="002848FB"/>
    <w:rsid w:val="002A085F"/>
    <w:rsid w:val="002A2559"/>
    <w:rsid w:val="002C2E8C"/>
    <w:rsid w:val="002C44F5"/>
    <w:rsid w:val="002C69C6"/>
    <w:rsid w:val="002C7F08"/>
    <w:rsid w:val="002E2AA9"/>
    <w:rsid w:val="002E6302"/>
    <w:rsid w:val="002F2A25"/>
    <w:rsid w:val="002F5ADC"/>
    <w:rsid w:val="0033758C"/>
    <w:rsid w:val="003425EC"/>
    <w:rsid w:val="003855A7"/>
    <w:rsid w:val="003B25EC"/>
    <w:rsid w:val="003C0FC1"/>
    <w:rsid w:val="003F7EF6"/>
    <w:rsid w:val="004307EB"/>
    <w:rsid w:val="00443F09"/>
    <w:rsid w:val="004456CC"/>
    <w:rsid w:val="0045651E"/>
    <w:rsid w:val="0046007E"/>
    <w:rsid w:val="00461464"/>
    <w:rsid w:val="004721B2"/>
    <w:rsid w:val="00473C4F"/>
    <w:rsid w:val="00481A78"/>
    <w:rsid w:val="0049697E"/>
    <w:rsid w:val="004969C4"/>
    <w:rsid w:val="004A21BA"/>
    <w:rsid w:val="004A43D9"/>
    <w:rsid w:val="004B016C"/>
    <w:rsid w:val="004B18FC"/>
    <w:rsid w:val="004F1A74"/>
    <w:rsid w:val="00506681"/>
    <w:rsid w:val="0054148B"/>
    <w:rsid w:val="005442DA"/>
    <w:rsid w:val="00563B7F"/>
    <w:rsid w:val="00567437"/>
    <w:rsid w:val="00577AE6"/>
    <w:rsid w:val="005B2BD4"/>
    <w:rsid w:val="005B416B"/>
    <w:rsid w:val="005B71DC"/>
    <w:rsid w:val="005C4363"/>
    <w:rsid w:val="005C4B37"/>
    <w:rsid w:val="005E6115"/>
    <w:rsid w:val="005E6ABF"/>
    <w:rsid w:val="005E6EB2"/>
    <w:rsid w:val="005F4B09"/>
    <w:rsid w:val="00630E30"/>
    <w:rsid w:val="006329B5"/>
    <w:rsid w:val="00642EC1"/>
    <w:rsid w:val="00662F09"/>
    <w:rsid w:val="00685F25"/>
    <w:rsid w:val="00697620"/>
    <w:rsid w:val="006A514F"/>
    <w:rsid w:val="006C0FE1"/>
    <w:rsid w:val="006C73C4"/>
    <w:rsid w:val="006E6EA0"/>
    <w:rsid w:val="00700A0B"/>
    <w:rsid w:val="00703C37"/>
    <w:rsid w:val="007074F7"/>
    <w:rsid w:val="00721CEE"/>
    <w:rsid w:val="007239CD"/>
    <w:rsid w:val="00723D94"/>
    <w:rsid w:val="00724638"/>
    <w:rsid w:val="00740330"/>
    <w:rsid w:val="007438A8"/>
    <w:rsid w:val="007454DE"/>
    <w:rsid w:val="00746F2C"/>
    <w:rsid w:val="00761E33"/>
    <w:rsid w:val="00772581"/>
    <w:rsid w:val="007848F8"/>
    <w:rsid w:val="007C39D2"/>
    <w:rsid w:val="007C719B"/>
    <w:rsid w:val="007D41DA"/>
    <w:rsid w:val="007D4E4A"/>
    <w:rsid w:val="007E5EBD"/>
    <w:rsid w:val="007F0BE4"/>
    <w:rsid w:val="007F3799"/>
    <w:rsid w:val="007F3E2C"/>
    <w:rsid w:val="0081071B"/>
    <w:rsid w:val="00811A80"/>
    <w:rsid w:val="00815A87"/>
    <w:rsid w:val="00841227"/>
    <w:rsid w:val="00857D1F"/>
    <w:rsid w:val="00860B18"/>
    <w:rsid w:val="008738EC"/>
    <w:rsid w:val="00880FB7"/>
    <w:rsid w:val="008840B2"/>
    <w:rsid w:val="008A1EBE"/>
    <w:rsid w:val="008B1A5B"/>
    <w:rsid w:val="008B44CD"/>
    <w:rsid w:val="008D18E3"/>
    <w:rsid w:val="008D51CC"/>
    <w:rsid w:val="008E567B"/>
    <w:rsid w:val="008F3C2F"/>
    <w:rsid w:val="008F5CDB"/>
    <w:rsid w:val="0090190C"/>
    <w:rsid w:val="00902503"/>
    <w:rsid w:val="00904214"/>
    <w:rsid w:val="00907102"/>
    <w:rsid w:val="009146D1"/>
    <w:rsid w:val="00914EBD"/>
    <w:rsid w:val="009158EF"/>
    <w:rsid w:val="00920170"/>
    <w:rsid w:val="00922C23"/>
    <w:rsid w:val="00943098"/>
    <w:rsid w:val="00961E3F"/>
    <w:rsid w:val="0099204B"/>
    <w:rsid w:val="0099720E"/>
    <w:rsid w:val="009B2E22"/>
    <w:rsid w:val="009C076E"/>
    <w:rsid w:val="009C3255"/>
    <w:rsid w:val="009D0655"/>
    <w:rsid w:val="009D1495"/>
    <w:rsid w:val="009D2786"/>
    <w:rsid w:val="009E62C9"/>
    <w:rsid w:val="009F21AF"/>
    <w:rsid w:val="00A16B00"/>
    <w:rsid w:val="00A2090F"/>
    <w:rsid w:val="00A27FFE"/>
    <w:rsid w:val="00A35E7C"/>
    <w:rsid w:val="00A43CE5"/>
    <w:rsid w:val="00A7062F"/>
    <w:rsid w:val="00A82FE4"/>
    <w:rsid w:val="00AF35AF"/>
    <w:rsid w:val="00B13D36"/>
    <w:rsid w:val="00B42009"/>
    <w:rsid w:val="00B468C3"/>
    <w:rsid w:val="00B5000B"/>
    <w:rsid w:val="00B57E18"/>
    <w:rsid w:val="00BA3068"/>
    <w:rsid w:val="00BB6356"/>
    <w:rsid w:val="00BF29E2"/>
    <w:rsid w:val="00C02561"/>
    <w:rsid w:val="00C03AC5"/>
    <w:rsid w:val="00C25644"/>
    <w:rsid w:val="00C318B3"/>
    <w:rsid w:val="00C431E1"/>
    <w:rsid w:val="00C4344A"/>
    <w:rsid w:val="00C61131"/>
    <w:rsid w:val="00C64597"/>
    <w:rsid w:val="00C71A7A"/>
    <w:rsid w:val="00C9614D"/>
    <w:rsid w:val="00CA4C53"/>
    <w:rsid w:val="00CA4C69"/>
    <w:rsid w:val="00CA743B"/>
    <w:rsid w:val="00CB1F3E"/>
    <w:rsid w:val="00CD4654"/>
    <w:rsid w:val="00CD469D"/>
    <w:rsid w:val="00CD7AC5"/>
    <w:rsid w:val="00CE1381"/>
    <w:rsid w:val="00CE5B70"/>
    <w:rsid w:val="00D06A42"/>
    <w:rsid w:val="00D06C88"/>
    <w:rsid w:val="00D1411D"/>
    <w:rsid w:val="00D23556"/>
    <w:rsid w:val="00D4151A"/>
    <w:rsid w:val="00D477EC"/>
    <w:rsid w:val="00D53056"/>
    <w:rsid w:val="00D6225A"/>
    <w:rsid w:val="00D64B15"/>
    <w:rsid w:val="00D73392"/>
    <w:rsid w:val="00D741CA"/>
    <w:rsid w:val="00D750C5"/>
    <w:rsid w:val="00D97E61"/>
    <w:rsid w:val="00DA1F1F"/>
    <w:rsid w:val="00DA7B2C"/>
    <w:rsid w:val="00DB06C7"/>
    <w:rsid w:val="00DD0C4D"/>
    <w:rsid w:val="00DF5631"/>
    <w:rsid w:val="00DF65BD"/>
    <w:rsid w:val="00E25056"/>
    <w:rsid w:val="00E31876"/>
    <w:rsid w:val="00E435B7"/>
    <w:rsid w:val="00E63501"/>
    <w:rsid w:val="00E71638"/>
    <w:rsid w:val="00E8314F"/>
    <w:rsid w:val="00E97869"/>
    <w:rsid w:val="00EB6A0A"/>
    <w:rsid w:val="00EC08B0"/>
    <w:rsid w:val="00EC548D"/>
    <w:rsid w:val="00ED3F53"/>
    <w:rsid w:val="00F16293"/>
    <w:rsid w:val="00F35400"/>
    <w:rsid w:val="00F663D1"/>
    <w:rsid w:val="00F73374"/>
    <w:rsid w:val="00F808D0"/>
    <w:rsid w:val="00F81ADF"/>
    <w:rsid w:val="00F85D44"/>
    <w:rsid w:val="00F95EF7"/>
    <w:rsid w:val="00FA78FA"/>
    <w:rsid w:val="00FB16C2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2013-05-31T04:40:00Z</dcterms:created>
  <dcterms:modified xsi:type="dcterms:W3CDTF">2013-05-31T04:40:00Z</dcterms:modified>
</cp:coreProperties>
</file>