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F8" w:rsidRPr="008C17C0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>Комплекс дидактических игр по развитию речи у старших дошкольников с ОНР</w:t>
      </w:r>
    </w:p>
    <w:p w:rsidR="00166EF8" w:rsidRDefault="00166EF8" w:rsidP="004E5B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43CD" w:rsidRPr="00AF1E7D" w:rsidRDefault="001543CD" w:rsidP="004E5B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7D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1C6123" w:rsidRDefault="001543CD" w:rsidP="004E5B3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школу – чрезвычайно ответственный момент для ребенка. Практический опыт психологического обследования детей показывает, что далеко не все дети подготовлены к безболезненному и успешному вхождению в учебную деятельность в школе</w:t>
      </w:r>
      <w:proofErr w:type="gramStart"/>
      <w:r>
        <w:rPr>
          <w:sz w:val="28"/>
          <w:szCs w:val="28"/>
        </w:rPr>
        <w:t>.</w:t>
      </w:r>
      <w:r w:rsidR="00C721E1" w:rsidRPr="00C721E1">
        <w:rPr>
          <w:sz w:val="28"/>
          <w:szCs w:val="28"/>
        </w:rPr>
        <w:t>К</w:t>
      </w:r>
      <w:proofErr w:type="gramEnd"/>
      <w:r w:rsidR="00C721E1" w:rsidRPr="00C721E1">
        <w:rPr>
          <w:sz w:val="28"/>
          <w:szCs w:val="28"/>
        </w:rPr>
        <w:t xml:space="preserve">ак правило, готовность к школе определяют лишь через диагностику уровня развития познавательных процессов и определенного набора знаний, умений и навыков, которые могли бы стать опорой для педагога в рамках его профессиональной деятельности в работе с первоклассниками. </w:t>
      </w:r>
    </w:p>
    <w:p w:rsidR="00C721E1" w:rsidRDefault="001543CD" w:rsidP="004E5B3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Наибольшие сложности в подготовке  к школьному обучению испытывают дети с общим недоразвитием речи</w:t>
      </w:r>
      <w:proofErr w:type="gramStart"/>
      <w:r>
        <w:rPr>
          <w:sz w:val="28"/>
          <w:szCs w:val="28"/>
        </w:rPr>
        <w:t>.</w:t>
      </w:r>
      <w:r w:rsidR="00C721E1" w:rsidRPr="00C721E1">
        <w:rPr>
          <w:sz w:val="28"/>
          <w:szCs w:val="28"/>
        </w:rPr>
        <w:t>Д</w:t>
      </w:r>
      <w:proofErr w:type="gramEnd"/>
      <w:r w:rsidR="00C721E1" w:rsidRPr="00C721E1">
        <w:rPr>
          <w:sz w:val="28"/>
          <w:szCs w:val="28"/>
        </w:rPr>
        <w:t xml:space="preserve">ля дошкольников с общим недоразвитием речи (ОНР) данная проблема, в связи с тем, что их развитие отличается от понятия «норма», особенно актуально. У детей с ОНР наряду </w:t>
      </w:r>
      <w:proofErr w:type="gramStart"/>
      <w:r w:rsidR="00C721E1" w:rsidRPr="00C721E1">
        <w:rPr>
          <w:sz w:val="28"/>
          <w:szCs w:val="28"/>
        </w:rPr>
        <w:t>с</w:t>
      </w:r>
      <w:proofErr w:type="gramEnd"/>
      <w:r w:rsidR="00C721E1" w:rsidRPr="00C721E1">
        <w:rPr>
          <w:sz w:val="28"/>
          <w:szCs w:val="28"/>
        </w:rPr>
        <w:t xml:space="preserve"> основными речевыми трудностями отмечается крайне низкий уровень коммуникативных умений и навыков. Общение детей с ОНР друг с другом отличается целым рядом особенностей от общения их нормально развивающихся сверстников. Большинство детей предпочитает играть в одиночку, игра носит эпизодический характер. Дети не умеют ориентироваться в ситуации общения, часто выражают негативизм по о</w:t>
      </w:r>
      <w:r w:rsidR="00C721E1">
        <w:rPr>
          <w:sz w:val="28"/>
          <w:szCs w:val="28"/>
        </w:rPr>
        <w:t>тношению к партнерам по игре</w:t>
      </w:r>
      <w:r w:rsidR="00C721E1" w:rsidRPr="00C721E1">
        <w:rPr>
          <w:sz w:val="28"/>
          <w:szCs w:val="28"/>
        </w:rPr>
        <w:t xml:space="preserve">. Весьма редко наблюдаются случаи личностных контактов детей с ОНР друг с другом. Задержка появления речевого общения, бедный словарный </w:t>
      </w:r>
      <w:proofErr w:type="gramStart"/>
      <w:r w:rsidR="00C721E1" w:rsidRPr="00C721E1">
        <w:rPr>
          <w:sz w:val="28"/>
          <w:szCs w:val="28"/>
        </w:rPr>
        <w:t>запас</w:t>
      </w:r>
      <w:proofErr w:type="gramEnd"/>
      <w:r w:rsidR="00C721E1" w:rsidRPr="00C721E1">
        <w:rPr>
          <w:sz w:val="28"/>
          <w:szCs w:val="28"/>
        </w:rPr>
        <w:t xml:space="preserve"> и другие нарушения отражаются на формировании самосознания и самооценки ребенка. У детей с ОНР отмечаются такие психологические особенности как замкнутость, робость, нерешительность, порождаются такие специфические черты общего и </w:t>
      </w:r>
      <w:r w:rsidR="00C721E1" w:rsidRPr="00C721E1">
        <w:rPr>
          <w:sz w:val="28"/>
          <w:szCs w:val="28"/>
        </w:rPr>
        <w:lastRenderedPageBreak/>
        <w:t>речевого поведения как ограниченная контактность, замедленная включаемость в ситуацию общения, неумение поддерживать беседу</w:t>
      </w:r>
      <w:r w:rsidR="00C721E1">
        <w:rPr>
          <w:sz w:val="28"/>
          <w:szCs w:val="28"/>
        </w:rPr>
        <w:t>, вслушиваться в звучащую речь</w:t>
      </w:r>
      <w:proofErr w:type="gramStart"/>
      <w:r w:rsidR="00C721E1">
        <w:rPr>
          <w:sz w:val="28"/>
          <w:szCs w:val="28"/>
        </w:rPr>
        <w:t xml:space="preserve"> </w:t>
      </w:r>
      <w:r w:rsidR="00C721E1" w:rsidRPr="00C721E1">
        <w:rPr>
          <w:sz w:val="28"/>
          <w:szCs w:val="28"/>
        </w:rPr>
        <w:t>.</w:t>
      </w:r>
      <w:proofErr w:type="gramEnd"/>
    </w:p>
    <w:p w:rsidR="00C721E1" w:rsidRDefault="00C721E1" w:rsidP="004E5B3F">
      <w:pPr>
        <w:pStyle w:val="a3"/>
        <w:spacing w:line="360" w:lineRule="auto"/>
        <w:jc w:val="both"/>
        <w:rPr>
          <w:sz w:val="28"/>
          <w:szCs w:val="28"/>
        </w:rPr>
      </w:pPr>
      <w:r w:rsidRPr="00C721E1">
        <w:rPr>
          <w:sz w:val="28"/>
          <w:szCs w:val="28"/>
        </w:rPr>
        <w:t>Дети с общим недоразвитием речи должны постоянно чувствовать себя самостоятельными и полезными окружающим. Это становится возможным, если каждый ребенок включается в работу по достижению общей цели, благодаря чему у него вырабатываются навыки общественной деятельности. Очень важно, чтобы педагог и воспитатель, изучив личность ребенка, правильно выявили его возможности и достоинства, те положительные черты, на которые, прежде всего надо ориентироваться в педагогическом процессе, обратили на них внимание коллектива, формируя, таким образом, у ребенка уверенность в своих силах, адекватную самооценку, коммуникативные навыки.</w:t>
      </w:r>
    </w:p>
    <w:p w:rsidR="001C6123" w:rsidRDefault="001C6123" w:rsidP="004E5B3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успешность коррекционно-развивающей работы с такими детьми возможна при правильном подборе учебного и дидактического материала.</w:t>
      </w:r>
    </w:p>
    <w:p w:rsidR="000D4B70" w:rsidRPr="000D4B70" w:rsidRDefault="000D4B70" w:rsidP="000D4B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 </w:t>
      </w:r>
    </w:p>
    <w:p w:rsidR="000D4B70" w:rsidRPr="000D4B70" w:rsidRDefault="000D4B70" w:rsidP="000D4B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общим недоразвитием речи (ОНР) в дошкольных образовательных учреждениях компенсирующего и комбинированного видов. </w:t>
      </w:r>
    </w:p>
    <w:p w:rsidR="003B616F" w:rsidRPr="003B616F" w:rsidRDefault="003B616F" w:rsidP="004E5B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1E7D">
        <w:rPr>
          <w:rStyle w:val="c1"/>
          <w:rFonts w:ascii="Times New Roman" w:hAnsi="Times New Roman" w:cs="Times New Roman"/>
          <w:sz w:val="28"/>
          <w:szCs w:val="28"/>
        </w:rPr>
        <w:lastRenderedPageBreak/>
        <w:t>В соответствии с комплексно-тематическим принципом построения образовательного процесса ФГТ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</w:t>
      </w:r>
    </w:p>
    <w:p w:rsidR="00C721E1" w:rsidRDefault="00C721E1" w:rsidP="004E5B3F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Предлагаемое пособие представляет собой сис</w:t>
      </w:r>
      <w:r w:rsidR="003B616F">
        <w:rPr>
          <w:sz w:val="28"/>
          <w:szCs w:val="28"/>
        </w:rPr>
        <w:t>темную подборку игр и упражнений</w:t>
      </w:r>
      <w:r>
        <w:rPr>
          <w:sz w:val="28"/>
          <w:szCs w:val="28"/>
        </w:rPr>
        <w:t xml:space="preserve"> по развитию словаря и совершенствованию грамматического строя речи для детей с ОНР в подготовительной группе. </w:t>
      </w:r>
      <w:r w:rsidR="003B616F">
        <w:rPr>
          <w:sz w:val="28"/>
          <w:szCs w:val="28"/>
        </w:rPr>
        <w:t>Задания подобраны для работы</w:t>
      </w:r>
      <w:r w:rsidR="005A54F3">
        <w:rPr>
          <w:sz w:val="28"/>
          <w:szCs w:val="28"/>
        </w:rPr>
        <w:t xml:space="preserve"> по </w:t>
      </w:r>
      <w:r w:rsidR="003B616F">
        <w:rPr>
          <w:sz w:val="28"/>
          <w:szCs w:val="28"/>
        </w:rPr>
        <w:t xml:space="preserve"> лексической теме </w:t>
      </w:r>
      <w:r w:rsidR="003B616F">
        <w:rPr>
          <w:b/>
          <w:sz w:val="28"/>
          <w:szCs w:val="28"/>
        </w:rPr>
        <w:t>«Овощи. Фрукты».</w:t>
      </w:r>
    </w:p>
    <w:p w:rsidR="00166EF8" w:rsidRDefault="00166EF8" w:rsidP="004E5B3F">
      <w:pPr>
        <w:spacing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4E5B3F">
      <w:pPr>
        <w:spacing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</w:pPr>
    </w:p>
    <w:p w:rsidR="003B616F" w:rsidRPr="00AF1E7D" w:rsidRDefault="003B616F" w:rsidP="004E5B3F">
      <w:pPr>
        <w:spacing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F1E7D">
        <w:rPr>
          <w:rStyle w:val="c1"/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C6123" w:rsidRPr="004E5B3F" w:rsidRDefault="001C6123" w:rsidP="004E5B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B3F">
        <w:rPr>
          <w:rFonts w:ascii="Times New Roman" w:hAnsi="Times New Roman" w:cs="Times New Roman"/>
          <w:sz w:val="28"/>
          <w:szCs w:val="28"/>
        </w:rPr>
        <w:t xml:space="preserve">В данной работе представлен комплекс дидактических игр и упражнений  для детей с общим недоразвитием речи в подготовительной группе. </w:t>
      </w:r>
      <w:r w:rsidR="005A54F3" w:rsidRPr="004E5B3F">
        <w:rPr>
          <w:rFonts w:ascii="Times New Roman" w:hAnsi="Times New Roman" w:cs="Times New Roman"/>
          <w:sz w:val="28"/>
          <w:szCs w:val="28"/>
        </w:rPr>
        <w:t>Настоящий комплекс составлен</w:t>
      </w:r>
      <w:r w:rsidRPr="004E5B3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Требованиями  к структуре основной образовательной Программы </w:t>
      </w:r>
      <w:r w:rsidRPr="004E5B3F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</w:t>
      </w:r>
      <w:r w:rsidRPr="004E5B3F">
        <w:rPr>
          <w:rFonts w:ascii="Times New Roman" w:hAnsi="Times New Roman" w:cs="Times New Roman"/>
          <w:sz w:val="28"/>
          <w:szCs w:val="28"/>
        </w:rPr>
        <w:t xml:space="preserve">под редакцией Н.Е. </w:t>
      </w:r>
      <w:proofErr w:type="spellStart"/>
      <w:r w:rsidRPr="004E5B3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E5B3F">
        <w:rPr>
          <w:rFonts w:ascii="Times New Roman" w:hAnsi="Times New Roman" w:cs="Times New Roman"/>
          <w:sz w:val="28"/>
          <w:szCs w:val="28"/>
        </w:rPr>
        <w:t xml:space="preserve">. А также парциальных Программ дошкольных образовательных учреждений компенсирующего вида для детей с нарушениями речи </w:t>
      </w:r>
      <w:r w:rsidRPr="004E5B3F">
        <w:rPr>
          <w:rFonts w:ascii="Times New Roman" w:hAnsi="Times New Roman" w:cs="Times New Roman"/>
          <w:b/>
          <w:sz w:val="28"/>
          <w:szCs w:val="28"/>
        </w:rPr>
        <w:t xml:space="preserve">«Коррекция нарушений речи» </w:t>
      </w:r>
      <w:r w:rsidRPr="004E5B3F">
        <w:rPr>
          <w:rFonts w:ascii="Times New Roman" w:hAnsi="Times New Roman" w:cs="Times New Roman"/>
          <w:sz w:val="28"/>
          <w:szCs w:val="28"/>
        </w:rPr>
        <w:t>Т. Б. Филичевой, Г. В. Чиркиной, Т. В. Тумановой.</w:t>
      </w:r>
    </w:p>
    <w:p w:rsidR="005A54F3" w:rsidRPr="004E5B3F" w:rsidRDefault="005A54F3" w:rsidP="004E5B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B3F">
        <w:rPr>
          <w:rFonts w:ascii="Times New Roman" w:hAnsi="Times New Roman" w:cs="Times New Roman"/>
          <w:sz w:val="28"/>
          <w:szCs w:val="28"/>
        </w:rPr>
        <w:t>Комплекс разработан для изучения лексической темы «Овощи и Фрукты» и направлен на расширение словарного запаса детей и совершенствование грам</w:t>
      </w:r>
      <w:r w:rsidR="004E5B3F" w:rsidRPr="004E5B3F">
        <w:rPr>
          <w:rFonts w:ascii="Times New Roman" w:hAnsi="Times New Roman" w:cs="Times New Roman"/>
          <w:sz w:val="28"/>
          <w:szCs w:val="28"/>
        </w:rPr>
        <w:t>м</w:t>
      </w:r>
      <w:r w:rsidRPr="004E5B3F">
        <w:rPr>
          <w:rFonts w:ascii="Times New Roman" w:hAnsi="Times New Roman" w:cs="Times New Roman"/>
          <w:sz w:val="28"/>
          <w:szCs w:val="28"/>
        </w:rPr>
        <w:t>атического строя речи.</w:t>
      </w:r>
    </w:p>
    <w:p w:rsidR="00166EF8" w:rsidRDefault="00166EF8" w:rsidP="00166E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Pr="00AF1E7D" w:rsidRDefault="00166EF8" w:rsidP="00166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7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66EF8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B3F">
        <w:rPr>
          <w:sz w:val="28"/>
          <w:szCs w:val="28"/>
        </w:rPr>
        <w:lastRenderedPageBreak/>
        <w:t>Настоящий комплекс игр</w:t>
      </w:r>
      <w:r>
        <w:rPr>
          <w:sz w:val="28"/>
          <w:szCs w:val="28"/>
        </w:rPr>
        <w:t xml:space="preserve"> обеспечит старшим дошкольникам с ОНР реализацию зоны ближайшего развития, скорейшую актуализацию речевых навыков. </w:t>
      </w:r>
      <w:r>
        <w:rPr>
          <w:rFonts w:ascii="Times New Roman" w:hAnsi="Times New Roman" w:cs="Times New Roman"/>
          <w:sz w:val="28"/>
          <w:szCs w:val="28"/>
        </w:rPr>
        <w:t>А также будет способствовать единству коррекционных, развивающих, обучающих и воспитательных целей и задач образования воспитанников, в процессе реализации которых будут формироваться знания, умения и навыки, имеющие непосредственное отношение к развитию детей дошкольного возраста.</w:t>
      </w:r>
    </w:p>
    <w:p w:rsidR="00166EF8" w:rsidRDefault="00166EF8" w:rsidP="00975A0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EF8" w:rsidRDefault="00166EF8" w:rsidP="00975A0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EF8" w:rsidRDefault="00166EF8" w:rsidP="00975A0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EF8" w:rsidRDefault="00166EF8" w:rsidP="00975A0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EF8" w:rsidRDefault="00166EF8" w:rsidP="00975A0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EF8" w:rsidRDefault="00166EF8" w:rsidP="00975A0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EF8" w:rsidRDefault="00166EF8" w:rsidP="00975A0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EF8" w:rsidRDefault="00166EF8" w:rsidP="00975A0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EF8" w:rsidRPr="00166EF8" w:rsidRDefault="00166EF8" w:rsidP="00975A0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6EF8" w:rsidRPr="008C17C0" w:rsidRDefault="00166EF8" w:rsidP="00166E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>Комплекс дидактических игр по развитию речи у старших дошкольников с ОНР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 xml:space="preserve">Игра с мячом 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«Приготовим сок для мамы»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C17C0">
        <w:rPr>
          <w:rFonts w:ascii="Times New Roman" w:hAnsi="Times New Roman" w:cs="Times New Roman"/>
          <w:sz w:val="28"/>
          <w:szCs w:val="28"/>
        </w:rPr>
        <w:t xml:space="preserve"> учить образовывать и использовать в речи относительные прилагательные.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Описание игры.</w:t>
      </w:r>
      <w:r w:rsidRPr="008C17C0">
        <w:rPr>
          <w:rFonts w:ascii="Times New Roman" w:hAnsi="Times New Roman" w:cs="Times New Roman"/>
          <w:sz w:val="28"/>
          <w:szCs w:val="28"/>
        </w:rPr>
        <w:t xml:space="preserve"> Ребенок держит мяч, называет любой овощ или фрукт и кидает мяч. Поймавший должен сказать, какой сок делают из названного овоща или фрукта, затем назвать свой овощ или фрукт и бросить мяч следующему игроку.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 xml:space="preserve">Игра с мячом 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«Скажи наоборот»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8C17C0">
        <w:rPr>
          <w:rFonts w:ascii="Times New Roman" w:hAnsi="Times New Roman" w:cs="Times New Roman"/>
          <w:sz w:val="28"/>
          <w:szCs w:val="28"/>
        </w:rPr>
        <w:t xml:space="preserve"> обогащение экспрессивной речи словами-антонимами.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Описание игры.</w:t>
      </w:r>
      <w:r w:rsidRPr="008C17C0">
        <w:rPr>
          <w:rFonts w:ascii="Times New Roman" w:hAnsi="Times New Roman" w:cs="Times New Roman"/>
          <w:sz w:val="28"/>
          <w:szCs w:val="28"/>
        </w:rPr>
        <w:t xml:space="preserve">  Логопед катит мяч одному из детей и начинает предложение, ребенок ловит мяч, заканчивает предложение, подобрав слово-антоним.</w:t>
      </w:r>
    </w:p>
    <w:p w:rsidR="00166EF8" w:rsidRPr="008C17C0" w:rsidRDefault="00166EF8" w:rsidP="00166EF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Помидор круглый, а огурец… (овальный).</w:t>
      </w:r>
    </w:p>
    <w:p w:rsidR="00166EF8" w:rsidRPr="008C17C0" w:rsidRDefault="00166EF8" w:rsidP="00166EF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Помидор мягкий, а огурец… (твердый).</w:t>
      </w:r>
    </w:p>
    <w:p w:rsidR="00166EF8" w:rsidRPr="008C17C0" w:rsidRDefault="00166EF8" w:rsidP="00166EF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Помидор гладкий, а огурец… (шершавый).</w:t>
      </w:r>
    </w:p>
    <w:p w:rsidR="00166EF8" w:rsidRPr="008C17C0" w:rsidRDefault="00166EF8" w:rsidP="00166EF8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Помидор большой, а огурец… (маленький).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с мячом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«Одна семейка»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C17C0">
        <w:rPr>
          <w:rFonts w:ascii="Times New Roman" w:hAnsi="Times New Roman" w:cs="Times New Roman"/>
          <w:sz w:val="28"/>
          <w:szCs w:val="28"/>
        </w:rPr>
        <w:t xml:space="preserve">  совершенствование грамматического строя речи (подбор однокоренных слов).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Описание игры.</w:t>
      </w:r>
      <w:r w:rsidRPr="008C17C0">
        <w:rPr>
          <w:rFonts w:ascii="Times New Roman" w:hAnsi="Times New Roman" w:cs="Times New Roman"/>
          <w:sz w:val="28"/>
          <w:szCs w:val="28"/>
        </w:rPr>
        <w:t xml:space="preserve">  Логопед задает ребенку вопрос и бросает мяч, ребенок называет слово и возвращает мяч обратно.</w:t>
      </w:r>
    </w:p>
    <w:p w:rsidR="00166EF8" w:rsidRPr="008C17C0" w:rsidRDefault="00166EF8" w:rsidP="00166EF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Как называется фрукт, нарисованный на картинке? (Лимон).</w:t>
      </w:r>
    </w:p>
    <w:p w:rsidR="00166EF8" w:rsidRPr="008C17C0" w:rsidRDefault="00166EF8" w:rsidP="00166EF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Как можно назвать маленький лимон? (Лимончик).</w:t>
      </w:r>
    </w:p>
    <w:p w:rsidR="00166EF8" w:rsidRPr="008C17C0" w:rsidRDefault="00166EF8" w:rsidP="00166EF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Как называется сок из лимона? (Лимонный).</w:t>
      </w:r>
    </w:p>
    <w:p w:rsidR="00166EF8" w:rsidRPr="008C17C0" w:rsidRDefault="00166EF8" w:rsidP="00166EF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Как назовем пирог с лимоном? (Лимонник).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«Маленькие поварята»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C17C0">
        <w:rPr>
          <w:rFonts w:ascii="Times New Roman" w:hAnsi="Times New Roman" w:cs="Times New Roman"/>
          <w:sz w:val="28"/>
          <w:szCs w:val="28"/>
        </w:rPr>
        <w:t xml:space="preserve">  активизировать словарь глаголов.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Описание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игры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C17C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>огопед</w:t>
      </w:r>
      <w:proofErr w:type="spellEnd"/>
      <w:r w:rsidRPr="008C17C0">
        <w:rPr>
          <w:rFonts w:ascii="Times New Roman" w:hAnsi="Times New Roman" w:cs="Times New Roman"/>
          <w:sz w:val="28"/>
          <w:szCs w:val="28"/>
        </w:rPr>
        <w:t xml:space="preserve"> предлагает детям представить себя поварами и рассказать, как можно приготовить различные овощи. После этого логопед достает из «чудесного мешочка»  овощи, а дети подбирают нужные глаголы.</w:t>
      </w:r>
    </w:p>
    <w:p w:rsidR="00166EF8" w:rsidRPr="008C17C0" w:rsidRDefault="00166EF8" w:rsidP="00166EF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Капуста (Можно  резать, мять, тушить, солить).</w:t>
      </w:r>
    </w:p>
    <w:p w:rsidR="00166EF8" w:rsidRPr="008C17C0" w:rsidRDefault="00166EF8" w:rsidP="00166EF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Картофель (Можно чистить, нарезать, жарить, варить).</w:t>
      </w:r>
    </w:p>
    <w:p w:rsidR="00166EF8" w:rsidRPr="008C17C0" w:rsidRDefault="00166EF8" w:rsidP="00166EF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Морковь (Можно чистить, тереть, резать, делать сок).</w:t>
      </w:r>
    </w:p>
    <w:p w:rsidR="00166EF8" w:rsidRPr="008C17C0" w:rsidRDefault="00166EF8" w:rsidP="00166EF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Огурец (Можно мыть, солить, мариновать, укладывать в банки).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>Составление рассказов-описаний об овощах и фруктах по схемам.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8C17C0">
        <w:rPr>
          <w:rFonts w:ascii="Times New Roman" w:hAnsi="Times New Roman" w:cs="Times New Roman"/>
          <w:sz w:val="28"/>
          <w:szCs w:val="28"/>
        </w:rPr>
        <w:t xml:space="preserve"> развитие связной речи, мышления.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8C17C0">
        <w:rPr>
          <w:rFonts w:ascii="Times New Roman" w:hAnsi="Times New Roman" w:cs="Times New Roman"/>
          <w:sz w:val="28"/>
          <w:szCs w:val="28"/>
        </w:rPr>
        <w:t>.  Логопед  помещает на наборное полотно схему (</w:t>
      </w:r>
      <w:proofErr w:type="gramStart"/>
      <w:r w:rsidRPr="008C17C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>. Приложение 1) составления рассказа, каждая картинка на схеме соответствует вопросу.</w:t>
      </w:r>
    </w:p>
    <w:p w:rsidR="00166EF8" w:rsidRPr="008C17C0" w:rsidRDefault="00166EF8" w:rsidP="0016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lastRenderedPageBreak/>
        <w:t>Как он называется? Это фрукт или овощ?</w:t>
      </w:r>
    </w:p>
    <w:p w:rsidR="00166EF8" w:rsidRPr="008C17C0" w:rsidRDefault="00166EF8" w:rsidP="0016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Где он растет?</w:t>
      </w:r>
    </w:p>
    <w:p w:rsidR="00166EF8" w:rsidRPr="008C17C0" w:rsidRDefault="00166EF8" w:rsidP="0016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Какой он по величине?</w:t>
      </w:r>
    </w:p>
    <w:p w:rsidR="00166EF8" w:rsidRPr="008C17C0" w:rsidRDefault="00166EF8" w:rsidP="0016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Какой он по цвету?</w:t>
      </w:r>
    </w:p>
    <w:p w:rsidR="00166EF8" w:rsidRPr="008C17C0" w:rsidRDefault="00166EF8" w:rsidP="0016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Какой он по форме?</w:t>
      </w:r>
    </w:p>
    <w:p w:rsidR="00166EF8" w:rsidRPr="008C17C0" w:rsidRDefault="00166EF8" w:rsidP="0016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Какой он на вкус?</w:t>
      </w:r>
    </w:p>
    <w:p w:rsidR="00166EF8" w:rsidRPr="008C17C0" w:rsidRDefault="00166EF8" w:rsidP="0016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Какой он на ощупь?</w:t>
      </w:r>
    </w:p>
    <w:p w:rsidR="00166EF8" w:rsidRPr="008C17C0" w:rsidRDefault="00166EF8" w:rsidP="0016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Что из него можно приготовить?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«Угадай-ка!»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C17C0">
        <w:rPr>
          <w:rFonts w:ascii="Times New Roman" w:hAnsi="Times New Roman" w:cs="Times New Roman"/>
          <w:sz w:val="28"/>
          <w:szCs w:val="28"/>
        </w:rPr>
        <w:t xml:space="preserve">  Обучение составлению загадок-описаний.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Описание игры.</w:t>
      </w:r>
      <w:r w:rsidRPr="008C17C0">
        <w:rPr>
          <w:rFonts w:ascii="Times New Roman" w:hAnsi="Times New Roman" w:cs="Times New Roman"/>
          <w:sz w:val="28"/>
          <w:szCs w:val="28"/>
        </w:rPr>
        <w:t xml:space="preserve"> Освоив задания с использованием схемы, дети учатся составлять загадки-описания о фруктах и овощах.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«Закончи предложения»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C17C0">
        <w:rPr>
          <w:rFonts w:ascii="Times New Roman" w:hAnsi="Times New Roman" w:cs="Times New Roman"/>
          <w:sz w:val="28"/>
          <w:szCs w:val="28"/>
        </w:rPr>
        <w:t xml:space="preserve">  развитие синтаксической стороны речи (обучение составлению сложносочиненных предложений со словами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потому что</w:t>
      </w:r>
      <w:r w:rsidRPr="008C17C0">
        <w:rPr>
          <w:rFonts w:ascii="Times New Roman" w:hAnsi="Times New Roman" w:cs="Times New Roman"/>
          <w:sz w:val="28"/>
          <w:szCs w:val="28"/>
        </w:rPr>
        <w:t>)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Описание игры.</w:t>
      </w:r>
      <w:r w:rsidRPr="008C17C0">
        <w:rPr>
          <w:rFonts w:ascii="Times New Roman" w:hAnsi="Times New Roman" w:cs="Times New Roman"/>
          <w:sz w:val="28"/>
          <w:szCs w:val="28"/>
        </w:rPr>
        <w:t xml:space="preserve"> Логопед выставляет на наборное полотно сюжетные картинки. Затем он начинает говорить предложение, а дети  заканчивают. Часть предложения, которую произносит ребенок, начинается со слова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потому что.</w:t>
      </w:r>
    </w:p>
    <w:p w:rsidR="00166EF8" w:rsidRPr="008C17C0" w:rsidRDefault="00166EF8" w:rsidP="00166EF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Я люблю яблоко,  … (потому что оно сладкое, вкусное, полезное).</w:t>
      </w:r>
    </w:p>
    <w:p w:rsidR="00166EF8" w:rsidRPr="008C17C0" w:rsidRDefault="00166EF8" w:rsidP="00166EF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Мама купила груши, … (потому что хочет испечь грушевый пирог).</w:t>
      </w:r>
    </w:p>
    <w:p w:rsidR="00166EF8" w:rsidRPr="008C17C0" w:rsidRDefault="00166EF8" w:rsidP="00166EF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Мы пришли из сада радостные, … (потому что собрали большой урожай слив).</w:t>
      </w:r>
    </w:p>
    <w:p w:rsidR="00166EF8" w:rsidRPr="008C17C0" w:rsidRDefault="00166EF8" w:rsidP="00166EF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Я не люблю лук, … (потому что он горький)</w:t>
      </w:r>
    </w:p>
    <w:p w:rsidR="00166EF8" w:rsidRDefault="00166EF8" w:rsidP="00166EF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lastRenderedPageBreak/>
        <w:t>В огороде нужно полоть траву, … (потому что она мешает расти овощам).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«Найди место»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C17C0">
        <w:rPr>
          <w:rFonts w:ascii="Times New Roman" w:hAnsi="Times New Roman" w:cs="Times New Roman"/>
          <w:sz w:val="28"/>
          <w:szCs w:val="28"/>
        </w:rPr>
        <w:t>:  совершенствование грамматического строя речи (употребление предлогов).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Описание игры.</w:t>
      </w:r>
      <w:r w:rsidRPr="008C17C0">
        <w:rPr>
          <w:rFonts w:ascii="Times New Roman" w:hAnsi="Times New Roman" w:cs="Times New Roman"/>
          <w:sz w:val="28"/>
          <w:szCs w:val="28"/>
        </w:rPr>
        <w:t xml:space="preserve">  Логопед помещает на наборное полотно игровое поле, на котором </w:t>
      </w:r>
      <w:proofErr w:type="gramStart"/>
      <w:r w:rsidRPr="008C17C0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 xml:space="preserve"> огород и сад, домик, скамейка, забор. Детям раздаются плоскостные изображения овощей, фруктов, корзинки с фруктами, мешка с овощами, птички,  кошки и собаки. Для каждого предмета нужно найти место на картине и рассказать о том, где он находится. Отметить, какие предлоги есть в составленных предложениях.</w:t>
      </w:r>
    </w:p>
    <w:p w:rsidR="00166EF8" w:rsidRPr="008C17C0" w:rsidRDefault="00166EF8" w:rsidP="00166E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На грядке растет капуста. Предлог </w:t>
      </w:r>
      <w:proofErr w:type="gramStart"/>
      <w:r w:rsidRPr="008C17C0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>.</w:t>
      </w:r>
    </w:p>
    <w:p w:rsidR="00166EF8" w:rsidRPr="008C17C0" w:rsidRDefault="00166EF8" w:rsidP="00166E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Мы сложили в корзины сливы и поставили ее под дерево. Предлоги </w:t>
      </w:r>
      <w:proofErr w:type="gramStart"/>
      <w:r w:rsidRPr="008C17C0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8C17C0">
        <w:rPr>
          <w:rFonts w:ascii="Times New Roman" w:hAnsi="Times New Roman" w:cs="Times New Roman"/>
          <w:b/>
          <w:i/>
          <w:sz w:val="28"/>
          <w:szCs w:val="28"/>
        </w:rPr>
        <w:t>, под</w:t>
      </w:r>
      <w:r w:rsidRPr="008C17C0">
        <w:rPr>
          <w:rFonts w:ascii="Times New Roman" w:hAnsi="Times New Roman" w:cs="Times New Roman"/>
          <w:sz w:val="28"/>
          <w:szCs w:val="28"/>
        </w:rPr>
        <w:t>.</w:t>
      </w:r>
    </w:p>
    <w:p w:rsidR="00166EF8" w:rsidRPr="008C17C0" w:rsidRDefault="00166EF8" w:rsidP="00166E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В огороде много овощей. Предлог </w:t>
      </w:r>
      <w:proofErr w:type="gramStart"/>
      <w:r w:rsidRPr="008C17C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>.</w:t>
      </w:r>
    </w:p>
    <w:p w:rsidR="00166EF8" w:rsidRPr="008C17C0" w:rsidRDefault="00166EF8" w:rsidP="00166E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Мешок с картофелем стоит около забора. Предлоги </w:t>
      </w:r>
      <w:proofErr w:type="gramStart"/>
      <w:r w:rsidRPr="008C17C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C17C0">
        <w:rPr>
          <w:rFonts w:ascii="Times New Roman" w:hAnsi="Times New Roman" w:cs="Times New Roman"/>
          <w:b/>
          <w:sz w:val="28"/>
          <w:szCs w:val="28"/>
        </w:rPr>
        <w:t>, около</w:t>
      </w:r>
      <w:r w:rsidRPr="008C17C0">
        <w:rPr>
          <w:rFonts w:ascii="Times New Roman" w:hAnsi="Times New Roman" w:cs="Times New Roman"/>
          <w:sz w:val="28"/>
          <w:szCs w:val="28"/>
        </w:rPr>
        <w:t>.</w:t>
      </w:r>
    </w:p>
    <w:p w:rsidR="00166EF8" w:rsidRPr="008C17C0" w:rsidRDefault="00166EF8" w:rsidP="00166E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Кошка спит на крыше. Предлог </w:t>
      </w:r>
      <w:proofErr w:type="gramStart"/>
      <w:r w:rsidRPr="008C17C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>.</w:t>
      </w:r>
    </w:p>
    <w:p w:rsidR="00166EF8" w:rsidRPr="008C17C0" w:rsidRDefault="00166EF8" w:rsidP="00166E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Собака спряталась за домом. Предлог </w:t>
      </w:r>
      <w:proofErr w:type="gramStart"/>
      <w:r w:rsidRPr="008C17C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>.</w:t>
      </w:r>
    </w:p>
    <w:p w:rsidR="00166EF8" w:rsidRPr="008C17C0" w:rsidRDefault="00166EF8" w:rsidP="00166EF8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Над домом пролетает птица. Предлог </w:t>
      </w:r>
      <w:proofErr w:type="gramStart"/>
      <w:r w:rsidRPr="008C17C0">
        <w:rPr>
          <w:rFonts w:ascii="Times New Roman" w:hAnsi="Times New Roman" w:cs="Times New Roman"/>
          <w:b/>
          <w:sz w:val="28"/>
          <w:szCs w:val="28"/>
        </w:rPr>
        <w:t>над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>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8C17C0">
        <w:rPr>
          <w:rFonts w:ascii="Times New Roman" w:hAnsi="Times New Roman" w:cs="Times New Roman"/>
          <w:b/>
          <w:i/>
          <w:sz w:val="28"/>
          <w:szCs w:val="28"/>
        </w:rPr>
        <w:t>«П</w:t>
      </w:r>
      <w:proofErr w:type="gramEnd"/>
      <w:r w:rsidRPr="008C17C0">
        <w:rPr>
          <w:rFonts w:ascii="Times New Roman" w:hAnsi="Times New Roman" w:cs="Times New Roman"/>
          <w:b/>
          <w:i/>
          <w:sz w:val="28"/>
          <w:szCs w:val="28"/>
        </w:rPr>
        <w:t>огрузи урожай»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8C17C0">
        <w:rPr>
          <w:rFonts w:ascii="Times New Roman" w:hAnsi="Times New Roman" w:cs="Times New Roman"/>
          <w:sz w:val="28"/>
          <w:szCs w:val="28"/>
        </w:rPr>
        <w:t>совершенствовать навык слогового анализа слов.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Описание игры.</w:t>
      </w:r>
      <w:r w:rsidRPr="008C17C0">
        <w:rPr>
          <w:rFonts w:ascii="Times New Roman" w:hAnsi="Times New Roman" w:cs="Times New Roman"/>
          <w:sz w:val="28"/>
          <w:szCs w:val="28"/>
        </w:rPr>
        <w:t xml:space="preserve"> Логопед помещает на магнитную доску три плоскостных изображения грузовиков разных цветов, раскладывает на столе плоскостные изображения овощей         ( </w:t>
      </w:r>
      <w:r w:rsidRPr="008C17C0">
        <w:rPr>
          <w:rFonts w:ascii="Times New Roman" w:hAnsi="Times New Roman" w:cs="Times New Roman"/>
          <w:i/>
          <w:sz w:val="28"/>
          <w:szCs w:val="28"/>
        </w:rPr>
        <w:t>лук, чеснок, редис, салат, бобы, перец, картофель, баклажан, помидор, огурец</w:t>
      </w:r>
      <w:r w:rsidRPr="008C17C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C17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 xml:space="preserve"> дети должны «погрузить» урожай овощей в грузовики. В желтый грузовик нужно уложить овощи, в названии </w:t>
      </w:r>
      <w:r w:rsidRPr="008C17C0">
        <w:rPr>
          <w:rFonts w:ascii="Times New Roman" w:hAnsi="Times New Roman" w:cs="Times New Roman"/>
          <w:sz w:val="28"/>
          <w:szCs w:val="28"/>
        </w:rPr>
        <w:lastRenderedPageBreak/>
        <w:t>которых один слог. В синий грузовик погрузить овощи, названия которых состоят из двух слогов. В красный грузовик погрузить овощи, названия которых состоят из трех слогов.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«Подскажи словечко»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C17C0">
        <w:rPr>
          <w:rFonts w:ascii="Times New Roman" w:hAnsi="Times New Roman" w:cs="Times New Roman"/>
          <w:sz w:val="28"/>
          <w:szCs w:val="28"/>
        </w:rPr>
        <w:t xml:space="preserve"> развитие речевого слуха, чувства рифмы.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8C17C0">
        <w:rPr>
          <w:rFonts w:ascii="Times New Roman" w:hAnsi="Times New Roman" w:cs="Times New Roman"/>
          <w:sz w:val="28"/>
          <w:szCs w:val="28"/>
        </w:rPr>
        <w:t xml:space="preserve">  Логопед читает детям стихи об овощах, дети внимательно слушают и подбирают нужную рифму.</w:t>
      </w:r>
    </w:p>
    <w:p w:rsidR="00166EF8" w:rsidRPr="008C17C0" w:rsidRDefault="00166EF8" w:rsidP="00166EF8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Сорвала я стручок, 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Надавила на бочок.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Он раскрылся. Ах! Ох!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Покатился…   </w:t>
      </w:r>
      <w:r w:rsidRPr="008C17C0">
        <w:rPr>
          <w:rFonts w:ascii="Times New Roman" w:hAnsi="Times New Roman" w:cs="Times New Roman"/>
          <w:b/>
          <w:sz w:val="28"/>
          <w:szCs w:val="28"/>
        </w:rPr>
        <w:t>горох</w:t>
      </w:r>
      <w:r w:rsidRPr="008C17C0">
        <w:rPr>
          <w:rFonts w:ascii="Times New Roman" w:hAnsi="Times New Roman" w:cs="Times New Roman"/>
          <w:sz w:val="28"/>
          <w:szCs w:val="28"/>
        </w:rPr>
        <w:t>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Круглолица, белолица,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Любит вдоволь пить водицу.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У нее листочки с хрустом.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А зовут ее…  </w:t>
      </w:r>
      <w:r w:rsidRPr="008C17C0">
        <w:rPr>
          <w:rFonts w:ascii="Times New Roman" w:hAnsi="Times New Roman" w:cs="Times New Roman"/>
          <w:b/>
          <w:sz w:val="28"/>
          <w:szCs w:val="28"/>
        </w:rPr>
        <w:t>капуста.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А на этой грядке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Разыгрались в прятки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Зеленые хитрецы, 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Молодые…  </w:t>
      </w:r>
      <w:r w:rsidRPr="008C17C0">
        <w:rPr>
          <w:rFonts w:ascii="Times New Roman" w:hAnsi="Times New Roman" w:cs="Times New Roman"/>
          <w:b/>
          <w:sz w:val="28"/>
          <w:szCs w:val="28"/>
        </w:rPr>
        <w:t>огурцы.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Он из тыквенной родни,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На боку лежит все дни,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Как зеленый чурбачок, 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Под названьем… </w:t>
      </w:r>
      <w:r w:rsidRPr="008C17C0">
        <w:rPr>
          <w:rFonts w:ascii="Times New Roman" w:hAnsi="Times New Roman" w:cs="Times New Roman"/>
          <w:b/>
          <w:sz w:val="28"/>
          <w:szCs w:val="28"/>
        </w:rPr>
        <w:t>кабачок.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 xml:space="preserve"> Упражнение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«Будь внимательным!»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C17C0">
        <w:rPr>
          <w:rFonts w:ascii="Times New Roman" w:hAnsi="Times New Roman" w:cs="Times New Roman"/>
          <w:sz w:val="28"/>
          <w:szCs w:val="28"/>
        </w:rPr>
        <w:t xml:space="preserve"> развитие речевого слуха, расширение словаря признаков.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8C17C0">
        <w:rPr>
          <w:rFonts w:ascii="Times New Roman" w:hAnsi="Times New Roman" w:cs="Times New Roman"/>
          <w:sz w:val="28"/>
          <w:szCs w:val="28"/>
        </w:rPr>
        <w:t xml:space="preserve">  Логопед читает детям стихотворение «Фрукты». После чтения</w:t>
      </w:r>
      <w:proofErr w:type="gramStart"/>
      <w:r w:rsidRPr="008C17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 xml:space="preserve"> дети должны назвать все фрукты, перечисленные в стихотворении. Вторая часть игры направлена на то, чтобы дети вспомнили как можно больше прилагательных, перечисленных в стихотворении. После этого  раздаются трафареты фруктов, которые  раскрашиваются детьми. </w:t>
      </w:r>
    </w:p>
    <w:p w:rsidR="00166EF8" w:rsidRPr="008C17C0" w:rsidRDefault="00166EF8" w:rsidP="00166EF8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Фрукты растут на деревьях в саду.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Яркие фрукты у всех на виду.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Вот среди веток груши бочок.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Груша зеленая, как кабачок.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Яблоки красные, синие сливы.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Спелые сливы вкусны и красивы.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Персик румяный укрылся листком.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Ты с этим фруктом, конечно, знаком?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Солнечным соком лимон напоен.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lastRenderedPageBreak/>
        <w:t>Светится золотом желтый лимон.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В кроне зеленой висят апельсины, 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7C0">
        <w:rPr>
          <w:rFonts w:ascii="Times New Roman" w:hAnsi="Times New Roman" w:cs="Times New Roman"/>
          <w:sz w:val="28"/>
          <w:szCs w:val="28"/>
        </w:rPr>
        <w:t>Солнцу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 xml:space="preserve"> подставив рыжие спины. 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Что за художник у всех на виду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Фрукты раскрасил в нашем саду?</w:t>
      </w:r>
    </w:p>
    <w:p w:rsidR="00166EF8" w:rsidRPr="008C17C0" w:rsidRDefault="00166EF8" w:rsidP="00166EF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EF8" w:rsidRPr="008C17C0" w:rsidRDefault="00166EF8" w:rsidP="00166EF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7C0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Pr="008C17C0">
        <w:rPr>
          <w:rFonts w:ascii="Times New Roman" w:hAnsi="Times New Roman" w:cs="Times New Roman"/>
          <w:b/>
          <w:i/>
          <w:sz w:val="28"/>
          <w:szCs w:val="28"/>
        </w:rPr>
        <w:t>«Корзина с овощами»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C17C0">
        <w:rPr>
          <w:rFonts w:ascii="Times New Roman" w:hAnsi="Times New Roman" w:cs="Times New Roman"/>
          <w:sz w:val="28"/>
          <w:szCs w:val="28"/>
        </w:rPr>
        <w:t xml:space="preserve">  расширение и уточнение словаря по теме «овощи»; закрепление умения выполнять </w:t>
      </w:r>
      <w:proofErr w:type="gramStart"/>
      <w:r w:rsidRPr="008C17C0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 xml:space="preserve"> в общем для всех темпе.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8C17C0">
        <w:rPr>
          <w:rFonts w:ascii="Times New Roman" w:hAnsi="Times New Roman" w:cs="Times New Roman"/>
          <w:sz w:val="28"/>
          <w:szCs w:val="28"/>
        </w:rPr>
        <w:t xml:space="preserve">  Дети идут по кругу, держась за руки. На каждое название овоща загибают по одному пальцу сначала на правой, а потом на левой руке.</w:t>
      </w:r>
    </w:p>
    <w:p w:rsidR="00166EF8" w:rsidRPr="008C17C0" w:rsidRDefault="00166EF8" w:rsidP="00166EF8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С большой корзиной иду в огород.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      На грядках растет разноцветный народ.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      Тут красный, </w:t>
      </w:r>
      <w:proofErr w:type="gramStart"/>
      <w:r w:rsidRPr="008C17C0">
        <w:rPr>
          <w:rFonts w:ascii="Times New Roman" w:hAnsi="Times New Roman" w:cs="Times New Roman"/>
          <w:sz w:val="28"/>
          <w:szCs w:val="28"/>
        </w:rPr>
        <w:t>пузатый сеньор-помидор</w:t>
      </w:r>
      <w:proofErr w:type="gramEnd"/>
      <w:r w:rsidRPr="008C17C0">
        <w:rPr>
          <w:rFonts w:ascii="Times New Roman" w:hAnsi="Times New Roman" w:cs="Times New Roman"/>
          <w:sz w:val="28"/>
          <w:szCs w:val="28"/>
        </w:rPr>
        <w:t>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>А там кабачок, оседлавший забор.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      Румяный редис принакрылся листком, 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    Зеленый лучок дружно всходит рядком.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    Как солнышко, желтая репка горит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    И с черною редькой, смеясь, говорит.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    Лиловый атласный висит баклажан.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    Он здесь словно гость из диковинных стран.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    Вот рыжей лисицей крадется морковка, 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lastRenderedPageBreak/>
        <w:t xml:space="preserve">    А тут чеснока две седые головки.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    И сочный, кудрявый хрустящий салат.</w:t>
      </w:r>
    </w:p>
    <w:p w:rsidR="00166EF8" w:rsidRPr="008C17C0" w:rsidRDefault="00166EF8" w:rsidP="00166E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7C0">
        <w:rPr>
          <w:rFonts w:ascii="Times New Roman" w:hAnsi="Times New Roman" w:cs="Times New Roman"/>
          <w:sz w:val="28"/>
          <w:szCs w:val="28"/>
        </w:rPr>
        <w:t xml:space="preserve">    Все дружно в корзине горою лежат.</w:t>
      </w:r>
    </w:p>
    <w:p w:rsidR="00975A00" w:rsidRDefault="00975A00" w:rsidP="00975A0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5A00" w:rsidRDefault="00975A00" w:rsidP="004E5B3F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166EF8" w:rsidRDefault="00166EF8" w:rsidP="00166EF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166EF8" w:rsidRDefault="00166EF8" w:rsidP="00166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66EF8" w:rsidRDefault="00166EF8" w:rsidP="00166EF8">
      <w:pPr>
        <w:pStyle w:val="a4"/>
        <w:numPr>
          <w:ilvl w:val="0"/>
          <w:numId w:val="1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06258">
        <w:rPr>
          <w:rStyle w:val="c1"/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166EF8" w:rsidRDefault="00166EF8" w:rsidP="00166E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258">
        <w:rPr>
          <w:rFonts w:ascii="Times New Roman" w:hAnsi="Times New Roman" w:cs="Times New Roman"/>
          <w:sz w:val="28"/>
          <w:szCs w:val="28"/>
        </w:rPr>
        <w:t xml:space="preserve">Общеобразовательная  Программа дошкольного образования  «От рождения до школы» </w:t>
      </w:r>
      <w:r>
        <w:rPr>
          <w:rFonts w:ascii="Times New Roman" w:hAnsi="Times New Roman" w:cs="Times New Roman"/>
          <w:sz w:val="28"/>
          <w:szCs w:val="28"/>
        </w:rPr>
        <w:t xml:space="preserve">под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6258">
        <w:rPr>
          <w:rFonts w:ascii="Times New Roman" w:hAnsi="Times New Roman" w:cs="Times New Roman"/>
          <w:sz w:val="28"/>
          <w:szCs w:val="28"/>
        </w:rPr>
        <w:t>Мозаика-Синтез</w:t>
      </w:r>
      <w:r w:rsidRPr="00006258">
        <w:rPr>
          <w:rFonts w:ascii="Times New Roman" w:hAnsi="Times New Roman" w:cs="Times New Roman"/>
          <w:sz w:val="28"/>
          <w:szCs w:val="28"/>
        </w:rPr>
        <w:br/>
        <w:t>Год: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EF8" w:rsidRDefault="00166EF8" w:rsidP="00166E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дошкольных образовательных учреждений компенсирующего вида для детей с нарушениями речи «Коррекция нарушений речи», М., «Просвещение», 2008.</w:t>
      </w:r>
    </w:p>
    <w:p w:rsidR="00166EF8" w:rsidRDefault="00166EF8" w:rsidP="00166E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 «Конспекты подгрупповых логопедических занятий в группе детского сада для детей с ОНР» СПб Детство-пресс», 2008</w:t>
      </w:r>
    </w:p>
    <w:p w:rsidR="00166EF8" w:rsidRDefault="00166EF8" w:rsidP="00166EF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Климентьева О. Л. «Подготовка детей к обучению грамоте и профилактика нарушений письма» СПб,  Детство-пресс, 2010</w:t>
      </w:r>
    </w:p>
    <w:p w:rsidR="00166EF8" w:rsidRPr="00152C6B" w:rsidRDefault="00166EF8" w:rsidP="00166EF8">
      <w:pPr>
        <w:pStyle w:val="a5"/>
        <w:numPr>
          <w:ilvl w:val="0"/>
          <w:numId w:val="1"/>
        </w:numPr>
        <w:spacing w:line="276" w:lineRule="auto"/>
        <w:jc w:val="both"/>
        <w:rPr>
          <w:b w:val="0"/>
          <w:szCs w:val="28"/>
        </w:rPr>
      </w:pPr>
      <w:r w:rsidRPr="00152C6B">
        <w:rPr>
          <w:b w:val="0"/>
          <w:szCs w:val="28"/>
        </w:rPr>
        <w:t>Селиверстов В.И. «Речевые игры с детьми» - М.: ВЛАДОС, 1994.</w:t>
      </w:r>
    </w:p>
    <w:p w:rsidR="00166EF8" w:rsidRPr="00152C6B" w:rsidRDefault="00166EF8" w:rsidP="00166EF8">
      <w:pPr>
        <w:pStyle w:val="a5"/>
        <w:numPr>
          <w:ilvl w:val="0"/>
          <w:numId w:val="1"/>
        </w:numPr>
        <w:spacing w:line="276" w:lineRule="auto"/>
        <w:jc w:val="both"/>
        <w:rPr>
          <w:b w:val="0"/>
          <w:szCs w:val="28"/>
        </w:rPr>
      </w:pPr>
      <w:proofErr w:type="spellStart"/>
      <w:r w:rsidRPr="00152C6B">
        <w:rPr>
          <w:b w:val="0"/>
          <w:szCs w:val="28"/>
        </w:rPr>
        <w:t>Узорова</w:t>
      </w:r>
      <w:proofErr w:type="spellEnd"/>
      <w:r w:rsidRPr="00152C6B">
        <w:rPr>
          <w:b w:val="0"/>
          <w:szCs w:val="28"/>
        </w:rPr>
        <w:t xml:space="preserve"> О.В., Нефёдова Е.А. «Пальчиковая гимнастика». – М.: ООО «Издательство </w:t>
      </w:r>
      <w:proofErr w:type="spellStart"/>
      <w:r w:rsidRPr="00152C6B">
        <w:rPr>
          <w:b w:val="0"/>
          <w:szCs w:val="28"/>
        </w:rPr>
        <w:t>Астрель</w:t>
      </w:r>
      <w:proofErr w:type="spellEnd"/>
      <w:r w:rsidRPr="00152C6B">
        <w:rPr>
          <w:b w:val="0"/>
          <w:szCs w:val="28"/>
        </w:rPr>
        <w:t>»: ООО «Издательство АСТ», 2003.</w:t>
      </w:r>
    </w:p>
    <w:p w:rsidR="00166EF8" w:rsidRPr="00152C6B" w:rsidRDefault="00166EF8" w:rsidP="00166EF8">
      <w:pPr>
        <w:pStyle w:val="a5"/>
        <w:numPr>
          <w:ilvl w:val="0"/>
          <w:numId w:val="1"/>
        </w:numPr>
        <w:spacing w:line="276" w:lineRule="auto"/>
        <w:jc w:val="both"/>
        <w:rPr>
          <w:b w:val="0"/>
          <w:szCs w:val="28"/>
        </w:rPr>
      </w:pPr>
      <w:proofErr w:type="spellStart"/>
      <w:r w:rsidRPr="00152C6B">
        <w:rPr>
          <w:b w:val="0"/>
          <w:szCs w:val="28"/>
        </w:rPr>
        <w:t>Агранович</w:t>
      </w:r>
      <w:proofErr w:type="spellEnd"/>
      <w:r w:rsidRPr="00152C6B">
        <w:rPr>
          <w:b w:val="0"/>
          <w:szCs w:val="28"/>
        </w:rPr>
        <w:t xml:space="preserve"> З.Е. «Сборник домашних заданий в помощь логопедам и родителям (коррекция общего недоразвития речи у дошкольников). – СПб</w:t>
      </w:r>
      <w:proofErr w:type="gramStart"/>
      <w:r w:rsidRPr="00152C6B">
        <w:rPr>
          <w:b w:val="0"/>
          <w:szCs w:val="28"/>
        </w:rPr>
        <w:t xml:space="preserve">.: </w:t>
      </w:r>
      <w:proofErr w:type="gramEnd"/>
      <w:r w:rsidRPr="00152C6B">
        <w:rPr>
          <w:b w:val="0"/>
          <w:szCs w:val="28"/>
        </w:rPr>
        <w:t>ДЕТСВО – ПРЕСС, 2001.</w:t>
      </w:r>
    </w:p>
    <w:p w:rsidR="00166EF8" w:rsidRDefault="00166EF8" w:rsidP="00166EF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6EF8" w:rsidRPr="00166EF8" w:rsidRDefault="00166EF8" w:rsidP="00166EF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3F" w:rsidRDefault="004E5B3F" w:rsidP="004E5B3F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4E5B3F" w:rsidRDefault="004E5B3F" w:rsidP="004E5B3F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4E5B3F" w:rsidRDefault="004E5B3F" w:rsidP="004E5B3F">
      <w:pPr>
        <w:pStyle w:val="a3"/>
        <w:spacing w:line="360" w:lineRule="auto"/>
        <w:jc w:val="both"/>
        <w:rPr>
          <w:b/>
          <w:sz w:val="28"/>
          <w:szCs w:val="28"/>
        </w:rPr>
      </w:pPr>
    </w:p>
    <w:sectPr w:rsidR="004E5B3F" w:rsidSect="00F0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86E"/>
    <w:multiLevelType w:val="hybridMultilevel"/>
    <w:tmpl w:val="56381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605BA"/>
    <w:multiLevelType w:val="hybridMultilevel"/>
    <w:tmpl w:val="ACD4E1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095D78"/>
    <w:multiLevelType w:val="hybridMultilevel"/>
    <w:tmpl w:val="B9DEFF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647DEE"/>
    <w:multiLevelType w:val="hybridMultilevel"/>
    <w:tmpl w:val="AA04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9C2E3B"/>
    <w:multiLevelType w:val="hybridMultilevel"/>
    <w:tmpl w:val="0776A238"/>
    <w:lvl w:ilvl="0" w:tplc="DF2E72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13EE4"/>
    <w:multiLevelType w:val="hybridMultilevel"/>
    <w:tmpl w:val="D6644D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CA0437"/>
    <w:multiLevelType w:val="hybridMultilevel"/>
    <w:tmpl w:val="E05A9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1820F4"/>
    <w:multiLevelType w:val="hybridMultilevel"/>
    <w:tmpl w:val="BE50B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7A2D7E"/>
    <w:multiLevelType w:val="hybridMultilevel"/>
    <w:tmpl w:val="0CDA5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69"/>
    <w:rsid w:val="000D4B70"/>
    <w:rsid w:val="001543CD"/>
    <w:rsid w:val="00166EF8"/>
    <w:rsid w:val="001C6123"/>
    <w:rsid w:val="00205359"/>
    <w:rsid w:val="003B616F"/>
    <w:rsid w:val="004A2936"/>
    <w:rsid w:val="004E5B3F"/>
    <w:rsid w:val="005A54F3"/>
    <w:rsid w:val="00975A00"/>
    <w:rsid w:val="00A42569"/>
    <w:rsid w:val="00C721E1"/>
    <w:rsid w:val="00F0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616F"/>
  </w:style>
  <w:style w:type="paragraph" w:styleId="a4">
    <w:name w:val="List Paragraph"/>
    <w:basedOn w:val="a"/>
    <w:uiPriority w:val="34"/>
    <w:qFormat/>
    <w:rsid w:val="00975A00"/>
    <w:pPr>
      <w:ind w:left="720"/>
      <w:contextualSpacing/>
    </w:pPr>
  </w:style>
  <w:style w:type="paragraph" w:styleId="a5">
    <w:name w:val="Body Text"/>
    <w:basedOn w:val="a"/>
    <w:link w:val="a6"/>
    <w:rsid w:val="00975A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75A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616F"/>
  </w:style>
  <w:style w:type="paragraph" w:styleId="a4">
    <w:name w:val="List Paragraph"/>
    <w:basedOn w:val="a"/>
    <w:uiPriority w:val="34"/>
    <w:qFormat/>
    <w:rsid w:val="00975A00"/>
    <w:pPr>
      <w:ind w:left="720"/>
      <w:contextualSpacing/>
    </w:pPr>
  </w:style>
  <w:style w:type="paragraph" w:styleId="a5">
    <w:name w:val="Body Text"/>
    <w:basedOn w:val="a"/>
    <w:link w:val="a6"/>
    <w:rsid w:val="00975A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75A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C543B5-5ECA-4181-AFBA-B99E7060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2</cp:revision>
  <dcterms:created xsi:type="dcterms:W3CDTF">2013-06-04T06:13:00Z</dcterms:created>
  <dcterms:modified xsi:type="dcterms:W3CDTF">2013-06-04T06:13:00Z</dcterms:modified>
</cp:coreProperties>
</file>