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07" w:rsidRPr="00F67207" w:rsidRDefault="00F67207" w:rsidP="00F67207">
      <w:pPr>
        <w:pStyle w:val="western"/>
        <w:spacing w:before="0" w:beforeAutospacing="0" w:after="0" w:afterAutospacing="0"/>
        <w:ind w:left="708" w:right="600"/>
        <w:jc w:val="center"/>
        <w:rPr>
          <w:b/>
          <w:bCs/>
          <w:color w:val="000000"/>
        </w:rPr>
      </w:pPr>
      <w:r w:rsidRPr="00F67207">
        <w:rPr>
          <w:b/>
          <w:bCs/>
          <w:color w:val="000000"/>
        </w:rPr>
        <w:t>Преимущества использования ЭОР в условиях современного образовательного учреждения.</w:t>
      </w:r>
    </w:p>
    <w:p w:rsidR="00F67207" w:rsidRPr="00F67207" w:rsidRDefault="00F67207" w:rsidP="00F67207">
      <w:pPr>
        <w:pStyle w:val="western"/>
        <w:spacing w:before="0" w:beforeAutospacing="0" w:after="0" w:afterAutospacing="0"/>
        <w:ind w:right="600"/>
        <w:jc w:val="both"/>
        <w:rPr>
          <w:b/>
          <w:bCs/>
          <w:color w:val="000000"/>
        </w:rPr>
      </w:pPr>
    </w:p>
    <w:p w:rsidR="00F67207" w:rsidRPr="00F67207" w:rsidRDefault="00F67207" w:rsidP="00F67207">
      <w:pPr>
        <w:pStyle w:val="western"/>
        <w:spacing w:before="0" w:beforeAutospacing="0" w:after="0" w:afterAutospacing="0"/>
        <w:ind w:right="60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F67207">
        <w:rPr>
          <w:b/>
          <w:color w:val="000000"/>
        </w:rPr>
        <w:t>Электронными образовательными ресурсами</w:t>
      </w:r>
      <w:r w:rsidRPr="00F67207">
        <w:rPr>
          <w:color w:val="000000"/>
        </w:rPr>
        <w:t xml:space="preserve"> называют учебные материалы, для </w:t>
      </w:r>
      <w:r>
        <w:rPr>
          <w:color w:val="000000"/>
        </w:rPr>
        <w:t xml:space="preserve">        воспроизведения </w:t>
      </w:r>
      <w:r w:rsidRPr="00F67207">
        <w:rPr>
          <w:color w:val="000000"/>
        </w:rPr>
        <w:t xml:space="preserve"> которых используются электронные устройства.</w:t>
      </w:r>
    </w:p>
    <w:p w:rsidR="00A53BC9" w:rsidRPr="00F67207" w:rsidRDefault="00A53BC9" w:rsidP="00F67207">
      <w:pPr>
        <w:pStyle w:val="western"/>
        <w:spacing w:before="0" w:beforeAutospacing="0" w:after="0" w:afterAutospacing="0"/>
        <w:ind w:left="450" w:right="600" w:firstLine="539"/>
        <w:jc w:val="both"/>
        <w:rPr>
          <w:color w:val="000000"/>
        </w:rPr>
      </w:pPr>
      <w:r w:rsidRPr="00F67207">
        <w:rPr>
          <w:color w:val="000000"/>
        </w:rPr>
        <w:t>В самом общем случае к ЭОР относят учебные видеофильмы и звукозаписи, для воспроизведения которых достаточно бытового магнитофона или</w:t>
      </w:r>
      <w:r w:rsidRPr="00F67207">
        <w:rPr>
          <w:rStyle w:val="apple-converted-space"/>
          <w:rFonts w:eastAsia="Calibri"/>
          <w:color w:val="000000"/>
        </w:rPr>
        <w:t> </w:t>
      </w:r>
      <w:r w:rsidRPr="00F67207">
        <w:rPr>
          <w:color w:val="000000"/>
          <w:lang w:val="en-US"/>
        </w:rPr>
        <w:t>CD</w:t>
      </w:r>
      <w:r w:rsidRPr="00F67207">
        <w:rPr>
          <w:color w:val="000000"/>
        </w:rPr>
        <w:t>-плеера.</w:t>
      </w:r>
    </w:p>
    <w:p w:rsidR="00A53BC9" w:rsidRPr="00F67207" w:rsidRDefault="00A53BC9" w:rsidP="00F67207">
      <w:pPr>
        <w:pStyle w:val="western"/>
        <w:spacing w:before="0" w:beforeAutospacing="0" w:after="0" w:afterAutospacing="0"/>
        <w:ind w:left="450" w:right="600" w:firstLine="539"/>
        <w:jc w:val="both"/>
        <w:rPr>
          <w:color w:val="000000"/>
        </w:rPr>
      </w:pPr>
      <w:proofErr w:type="gramStart"/>
      <w:r w:rsidRPr="00F67207">
        <w:rPr>
          <w:rStyle w:val="grame"/>
          <w:color w:val="000000"/>
        </w:rPr>
        <w:t>Наиболее современные и эффективные для образования ЭОР воспроизводятся на компьютере.</w:t>
      </w:r>
      <w:proofErr w:type="gramEnd"/>
      <w:r w:rsidRPr="00F67207">
        <w:rPr>
          <w:rStyle w:val="apple-converted-space"/>
          <w:rFonts w:eastAsia="Calibri"/>
          <w:color w:val="000000"/>
        </w:rPr>
        <w:t> </w:t>
      </w:r>
      <w:r w:rsidRPr="00F67207">
        <w:rPr>
          <w:color w:val="000000"/>
        </w:rPr>
        <w:t>Именно на таких ресурсах мы сосредоточим свое внимание.</w:t>
      </w:r>
    </w:p>
    <w:p w:rsidR="00A53BC9" w:rsidRPr="00F67207" w:rsidRDefault="00A53BC9" w:rsidP="00F67207">
      <w:pPr>
        <w:pStyle w:val="western"/>
        <w:spacing w:before="0" w:beforeAutospacing="0" w:after="0" w:afterAutospacing="0"/>
        <w:ind w:left="450" w:right="600" w:firstLine="539"/>
        <w:jc w:val="both"/>
        <w:rPr>
          <w:color w:val="000000"/>
        </w:rPr>
      </w:pPr>
      <w:r w:rsidRPr="00F67207">
        <w:rPr>
          <w:color w:val="000000"/>
        </w:rPr>
        <w:t>Иногда, чтобы выделить данное подмножество ЭОР, их называют цифровыми образовательными ресурсами (ЦОР), подразумевая, что компьютер использует цифровые способы записи/воспроизведения. Однако аудио/видео компакт-диски (</w:t>
      </w:r>
      <w:r w:rsidRPr="00F67207">
        <w:rPr>
          <w:color w:val="000000"/>
          <w:lang w:val="en-US"/>
        </w:rPr>
        <w:t>CD</w:t>
      </w:r>
      <w:r w:rsidRPr="00F67207">
        <w:rPr>
          <w:color w:val="000000"/>
        </w:rPr>
        <w:t>) также содержат записи в цифровых форматах, так что введение отдельного термина и аббревиатуры ЦОР не даёт заметных преимуществ. Поэтому, следуя межгосударственному стандарту ГОСТ 7.23-2001, лучше использовать общий термин «электронные» и аббревиатуру ЭОР.</w:t>
      </w:r>
    </w:p>
    <w:p w:rsidR="00A53BC9" w:rsidRPr="00F67207" w:rsidRDefault="00A53BC9" w:rsidP="00F67207">
      <w:pPr>
        <w:pStyle w:val="western"/>
        <w:spacing w:before="0" w:beforeAutospacing="0" w:after="0" w:afterAutospacing="0"/>
        <w:ind w:left="450" w:right="600" w:firstLine="539"/>
        <w:jc w:val="both"/>
        <w:rPr>
          <w:color w:val="000000"/>
        </w:rPr>
      </w:pPr>
      <w:r w:rsidRPr="00F67207">
        <w:rPr>
          <w:color w:val="000000"/>
        </w:rPr>
        <w:t> </w:t>
      </w:r>
    </w:p>
    <w:p w:rsidR="00A53BC9" w:rsidRPr="00F67207" w:rsidRDefault="00A53BC9" w:rsidP="00F67207">
      <w:pPr>
        <w:pStyle w:val="western"/>
        <w:spacing w:before="0" w:beforeAutospacing="0" w:after="0" w:afterAutospacing="0"/>
        <w:ind w:left="450" w:right="600" w:firstLine="539"/>
        <w:jc w:val="both"/>
        <w:rPr>
          <w:color w:val="000000"/>
        </w:rPr>
      </w:pPr>
      <w:r w:rsidRPr="00F67207">
        <w:rPr>
          <w:b/>
          <w:bCs/>
          <w:color w:val="000000"/>
        </w:rPr>
        <w:t>2. Чем отличаются ЭОР от учебников?</w:t>
      </w:r>
    </w:p>
    <w:p w:rsidR="00A53BC9" w:rsidRPr="00F67207" w:rsidRDefault="00A53BC9" w:rsidP="00F67207">
      <w:pPr>
        <w:pStyle w:val="western"/>
        <w:spacing w:before="0" w:beforeAutospacing="0" w:after="0" w:afterAutospacing="0"/>
        <w:ind w:left="450" w:right="600" w:firstLine="539"/>
        <w:jc w:val="both"/>
        <w:rPr>
          <w:color w:val="000000"/>
        </w:rPr>
      </w:pPr>
      <w:r w:rsidRPr="00F67207">
        <w:rPr>
          <w:color w:val="000000"/>
        </w:rPr>
        <w:t>ЭОР бывают разные, и как раз по степени отличия от традиционных полиграфических учебников их очень удобно классифицировать.</w:t>
      </w:r>
    </w:p>
    <w:p w:rsidR="00A53BC9" w:rsidRPr="00F67207" w:rsidRDefault="00A53BC9" w:rsidP="00F67207">
      <w:pPr>
        <w:pStyle w:val="western"/>
        <w:spacing w:before="0" w:beforeAutospacing="0" w:after="0" w:afterAutospacing="0"/>
        <w:ind w:left="1470" w:right="600" w:hanging="360"/>
        <w:jc w:val="both"/>
        <w:rPr>
          <w:color w:val="000000"/>
        </w:rPr>
      </w:pPr>
      <w:r w:rsidRPr="00F67207">
        <w:rPr>
          <w:color w:val="000000"/>
        </w:rPr>
        <w:t>      </w:t>
      </w:r>
      <w:r w:rsidRPr="00F67207">
        <w:rPr>
          <w:rStyle w:val="apple-converted-space"/>
          <w:rFonts w:eastAsia="Calibri"/>
          <w:color w:val="000000"/>
        </w:rPr>
        <w:t> </w:t>
      </w:r>
      <w:r w:rsidRPr="00F67207">
        <w:rPr>
          <w:color w:val="000000"/>
        </w:rPr>
        <w:t>Самые простые ЭОР –</w:t>
      </w:r>
      <w:r w:rsidRPr="00F67207">
        <w:rPr>
          <w:rStyle w:val="apple-converted-space"/>
          <w:rFonts w:eastAsia="Calibri"/>
          <w:color w:val="000000"/>
        </w:rPr>
        <w:t> </w:t>
      </w:r>
      <w:proofErr w:type="spellStart"/>
      <w:r w:rsidRPr="00F67207">
        <w:rPr>
          <w:rStyle w:val="spelle"/>
          <w:color w:val="000000"/>
        </w:rPr>
        <w:t>текстографические</w:t>
      </w:r>
      <w:proofErr w:type="spellEnd"/>
      <w:r w:rsidRPr="00F67207">
        <w:rPr>
          <w:color w:val="000000"/>
        </w:rPr>
        <w:t>. Они отличаются от книг в основном базой предъявления текстов и иллюстраций – материал представляется на экране компьютера, а не на бумаге. Хотя его очень легко распечатать, т.е. перенести на бумагу.</w:t>
      </w:r>
    </w:p>
    <w:p w:rsidR="00A53BC9" w:rsidRPr="00F67207" w:rsidRDefault="00A53BC9" w:rsidP="00F67207">
      <w:pPr>
        <w:pStyle w:val="western"/>
        <w:spacing w:before="0" w:beforeAutospacing="0" w:after="0" w:afterAutospacing="0"/>
        <w:ind w:left="1470" w:right="600" w:hanging="360"/>
        <w:jc w:val="both"/>
        <w:rPr>
          <w:color w:val="000000"/>
        </w:rPr>
      </w:pPr>
      <w:r w:rsidRPr="00F67207">
        <w:rPr>
          <w:color w:val="000000"/>
        </w:rPr>
        <w:t>      </w:t>
      </w:r>
      <w:r w:rsidRPr="00F67207">
        <w:rPr>
          <w:rStyle w:val="apple-converted-space"/>
          <w:rFonts w:eastAsia="Calibri"/>
          <w:color w:val="000000"/>
        </w:rPr>
        <w:t> </w:t>
      </w:r>
      <w:r w:rsidRPr="00F67207">
        <w:rPr>
          <w:color w:val="000000"/>
        </w:rPr>
        <w:t>ЭОР следующей группы тоже</w:t>
      </w:r>
      <w:r w:rsidRPr="00F67207">
        <w:rPr>
          <w:rStyle w:val="apple-converted-space"/>
          <w:rFonts w:eastAsia="Calibri"/>
          <w:color w:val="000000"/>
        </w:rPr>
        <w:t> </w:t>
      </w:r>
      <w:proofErr w:type="spellStart"/>
      <w:r w:rsidRPr="00F67207">
        <w:rPr>
          <w:rStyle w:val="spelle"/>
          <w:color w:val="000000"/>
        </w:rPr>
        <w:t>текстографические</w:t>
      </w:r>
      <w:proofErr w:type="spellEnd"/>
      <w:r w:rsidRPr="00F67207">
        <w:rPr>
          <w:color w:val="000000"/>
        </w:rPr>
        <w:t>, но имеют существенные отличия в навигации по тексту.</w:t>
      </w:r>
    </w:p>
    <w:p w:rsidR="00A53BC9" w:rsidRPr="00F67207" w:rsidRDefault="00A53BC9" w:rsidP="00F67207">
      <w:pPr>
        <w:pStyle w:val="western"/>
        <w:spacing w:before="0" w:beforeAutospacing="0" w:after="0" w:afterAutospacing="0"/>
        <w:ind w:left="450" w:right="600" w:firstLine="539"/>
        <w:jc w:val="both"/>
        <w:rPr>
          <w:color w:val="000000"/>
        </w:rPr>
      </w:pPr>
      <w:r w:rsidRPr="00F67207">
        <w:rPr>
          <w:color w:val="000000"/>
        </w:rPr>
        <w:t>Страницы книги мы читаем последовательно,</w:t>
      </w:r>
      <w:r w:rsidRPr="00F67207">
        <w:rPr>
          <w:rStyle w:val="apple-converted-space"/>
          <w:rFonts w:eastAsia="Calibri"/>
          <w:color w:val="000000"/>
        </w:rPr>
        <w:t> </w:t>
      </w:r>
      <w:proofErr w:type="gramStart"/>
      <w:r w:rsidRPr="00F67207">
        <w:rPr>
          <w:rStyle w:val="grame"/>
          <w:color w:val="000000"/>
        </w:rPr>
        <w:t>осуществляя</w:t>
      </w:r>
      <w:proofErr w:type="gramEnd"/>
      <w:r w:rsidRPr="00F67207">
        <w:rPr>
          <w:rStyle w:val="apple-converted-space"/>
          <w:rFonts w:eastAsia="Calibri"/>
          <w:color w:val="000000"/>
        </w:rPr>
        <w:t> </w:t>
      </w:r>
      <w:r w:rsidRPr="00F67207">
        <w:rPr>
          <w:color w:val="000000"/>
        </w:rPr>
        <w:t>таким образом так называемую линейную навигацию. При этом достаточно часто в учебном тексте встречаются термины или ссылки на другой раздел того же текста. В таких случаях книга не очень удобна: нужно разыскивать пояснения где-то в другом месте, листая множество страниц.</w:t>
      </w:r>
    </w:p>
    <w:p w:rsidR="00A53BC9" w:rsidRPr="00F67207" w:rsidRDefault="00A53BC9" w:rsidP="00F67207">
      <w:pPr>
        <w:pStyle w:val="western"/>
        <w:spacing w:before="0" w:beforeAutospacing="0" w:after="0" w:afterAutospacing="0"/>
        <w:ind w:left="450" w:right="600" w:firstLine="539"/>
        <w:jc w:val="both"/>
        <w:rPr>
          <w:color w:val="000000"/>
        </w:rPr>
      </w:pPr>
      <w:r w:rsidRPr="00F67207">
        <w:rPr>
          <w:color w:val="000000"/>
        </w:rPr>
        <w:t>В ЭОР это можно сделать гораздо комфортнее: указать незнакомый термин и тут же получить его определение в небольшом дополнительном окне, или мгновенно сменить содержимое экрана при указании так называемого ключевого слова (либо словосочетания). По существу ключевое словосочетание – аналог строки знакомого всем книжного оглавления, но строка эта не вынесена на отдельную страницу (оглавления), а внедрена в основной текст.</w:t>
      </w:r>
    </w:p>
    <w:p w:rsidR="00A53BC9" w:rsidRPr="00F67207" w:rsidRDefault="00A53BC9" w:rsidP="00F67207">
      <w:pPr>
        <w:pStyle w:val="western"/>
        <w:spacing w:before="0" w:beforeAutospacing="0" w:after="0" w:afterAutospacing="0"/>
        <w:ind w:left="450" w:right="600" w:firstLine="539"/>
        <w:jc w:val="both"/>
        <w:rPr>
          <w:color w:val="000000"/>
        </w:rPr>
      </w:pPr>
      <w:r w:rsidRPr="00F67207">
        <w:rPr>
          <w:color w:val="000000"/>
        </w:rPr>
        <w:t>В данном случае навигация по тексту является нелинейной (вы просматриваете фрагменты текста в произвольном порядке, определяемом логической связностью и собственным желанием). Такой</w:t>
      </w:r>
      <w:r w:rsidRPr="00F67207">
        <w:rPr>
          <w:rStyle w:val="apple-converted-space"/>
          <w:rFonts w:eastAsia="Calibri"/>
          <w:color w:val="000000"/>
        </w:rPr>
        <w:t> </w:t>
      </w:r>
      <w:proofErr w:type="spellStart"/>
      <w:r w:rsidRPr="00F67207">
        <w:rPr>
          <w:rStyle w:val="spelle"/>
          <w:color w:val="000000"/>
        </w:rPr>
        <w:t>текстографический</w:t>
      </w:r>
      <w:proofErr w:type="spellEnd"/>
      <w:r w:rsidRPr="00F67207">
        <w:rPr>
          <w:rStyle w:val="apple-converted-space"/>
          <w:rFonts w:eastAsia="Calibri"/>
          <w:color w:val="000000"/>
        </w:rPr>
        <w:t> </w:t>
      </w:r>
      <w:r w:rsidRPr="00F67207">
        <w:rPr>
          <w:color w:val="000000"/>
        </w:rPr>
        <w:t>продукт называется гипертекстом.</w:t>
      </w:r>
    </w:p>
    <w:p w:rsidR="00A53BC9" w:rsidRPr="00F67207" w:rsidRDefault="00A53BC9" w:rsidP="00F67207">
      <w:pPr>
        <w:pStyle w:val="western"/>
        <w:spacing w:before="0" w:beforeAutospacing="0" w:after="0" w:afterAutospacing="0"/>
        <w:ind w:left="1470" w:right="600" w:hanging="360"/>
        <w:jc w:val="both"/>
        <w:rPr>
          <w:color w:val="000000"/>
        </w:rPr>
      </w:pPr>
      <w:r w:rsidRPr="00F67207">
        <w:rPr>
          <w:color w:val="000000"/>
        </w:rPr>
        <w:t>      </w:t>
      </w:r>
      <w:r w:rsidRPr="00F67207">
        <w:rPr>
          <w:rStyle w:val="apple-converted-space"/>
          <w:rFonts w:eastAsia="Calibri"/>
          <w:color w:val="000000"/>
        </w:rPr>
        <w:t> </w:t>
      </w:r>
      <w:r w:rsidRPr="00F67207">
        <w:rPr>
          <w:color w:val="000000"/>
        </w:rPr>
        <w:t>Третий уровень ЭОР – это ресурсы, целиком состоящие из визуального или звукового фрагмента. Формальные отличия от книги здесь очевидны: ни кино, ни анимация (мультфильм), ни звук для полиграфического издания невозможны.</w:t>
      </w:r>
    </w:p>
    <w:p w:rsidR="00A53BC9" w:rsidRPr="00F67207" w:rsidRDefault="00A53BC9" w:rsidP="00F67207">
      <w:pPr>
        <w:pStyle w:val="western"/>
        <w:spacing w:before="0" w:beforeAutospacing="0" w:after="0" w:afterAutospacing="0"/>
        <w:ind w:left="450" w:right="600" w:firstLine="539"/>
        <w:jc w:val="both"/>
        <w:rPr>
          <w:color w:val="000000"/>
        </w:rPr>
      </w:pPr>
      <w:r w:rsidRPr="00F67207">
        <w:rPr>
          <w:color w:val="000000"/>
        </w:rPr>
        <w:t>Но, с другой стороны, стоит заметить, что такие ЭОР по существу не отличаются от аудио/видео продуктов, воспроизводимых</w:t>
      </w:r>
      <w:r w:rsidRPr="00F67207">
        <w:rPr>
          <w:rStyle w:val="apple-converted-space"/>
          <w:rFonts w:eastAsia="Calibri"/>
          <w:color w:val="000000"/>
        </w:rPr>
        <w:t> </w:t>
      </w:r>
      <w:proofErr w:type="spellStart"/>
      <w:r w:rsidRPr="00F67207">
        <w:rPr>
          <w:rStyle w:val="grame"/>
          <w:color w:val="000000"/>
        </w:rPr>
        <w:t>на</w:t>
      </w:r>
      <w:r w:rsidRPr="00F67207">
        <w:rPr>
          <w:color w:val="000000"/>
        </w:rPr>
        <w:t>бытовом</w:t>
      </w:r>
      <w:proofErr w:type="spellEnd"/>
      <w:r w:rsidRPr="00F67207">
        <w:rPr>
          <w:rStyle w:val="apple-converted-space"/>
          <w:rFonts w:eastAsia="Calibri"/>
          <w:color w:val="000000"/>
        </w:rPr>
        <w:t> </w:t>
      </w:r>
      <w:r w:rsidRPr="00F67207">
        <w:rPr>
          <w:color w:val="000000"/>
          <w:lang w:val="en-US"/>
        </w:rPr>
        <w:t>CD</w:t>
      </w:r>
      <w:r w:rsidRPr="00F67207">
        <w:rPr>
          <w:color w:val="000000"/>
        </w:rPr>
        <w:t>-плеере.</w:t>
      </w:r>
    </w:p>
    <w:p w:rsidR="00A53BC9" w:rsidRPr="00F67207" w:rsidRDefault="00A53BC9" w:rsidP="00F67207">
      <w:pPr>
        <w:pStyle w:val="western"/>
        <w:spacing w:before="0" w:beforeAutospacing="0" w:after="0" w:afterAutospacing="0"/>
        <w:ind w:left="1470" w:right="600" w:hanging="360"/>
        <w:jc w:val="both"/>
        <w:rPr>
          <w:color w:val="000000"/>
        </w:rPr>
      </w:pPr>
      <w:r w:rsidRPr="00F67207">
        <w:rPr>
          <w:color w:val="000000"/>
        </w:rPr>
        <w:t>      </w:t>
      </w:r>
      <w:r w:rsidRPr="00F67207">
        <w:rPr>
          <w:rStyle w:val="apple-converted-space"/>
          <w:rFonts w:eastAsia="Calibri"/>
          <w:color w:val="000000"/>
        </w:rPr>
        <w:t> </w:t>
      </w:r>
      <w:r w:rsidRPr="00F67207">
        <w:rPr>
          <w:color w:val="000000"/>
        </w:rPr>
        <w:t>Наиболее существенные, принципиальные отличия от книги имеются у так называемых мультимедиа ЭОР. Это самые мощные и интересные для образования продукты, и они заслуживают отдельного рассмотрения.</w:t>
      </w:r>
    </w:p>
    <w:p w:rsidR="00A53BC9" w:rsidRPr="00F67207" w:rsidRDefault="00A53BC9" w:rsidP="00F67207">
      <w:pPr>
        <w:pStyle w:val="western"/>
        <w:spacing w:before="0" w:beforeAutospacing="0" w:after="0" w:afterAutospacing="0"/>
        <w:ind w:left="450" w:right="600" w:firstLine="539"/>
        <w:jc w:val="both"/>
        <w:rPr>
          <w:color w:val="000000"/>
        </w:rPr>
      </w:pPr>
    </w:p>
    <w:p w:rsidR="00A53BC9" w:rsidRPr="00F67207" w:rsidRDefault="00A53BC9" w:rsidP="00F67207">
      <w:pPr>
        <w:pStyle w:val="western"/>
        <w:spacing w:before="0" w:beforeAutospacing="0" w:after="0" w:afterAutospacing="0"/>
        <w:ind w:left="450" w:right="600" w:firstLine="539"/>
        <w:jc w:val="both"/>
        <w:rPr>
          <w:color w:val="000000"/>
        </w:rPr>
      </w:pPr>
      <w:r w:rsidRPr="00F67207">
        <w:rPr>
          <w:b/>
          <w:bCs/>
          <w:color w:val="000000"/>
        </w:rPr>
        <w:t>3. А что такое мультимедиа ЭОР?</w:t>
      </w:r>
    </w:p>
    <w:p w:rsidR="00A53BC9" w:rsidRPr="00F67207" w:rsidRDefault="00A53BC9" w:rsidP="00F67207">
      <w:pPr>
        <w:pStyle w:val="western"/>
        <w:spacing w:before="0" w:beforeAutospacing="0" w:after="0" w:afterAutospacing="0"/>
        <w:ind w:left="450" w:right="600" w:firstLine="539"/>
        <w:jc w:val="both"/>
        <w:rPr>
          <w:color w:val="000000"/>
        </w:rPr>
      </w:pPr>
      <w:r w:rsidRPr="00F67207">
        <w:rPr>
          <w:color w:val="000000"/>
        </w:rPr>
        <w:t>Английское слово</w:t>
      </w:r>
      <w:r w:rsidRPr="00F67207">
        <w:rPr>
          <w:rStyle w:val="apple-converted-space"/>
          <w:rFonts w:eastAsia="Calibri"/>
          <w:color w:val="000000"/>
        </w:rPr>
        <w:t> </w:t>
      </w:r>
      <w:r w:rsidRPr="00F67207">
        <w:rPr>
          <w:color w:val="000000"/>
          <w:lang w:val="en-US"/>
        </w:rPr>
        <w:t>multimedia</w:t>
      </w:r>
      <w:r w:rsidRPr="00F67207">
        <w:rPr>
          <w:rStyle w:val="apple-converted-space"/>
          <w:rFonts w:eastAsia="Calibri"/>
          <w:color w:val="000000"/>
        </w:rPr>
        <w:t> </w:t>
      </w:r>
      <w:r w:rsidRPr="00F67207">
        <w:rPr>
          <w:color w:val="000000"/>
        </w:rPr>
        <w:t>в переводе означает «много способов». В нашем случае это представление учебных объектов множеством различных способов, т.е. с помощью графики, фото, видео, анимации и звука. Иными словами, используется всё, что человек способен воспринимать с помощью зрения и слуха.</w:t>
      </w:r>
    </w:p>
    <w:p w:rsidR="00A53BC9" w:rsidRPr="00F67207" w:rsidRDefault="00A53BC9" w:rsidP="00F67207">
      <w:pPr>
        <w:pStyle w:val="western"/>
        <w:spacing w:before="0" w:beforeAutospacing="0" w:after="0" w:afterAutospacing="0"/>
        <w:ind w:left="450" w:right="600" w:firstLine="527"/>
        <w:jc w:val="both"/>
        <w:rPr>
          <w:color w:val="000000"/>
        </w:rPr>
      </w:pPr>
      <w:r w:rsidRPr="00F67207">
        <w:rPr>
          <w:color w:val="000000"/>
        </w:rPr>
        <w:lastRenderedPageBreak/>
        <w:t>Сегодня термин «мультимедиа» применяется достаточно широко, поэтому важно понимать, к чему именно он относится. Например, хорошо известный мультимедиа плеер называется</w:t>
      </w:r>
      <w:r w:rsidRPr="00F67207">
        <w:rPr>
          <w:rStyle w:val="apple-converted-space"/>
          <w:rFonts w:eastAsia="Calibri"/>
          <w:color w:val="000000"/>
        </w:rPr>
        <w:t> </w:t>
      </w:r>
      <w:proofErr w:type="spellStart"/>
      <w:r w:rsidRPr="00F67207">
        <w:rPr>
          <w:rStyle w:val="spelle"/>
          <w:color w:val="000000"/>
        </w:rPr>
        <w:t>мультимедийным</w:t>
      </w:r>
      <w:proofErr w:type="spellEnd"/>
      <w:r w:rsidRPr="00F67207">
        <w:rPr>
          <w:rStyle w:val="apple-converted-space"/>
          <w:rFonts w:eastAsia="Calibri"/>
          <w:color w:val="000000"/>
        </w:rPr>
        <w:t> </w:t>
      </w:r>
      <w:r w:rsidRPr="00F67207">
        <w:rPr>
          <w:color w:val="000000"/>
        </w:rPr>
        <w:t>потому, что он может по очереди воспроизводить фотографии, видеофильмы, звукозаписи, текст. Но при этом каждый воспроизводимый в данный момент продукт является «</w:t>
      </w:r>
      <w:proofErr w:type="spellStart"/>
      <w:r w:rsidRPr="00F67207">
        <w:rPr>
          <w:rStyle w:val="spelle"/>
          <w:color w:val="000000"/>
        </w:rPr>
        <w:t>одномедийным</w:t>
      </w:r>
      <w:proofErr w:type="spellEnd"/>
      <w:r w:rsidRPr="00F67207">
        <w:rPr>
          <w:color w:val="000000"/>
        </w:rPr>
        <w:t>» («</w:t>
      </w:r>
      <w:proofErr w:type="spellStart"/>
      <w:r w:rsidRPr="00F67207">
        <w:rPr>
          <w:rStyle w:val="spelle"/>
          <w:color w:val="000000"/>
        </w:rPr>
        <w:t>двухмедийным</w:t>
      </w:r>
      <w:proofErr w:type="spellEnd"/>
      <w:r w:rsidRPr="00F67207">
        <w:rPr>
          <w:color w:val="000000"/>
        </w:rPr>
        <w:t>» можно назвать только озвученный видеофильм).</w:t>
      </w:r>
    </w:p>
    <w:p w:rsidR="00A53BC9" w:rsidRPr="00F67207" w:rsidRDefault="00A53BC9" w:rsidP="00F67207">
      <w:pPr>
        <w:pStyle w:val="western"/>
        <w:spacing w:before="0" w:beforeAutospacing="0" w:after="0" w:afterAutospacing="0"/>
        <w:ind w:left="450" w:right="600" w:firstLine="527"/>
        <w:jc w:val="both"/>
        <w:rPr>
          <w:color w:val="000000"/>
        </w:rPr>
      </w:pPr>
      <w:r w:rsidRPr="00F67207">
        <w:rPr>
          <w:color w:val="000000"/>
        </w:rPr>
        <w:t>То же самое можно сказать про «мультимедиа коллекцию»: в совокупности коллекция</w:t>
      </w:r>
      <w:r w:rsidRPr="00F67207">
        <w:rPr>
          <w:rStyle w:val="apple-converted-space"/>
          <w:rFonts w:eastAsia="Calibri"/>
          <w:color w:val="000000"/>
        </w:rPr>
        <w:t> </w:t>
      </w:r>
      <w:proofErr w:type="spellStart"/>
      <w:r w:rsidRPr="00F67207">
        <w:rPr>
          <w:rStyle w:val="spelle"/>
          <w:color w:val="000000"/>
        </w:rPr>
        <w:t>мультимедийна</w:t>
      </w:r>
      <w:proofErr w:type="spellEnd"/>
      <w:r w:rsidRPr="00F67207">
        <w:rPr>
          <w:color w:val="000000"/>
        </w:rPr>
        <w:t>, но каждый отдельно используемый её элемент не является</w:t>
      </w:r>
      <w:r w:rsidRPr="00F67207">
        <w:rPr>
          <w:rStyle w:val="apple-converted-space"/>
          <w:rFonts w:eastAsia="Calibri"/>
          <w:color w:val="000000"/>
        </w:rPr>
        <w:t> </w:t>
      </w:r>
      <w:proofErr w:type="spellStart"/>
      <w:r w:rsidRPr="00F67207">
        <w:rPr>
          <w:rStyle w:val="spelle"/>
          <w:color w:val="000000"/>
        </w:rPr>
        <w:t>мультимедийным</w:t>
      </w:r>
      <w:proofErr w:type="spellEnd"/>
      <w:r w:rsidRPr="00F67207">
        <w:rPr>
          <w:color w:val="000000"/>
        </w:rPr>
        <w:t>.</w:t>
      </w:r>
    </w:p>
    <w:p w:rsidR="00A53BC9" w:rsidRPr="00F67207" w:rsidRDefault="00A53BC9" w:rsidP="00F67207">
      <w:pPr>
        <w:pStyle w:val="western"/>
        <w:spacing w:before="0" w:beforeAutospacing="0" w:after="0" w:afterAutospacing="0"/>
        <w:ind w:left="450" w:right="600" w:firstLine="527"/>
        <w:jc w:val="both"/>
        <w:rPr>
          <w:color w:val="000000"/>
        </w:rPr>
      </w:pPr>
      <w:r w:rsidRPr="00F67207">
        <w:rPr>
          <w:color w:val="000000"/>
        </w:rPr>
        <w:t>Когда мы говорим о мультимедиа ЭОР, имеется в виду возможность одновременного воспроизведения на экране компьютера и в звуке некоторой совокупности объектов, представленных различными способами. Разумеется, речь идет не о бессмысленном смешении, все представляемые объекты связаны логически, подчинены определенной дидактической идее, и изменение одного из них вызывает соответствующие изменения других. Такую связную совокупность объектов справедливо называть «сценой». Использование театрального термина вполне оправдано, поскольку чаще всего в мультимедиа ЭОР представляются фрагменты реальной или воображаемой действительности.</w:t>
      </w:r>
    </w:p>
    <w:p w:rsidR="00A53BC9" w:rsidRPr="00F67207" w:rsidRDefault="00A53BC9" w:rsidP="00F67207">
      <w:pPr>
        <w:pStyle w:val="western"/>
        <w:spacing w:before="0" w:beforeAutospacing="0" w:after="0" w:afterAutospacing="0"/>
        <w:ind w:left="450" w:right="600" w:firstLine="527"/>
        <w:jc w:val="both"/>
        <w:rPr>
          <w:color w:val="000000"/>
        </w:rPr>
      </w:pPr>
      <w:r w:rsidRPr="00F67207">
        <w:rPr>
          <w:color w:val="000000"/>
        </w:rPr>
        <w:t>Степень адекватности представления фрагмента реального мира определяет качество мультимедиа продукта. Высшим выражением является «виртуальная реальность», в которой используются мультимедиа компоненты предельного для человеческого восприятия качества: трехмерный визуальный ряд и стереозвук.</w:t>
      </w:r>
    </w:p>
    <w:p w:rsidR="00A53BC9" w:rsidRPr="00F67207" w:rsidRDefault="00A53BC9" w:rsidP="00F67207">
      <w:pPr>
        <w:pStyle w:val="a3"/>
        <w:spacing w:before="0" w:beforeAutospacing="0" w:after="0" w:afterAutospacing="0"/>
        <w:jc w:val="both"/>
        <w:rPr>
          <w:color w:val="4D4D4B"/>
        </w:rPr>
      </w:pPr>
      <w:r w:rsidRPr="00F67207">
        <w:rPr>
          <w:b/>
          <w:bCs/>
          <w:color w:val="4D4D4B"/>
        </w:rPr>
        <w:t>7. Что нового дают ЭОР учащемуся?</w:t>
      </w:r>
      <w:bookmarkStart w:id="0" w:name="g17"/>
      <w:bookmarkEnd w:id="0"/>
    </w:p>
    <w:p w:rsidR="00A53BC9" w:rsidRPr="00F67207" w:rsidRDefault="00A53BC9" w:rsidP="00F67207">
      <w:pPr>
        <w:pStyle w:val="a3"/>
        <w:spacing w:before="0" w:beforeAutospacing="0" w:after="0" w:afterAutospacing="0"/>
        <w:jc w:val="both"/>
        <w:rPr>
          <w:color w:val="4D4D4B"/>
        </w:rPr>
      </w:pPr>
      <w:r w:rsidRPr="00F67207">
        <w:rPr>
          <w:color w:val="4D4D4B"/>
        </w:rPr>
        <w:t>Прежде всего – возможность действительно научиться.</w:t>
      </w:r>
    </w:p>
    <w:p w:rsidR="00A53BC9" w:rsidRPr="00F67207" w:rsidRDefault="00A53BC9" w:rsidP="00F67207">
      <w:pPr>
        <w:pStyle w:val="a3"/>
        <w:spacing w:before="0" w:beforeAutospacing="0" w:after="0" w:afterAutospacing="0"/>
        <w:jc w:val="both"/>
        <w:rPr>
          <w:color w:val="4D4D4B"/>
        </w:rPr>
      </w:pPr>
      <w:r w:rsidRPr="00F67207">
        <w:rPr>
          <w:color w:val="4D4D4B"/>
        </w:rPr>
        <w:t>Представьте себе, что школьник хочет научиться играть в футбол. Существует немалое количество книг по этому вопросу. Как Вы думаете, «ботаник» станет вторым Пеле? Ответ очевиден: необходима практика – тренировки и аттестация – соревнования.</w:t>
      </w:r>
    </w:p>
    <w:p w:rsidR="00A53BC9" w:rsidRPr="00F67207" w:rsidRDefault="00A53BC9" w:rsidP="00F67207">
      <w:pPr>
        <w:pStyle w:val="a3"/>
        <w:spacing w:before="0" w:beforeAutospacing="0" w:after="0" w:afterAutospacing="0"/>
        <w:jc w:val="both"/>
        <w:rPr>
          <w:color w:val="4D4D4B"/>
        </w:rPr>
      </w:pPr>
      <w:r w:rsidRPr="00F67207">
        <w:rPr>
          <w:color w:val="4D4D4B"/>
        </w:rPr>
        <w:t>Тогда почему мы хотим получить современного, готового ориентироваться в практической жизни выпускника, предлагая ему преимущественно информацию?</w:t>
      </w:r>
    </w:p>
    <w:p w:rsidR="00A53BC9" w:rsidRPr="00F67207" w:rsidRDefault="00A53BC9" w:rsidP="00F67207">
      <w:pPr>
        <w:pStyle w:val="a3"/>
        <w:spacing w:before="0" w:beforeAutospacing="0" w:after="0" w:afterAutospacing="0"/>
        <w:jc w:val="both"/>
        <w:rPr>
          <w:color w:val="4D4D4B"/>
        </w:rPr>
      </w:pPr>
      <w:r w:rsidRPr="00F67207">
        <w:rPr>
          <w:color w:val="4D4D4B"/>
        </w:rPr>
        <w:t>Как известно, учебная работа включает занятия с педагогом (аудиторные) и самостоятельные (дома). До сих пор вторая часть заключалась, в основном, в запоминании информации. Практический компонент домашнего задания был ограничен составлением текстов и формул.</w:t>
      </w:r>
    </w:p>
    <w:p w:rsidR="00A53BC9" w:rsidRPr="00F67207" w:rsidRDefault="00A53BC9" w:rsidP="00F67207">
      <w:pPr>
        <w:pStyle w:val="a3"/>
        <w:spacing w:before="0" w:beforeAutospacing="0" w:after="0" w:afterAutospacing="0"/>
        <w:jc w:val="both"/>
        <w:rPr>
          <w:color w:val="4D4D4B"/>
        </w:rPr>
      </w:pPr>
      <w:r w:rsidRPr="00F67207">
        <w:rPr>
          <w:color w:val="4D4D4B"/>
        </w:rPr>
        <w:t>Электронные образовательные ресурсы позволяют выполнить дома значительно более полноценные практические занятия – от виртуального посещения музея до лабораторного эксперимента, и тут же провести аттестацию собственных знаний, умений, навыков. Домашнее задание становится полноценным, трёхмерным, оно отличается от традиционного так же, как фотография невысокого качества от объёмного голографического изображения.</w:t>
      </w:r>
    </w:p>
    <w:p w:rsidR="00A53BC9" w:rsidRPr="00F67207" w:rsidRDefault="00A53BC9" w:rsidP="00F67207">
      <w:pPr>
        <w:pStyle w:val="a3"/>
        <w:spacing w:before="0" w:beforeAutospacing="0" w:after="0" w:afterAutospacing="0"/>
        <w:jc w:val="both"/>
        <w:rPr>
          <w:color w:val="4D4D4B"/>
        </w:rPr>
      </w:pPr>
      <w:r w:rsidRPr="00F67207">
        <w:rPr>
          <w:color w:val="4D4D4B"/>
        </w:rPr>
        <w:t>С ЭОР изменяется и первый компонент – получение информации. Одно дело – изучать текстовые описания объектов, процессов, явлений, совсем другое – увидеть их и исследовать в интерактивном режиме. Наиболее очевидны новые возможности при изучении культуры и искусства, представлений о макро- и микромирах, многих других объектов и процессов, которые не удается или в принципе невозможно наблюдать.</w:t>
      </w:r>
    </w:p>
    <w:p w:rsidR="00A53BC9" w:rsidRPr="00F67207" w:rsidRDefault="00A53BC9" w:rsidP="00F67207">
      <w:pPr>
        <w:pStyle w:val="a3"/>
        <w:spacing w:before="0" w:beforeAutospacing="0" w:after="0" w:afterAutospacing="0"/>
        <w:jc w:val="both"/>
        <w:rPr>
          <w:color w:val="4D4D4B"/>
        </w:rPr>
      </w:pPr>
      <w:r w:rsidRPr="00F67207">
        <w:rPr>
          <w:color w:val="4D4D4B"/>
        </w:rPr>
        <w:t>Древняя китайская пословица гласит:</w:t>
      </w:r>
    </w:p>
    <w:p w:rsidR="00A53BC9" w:rsidRPr="00F67207" w:rsidRDefault="00A53BC9" w:rsidP="00F67207">
      <w:pPr>
        <w:pStyle w:val="a3"/>
        <w:spacing w:before="0" w:beforeAutospacing="0" w:after="0" w:afterAutospacing="0"/>
        <w:jc w:val="both"/>
        <w:rPr>
          <w:color w:val="4D4D4B"/>
        </w:rPr>
      </w:pPr>
      <w:r w:rsidRPr="00F67207">
        <w:rPr>
          <w:color w:val="4D4D4B"/>
        </w:rPr>
        <w:t>«Расскажи мне, и я забуду,</w:t>
      </w:r>
    </w:p>
    <w:p w:rsidR="00A53BC9" w:rsidRPr="00F67207" w:rsidRDefault="00A53BC9" w:rsidP="00F67207">
      <w:pPr>
        <w:pStyle w:val="a3"/>
        <w:spacing w:before="0" w:beforeAutospacing="0" w:after="0" w:afterAutospacing="0"/>
        <w:jc w:val="both"/>
        <w:rPr>
          <w:color w:val="4D4D4B"/>
        </w:rPr>
      </w:pPr>
      <w:r w:rsidRPr="00F67207">
        <w:rPr>
          <w:color w:val="4D4D4B"/>
        </w:rPr>
        <w:t>Покажи мне, и я запомню,</w:t>
      </w:r>
    </w:p>
    <w:p w:rsidR="00A53BC9" w:rsidRPr="00F67207" w:rsidRDefault="00A53BC9" w:rsidP="00F67207">
      <w:pPr>
        <w:pStyle w:val="a3"/>
        <w:spacing w:before="0" w:beforeAutospacing="0" w:after="0" w:afterAutospacing="0"/>
        <w:jc w:val="both"/>
        <w:rPr>
          <w:color w:val="4D4D4B"/>
        </w:rPr>
      </w:pPr>
      <w:r w:rsidRPr="00F67207">
        <w:rPr>
          <w:color w:val="4D4D4B"/>
        </w:rPr>
        <w:t>Дай мне попробовать, и я научусь».</w:t>
      </w:r>
    </w:p>
    <w:p w:rsidR="00A53BC9" w:rsidRPr="00F67207" w:rsidRDefault="00A53BC9" w:rsidP="00F67207">
      <w:pPr>
        <w:pStyle w:val="a3"/>
        <w:spacing w:before="0" w:beforeAutospacing="0" w:after="0" w:afterAutospacing="0"/>
        <w:jc w:val="both"/>
        <w:rPr>
          <w:color w:val="4D4D4B"/>
        </w:rPr>
      </w:pPr>
      <w:r w:rsidRPr="00F67207">
        <w:rPr>
          <w:color w:val="4D4D4B"/>
        </w:rPr>
        <w:t>Эти замечательные слова как нельзя лучше разъясняют новые возможности самостоятельной учебной работы.</w:t>
      </w:r>
    </w:p>
    <w:p w:rsidR="00A53BC9" w:rsidRPr="00F67207" w:rsidRDefault="00A53BC9" w:rsidP="00F67207">
      <w:pPr>
        <w:pStyle w:val="a3"/>
        <w:spacing w:before="0" w:beforeAutospacing="0" w:after="0" w:afterAutospacing="0"/>
        <w:jc w:val="both"/>
        <w:rPr>
          <w:color w:val="4D4D4B"/>
        </w:rPr>
      </w:pPr>
    </w:p>
    <w:p w:rsidR="00A53BC9" w:rsidRPr="00F67207" w:rsidRDefault="00A53BC9" w:rsidP="00F67207">
      <w:pPr>
        <w:pStyle w:val="a3"/>
        <w:spacing w:before="0" w:beforeAutospacing="0" w:after="0" w:afterAutospacing="0"/>
        <w:jc w:val="both"/>
        <w:rPr>
          <w:color w:val="4D4D4B"/>
        </w:rPr>
      </w:pPr>
      <w:r w:rsidRPr="00F67207">
        <w:rPr>
          <w:b/>
          <w:bCs/>
          <w:color w:val="4D4D4B"/>
        </w:rPr>
        <w:t>Интерактивность – это возможность взаимодействия?</w:t>
      </w:r>
      <w:bookmarkStart w:id="1" w:name="g5"/>
      <w:bookmarkEnd w:id="1"/>
    </w:p>
    <w:p w:rsidR="00A53BC9" w:rsidRPr="00F67207" w:rsidRDefault="00A53BC9" w:rsidP="00F67207">
      <w:pPr>
        <w:pStyle w:val="a3"/>
        <w:spacing w:before="0" w:beforeAutospacing="0" w:after="0" w:afterAutospacing="0"/>
        <w:jc w:val="both"/>
        <w:rPr>
          <w:color w:val="4D4D4B"/>
        </w:rPr>
      </w:pPr>
      <w:r w:rsidRPr="00F67207">
        <w:rPr>
          <w:color w:val="4D4D4B"/>
        </w:rPr>
        <w:t>Совершенно верно, перевод английского</w:t>
      </w:r>
      <w:r w:rsidRPr="00F67207">
        <w:rPr>
          <w:rStyle w:val="apple-converted-space"/>
          <w:color w:val="4D4D4B"/>
        </w:rPr>
        <w:t> </w:t>
      </w:r>
      <w:proofErr w:type="spellStart"/>
      <w:r w:rsidRPr="00F67207">
        <w:rPr>
          <w:color w:val="4D4D4B"/>
        </w:rPr>
        <w:t>interactive</w:t>
      </w:r>
      <w:proofErr w:type="spellEnd"/>
      <w:r w:rsidRPr="00F67207">
        <w:rPr>
          <w:rStyle w:val="apple-converted-space"/>
          <w:color w:val="4D4D4B"/>
        </w:rPr>
        <w:t> </w:t>
      </w:r>
      <w:r w:rsidRPr="00F67207">
        <w:rPr>
          <w:color w:val="4D4D4B"/>
        </w:rPr>
        <w:t>– взаимодействие.</w:t>
      </w:r>
    </w:p>
    <w:p w:rsidR="00A53BC9" w:rsidRPr="00F67207" w:rsidRDefault="00A53BC9" w:rsidP="00F67207">
      <w:pPr>
        <w:pStyle w:val="a3"/>
        <w:spacing w:before="0" w:beforeAutospacing="0" w:after="0" w:afterAutospacing="0"/>
        <w:jc w:val="both"/>
        <w:rPr>
          <w:color w:val="4D4D4B"/>
        </w:rPr>
      </w:pPr>
      <w:r w:rsidRPr="00F67207">
        <w:rPr>
          <w:color w:val="4D4D4B"/>
        </w:rPr>
        <w:t xml:space="preserve">Заметим, что именно взаимодействие (путем согласия или противодействия) с окружающей природной и социальной средой есть основа разумного существования. Поэтому в образовательном процессе роль </w:t>
      </w:r>
      <w:proofErr w:type="spellStart"/>
      <w:r w:rsidRPr="00F67207">
        <w:rPr>
          <w:color w:val="4D4D4B"/>
        </w:rPr>
        <w:t>интерактива</w:t>
      </w:r>
      <w:proofErr w:type="spellEnd"/>
      <w:r w:rsidRPr="00F67207">
        <w:rPr>
          <w:color w:val="4D4D4B"/>
        </w:rPr>
        <w:t xml:space="preserve"> трудно переоценить.</w:t>
      </w:r>
    </w:p>
    <w:p w:rsidR="00A53BC9" w:rsidRPr="00F67207" w:rsidRDefault="00A53BC9" w:rsidP="00F67207">
      <w:pPr>
        <w:pStyle w:val="a3"/>
        <w:spacing w:before="0" w:beforeAutospacing="0" w:after="0" w:afterAutospacing="0"/>
        <w:jc w:val="both"/>
        <w:rPr>
          <w:color w:val="4D4D4B"/>
        </w:rPr>
      </w:pPr>
      <w:r w:rsidRPr="00F67207">
        <w:rPr>
          <w:color w:val="4D4D4B"/>
        </w:rPr>
        <w:lastRenderedPageBreak/>
        <w:t>Достаточно часто используют словосочетание «интерактивный режим работы». Однако, как и с определением «</w:t>
      </w:r>
      <w:proofErr w:type="spellStart"/>
      <w:r w:rsidRPr="00F67207">
        <w:rPr>
          <w:color w:val="4D4D4B"/>
        </w:rPr>
        <w:t>мультимедийный</w:t>
      </w:r>
      <w:proofErr w:type="spellEnd"/>
      <w:r w:rsidRPr="00F67207">
        <w:rPr>
          <w:color w:val="4D4D4B"/>
        </w:rPr>
        <w:t>», нужно разбираться, в чем именно заключается интерактивность.</w:t>
      </w:r>
    </w:p>
    <w:p w:rsidR="00A53BC9" w:rsidRPr="00F67207" w:rsidRDefault="00A53BC9" w:rsidP="00F67207">
      <w:pPr>
        <w:pStyle w:val="a3"/>
        <w:spacing w:before="0" w:beforeAutospacing="0" w:after="0" w:afterAutospacing="0"/>
        <w:jc w:val="both"/>
        <w:rPr>
          <w:color w:val="4D4D4B"/>
        </w:rPr>
      </w:pPr>
      <w:r w:rsidRPr="00F67207">
        <w:rPr>
          <w:color w:val="4D4D4B"/>
        </w:rPr>
        <w:t>Вообще говоря, работа с компьютером имеет сама по себе интерактивный характер: с помощью клавиатуры и манипулятора «мышь» пользователь продуцирует некоторые результаты, в частности – разыскивает определенный фрагмент текстовой информации. Но с точки зрения образования в таком варианте он в интерактивном режиме решает учебные задачи информатики. Найденный текстовый фрагмент, разумеется, может быть посвящен другой предметной области, но чтение текста, во-первых, не интерактивно, а во-вторых, не эффективно, если та же информация имеется в школьном учебнике.</w:t>
      </w:r>
    </w:p>
    <w:p w:rsidR="00A53BC9" w:rsidRPr="00F67207" w:rsidRDefault="00A53BC9" w:rsidP="00F67207">
      <w:pPr>
        <w:pStyle w:val="a3"/>
        <w:spacing w:before="0" w:beforeAutospacing="0" w:after="0" w:afterAutospacing="0"/>
        <w:jc w:val="both"/>
        <w:rPr>
          <w:color w:val="4D4D4B"/>
        </w:rPr>
      </w:pPr>
      <w:r w:rsidRPr="00F67207">
        <w:rPr>
          <w:color w:val="4D4D4B"/>
        </w:rPr>
        <w:t xml:space="preserve">Доминантой внедрения компьютера в образование является резкое расширение сектора самостоятельной учебной работы, и относится это, разумеется, ко всем учебным предметам. Принципиальное новшество, вносимое компьютером в образовательный процесс – интерактивность, позволяющая развивать </w:t>
      </w:r>
      <w:proofErr w:type="spellStart"/>
      <w:r w:rsidRPr="00F67207">
        <w:rPr>
          <w:color w:val="4D4D4B"/>
        </w:rPr>
        <w:t>активно-деятельностные</w:t>
      </w:r>
      <w:proofErr w:type="spellEnd"/>
      <w:r w:rsidRPr="00F67207">
        <w:rPr>
          <w:color w:val="4D4D4B"/>
        </w:rPr>
        <w:t xml:space="preserve"> формы обучения. Именно это новое качество позволяет надеяться на реальную возможность расширения функционала самостоятельной учебной работы – полезного с точки зрения целей образования и эффективного с точки зрения временных затрат.</w:t>
      </w:r>
    </w:p>
    <w:p w:rsidR="00A53BC9" w:rsidRPr="00F67207" w:rsidRDefault="00A53BC9" w:rsidP="00F67207">
      <w:pPr>
        <w:pStyle w:val="a3"/>
        <w:spacing w:before="0" w:beforeAutospacing="0" w:after="0" w:afterAutospacing="0"/>
        <w:jc w:val="both"/>
        <w:rPr>
          <w:color w:val="4D4D4B"/>
        </w:rPr>
      </w:pPr>
      <w:r w:rsidRPr="00F67207">
        <w:rPr>
          <w:color w:val="4D4D4B"/>
        </w:rPr>
        <w:t xml:space="preserve">Поэтому вместо текстового фрагмента с информацией по тому или иному учебному предмету </w:t>
      </w:r>
      <w:proofErr w:type="gramStart"/>
      <w:r w:rsidRPr="00F67207">
        <w:rPr>
          <w:color w:val="4D4D4B"/>
        </w:rPr>
        <w:t>необходим</w:t>
      </w:r>
      <w:proofErr w:type="gramEnd"/>
      <w:r w:rsidRPr="00F67207">
        <w:rPr>
          <w:color w:val="4D4D4B"/>
        </w:rPr>
        <w:t xml:space="preserve"> интерактивный электронный </w:t>
      </w:r>
      <w:proofErr w:type="spellStart"/>
      <w:r w:rsidRPr="00F67207">
        <w:rPr>
          <w:color w:val="4D4D4B"/>
        </w:rPr>
        <w:t>контент</w:t>
      </w:r>
      <w:proofErr w:type="spellEnd"/>
      <w:r w:rsidRPr="00F67207">
        <w:rPr>
          <w:color w:val="4D4D4B"/>
        </w:rPr>
        <w:t>. Иными словами – содержание предметной области, представленное учебными объектами, которыми можно манипулировать, и процессами, в которые можно вмешиваться.</w:t>
      </w:r>
    </w:p>
    <w:p w:rsidR="00A53BC9" w:rsidRPr="00F67207" w:rsidRDefault="00A53BC9" w:rsidP="00F67207">
      <w:pPr>
        <w:pStyle w:val="a3"/>
        <w:spacing w:before="0" w:beforeAutospacing="0" w:after="0" w:afterAutospacing="0"/>
        <w:jc w:val="both"/>
        <w:rPr>
          <w:color w:val="4D4D4B"/>
        </w:rPr>
      </w:pPr>
      <w:r w:rsidRPr="00F67207">
        <w:rPr>
          <w:color w:val="4D4D4B"/>
        </w:rPr>
        <w:t xml:space="preserve">Таким образом, </w:t>
      </w:r>
      <w:proofErr w:type="spellStart"/>
      <w:r w:rsidRPr="00F67207">
        <w:rPr>
          <w:color w:val="4D4D4B"/>
        </w:rPr>
        <w:t>интерактив</w:t>
      </w:r>
      <w:proofErr w:type="spellEnd"/>
      <w:r w:rsidRPr="00F67207">
        <w:rPr>
          <w:color w:val="4D4D4B"/>
        </w:rPr>
        <w:t xml:space="preserve"> является главным педагогическим инструментом электронных образовательных ресурсов, но есть и другие новые педагогические инструменты, которые создают ему (</w:t>
      </w:r>
      <w:proofErr w:type="spellStart"/>
      <w:r w:rsidRPr="00F67207">
        <w:rPr>
          <w:color w:val="4D4D4B"/>
        </w:rPr>
        <w:t>интерактиву</w:t>
      </w:r>
      <w:proofErr w:type="spellEnd"/>
      <w:r w:rsidRPr="00F67207">
        <w:rPr>
          <w:color w:val="4D4D4B"/>
        </w:rPr>
        <w:t>) среду применения.</w:t>
      </w:r>
    </w:p>
    <w:p w:rsidR="0089085E" w:rsidRPr="00F67207" w:rsidRDefault="0089085E" w:rsidP="00F67207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89085E" w:rsidRPr="00F67207" w:rsidSect="00F67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BC9"/>
    <w:rsid w:val="001A3A28"/>
    <w:rsid w:val="004C5F26"/>
    <w:rsid w:val="00664C5C"/>
    <w:rsid w:val="0089085E"/>
    <w:rsid w:val="00A53BC9"/>
    <w:rsid w:val="00D96280"/>
    <w:rsid w:val="00EE5C74"/>
    <w:rsid w:val="00F6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27"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A53BC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BC9"/>
  </w:style>
  <w:style w:type="character" w:customStyle="1" w:styleId="a4">
    <w:name w:val="Обычный (веб) Знак"/>
    <w:basedOn w:val="a0"/>
    <w:link w:val="a3"/>
    <w:uiPriority w:val="99"/>
    <w:rsid w:val="00A53B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3BC9"/>
    <w:rPr>
      <w:color w:val="0000FF"/>
      <w:u w:val="single"/>
    </w:rPr>
  </w:style>
  <w:style w:type="paragraph" w:customStyle="1" w:styleId="western">
    <w:name w:val="western"/>
    <w:basedOn w:val="a"/>
    <w:rsid w:val="00A53BC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53BC9"/>
  </w:style>
  <w:style w:type="character" w:customStyle="1" w:styleId="spelle">
    <w:name w:val="spelle"/>
    <w:basedOn w:val="a0"/>
    <w:rsid w:val="00A53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5</cp:revision>
  <dcterms:created xsi:type="dcterms:W3CDTF">2012-06-16T15:10:00Z</dcterms:created>
  <dcterms:modified xsi:type="dcterms:W3CDTF">2013-01-30T18:26:00Z</dcterms:modified>
</cp:coreProperties>
</file>