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34" w:rsidRDefault="00207FBE" w:rsidP="001360C3">
      <w:pPr>
        <w:jc w:val="center"/>
      </w:pPr>
      <w:r>
        <w:t xml:space="preserve">Развитие мелкой моторики у детей </w:t>
      </w:r>
      <w:r w:rsidR="001360C3">
        <w:t>старшего дошкольного возраста</w:t>
      </w:r>
    </w:p>
    <w:p w:rsidR="001360C3" w:rsidRPr="00031004" w:rsidRDefault="001360C3" w:rsidP="00031004">
      <w:pPr>
        <w:ind w:left="567" w:right="567" w:firstLine="454"/>
        <w:jc w:val="both"/>
        <w:rPr>
          <w:rFonts w:ascii="Times New Roman" w:hAnsi="Times New Roman" w:cs="Times New Roman"/>
          <w:sz w:val="28"/>
          <w:szCs w:val="28"/>
        </w:rPr>
      </w:pPr>
      <w:r w:rsidRPr="00031004">
        <w:rPr>
          <w:rFonts w:ascii="Times New Roman" w:hAnsi="Times New Roman" w:cs="Times New Roman"/>
          <w:sz w:val="28"/>
          <w:szCs w:val="28"/>
        </w:rPr>
        <w:t>В</w:t>
      </w:r>
      <w:r w:rsidRPr="00031004">
        <w:rPr>
          <w:rFonts w:ascii="Times New Roman" w:hAnsi="Times New Roman" w:cs="Times New Roman"/>
          <w:sz w:val="28"/>
          <w:szCs w:val="28"/>
        </w:rPr>
        <w:t xml:space="preserve">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1360C3" w:rsidRPr="00031004" w:rsidRDefault="001360C3" w:rsidP="00031004">
      <w:pPr>
        <w:ind w:left="567" w:right="567" w:firstLine="454"/>
        <w:jc w:val="both"/>
        <w:rPr>
          <w:rFonts w:ascii="Times New Roman" w:hAnsi="Times New Roman" w:cs="Times New Roman"/>
          <w:sz w:val="28"/>
          <w:szCs w:val="28"/>
        </w:rPr>
      </w:pPr>
      <w:r w:rsidRPr="00031004">
        <w:rPr>
          <w:rFonts w:ascii="Times New Roman" w:hAnsi="Times New Roman" w:cs="Times New Roman"/>
          <w:sz w:val="28"/>
          <w:szCs w:val="28"/>
        </w:rPr>
        <w:t xml:space="preserve">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w:t>
      </w:r>
    </w:p>
    <w:p w:rsidR="001360C3" w:rsidRPr="00031004" w:rsidRDefault="001360C3" w:rsidP="00031004">
      <w:pPr>
        <w:ind w:left="567" w:right="567" w:firstLine="454"/>
        <w:jc w:val="both"/>
        <w:rPr>
          <w:rFonts w:ascii="Times New Roman" w:hAnsi="Times New Roman" w:cs="Times New Roman"/>
          <w:sz w:val="28"/>
          <w:szCs w:val="28"/>
        </w:rPr>
      </w:pPr>
      <w:r w:rsidRPr="00031004">
        <w:rPr>
          <w:rFonts w:ascii="Times New Roman" w:hAnsi="Times New Roman" w:cs="Times New Roman"/>
          <w:sz w:val="28"/>
          <w:szCs w:val="28"/>
        </w:rPr>
        <w:t>Какие же упражнения помогут ребенку усовершенствовать свои навыки?</w:t>
      </w:r>
    </w:p>
    <w:p w:rsidR="001360C3" w:rsidRPr="00031004" w:rsidRDefault="001360C3" w:rsidP="00031004">
      <w:pPr>
        <w:ind w:left="567" w:right="567" w:firstLine="454"/>
        <w:jc w:val="both"/>
        <w:rPr>
          <w:rFonts w:ascii="Times New Roman" w:hAnsi="Times New Roman" w:cs="Times New Roman"/>
          <w:sz w:val="28"/>
          <w:szCs w:val="28"/>
        </w:rPr>
      </w:pPr>
      <w:r w:rsidRPr="00031004">
        <w:rPr>
          <w:rFonts w:ascii="Times New Roman" w:hAnsi="Times New Roman" w:cs="Times New Roman"/>
          <w:sz w:val="28"/>
          <w:szCs w:val="28"/>
        </w:rPr>
        <w:t>1. Пальчиковая гимнастика.</w:t>
      </w:r>
    </w:p>
    <w:p w:rsidR="001360C3" w:rsidRPr="00031004" w:rsidRDefault="001360C3" w:rsidP="00031004">
      <w:pPr>
        <w:ind w:left="567" w:right="567" w:firstLine="454"/>
        <w:jc w:val="both"/>
        <w:rPr>
          <w:rFonts w:ascii="Times New Roman" w:hAnsi="Times New Roman" w:cs="Times New Roman"/>
          <w:sz w:val="28"/>
          <w:szCs w:val="28"/>
        </w:rPr>
      </w:pPr>
      <w:r w:rsidRPr="00031004">
        <w:rPr>
          <w:rFonts w:ascii="Times New Roman" w:hAnsi="Times New Roman" w:cs="Times New Roman"/>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1360C3" w:rsidRPr="00031004" w:rsidRDefault="001360C3" w:rsidP="00031004">
      <w:pPr>
        <w:ind w:left="567" w:right="567" w:firstLine="454"/>
        <w:jc w:val="both"/>
        <w:rPr>
          <w:rFonts w:ascii="Times New Roman" w:hAnsi="Times New Roman" w:cs="Times New Roman"/>
          <w:sz w:val="28"/>
          <w:szCs w:val="28"/>
        </w:rPr>
      </w:pPr>
      <w:r w:rsidRPr="00031004">
        <w:rPr>
          <w:rFonts w:ascii="Times New Roman" w:hAnsi="Times New Roman" w:cs="Times New Roman"/>
          <w:sz w:val="28"/>
          <w:szCs w:val="28"/>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1360C3" w:rsidRPr="00031004" w:rsidRDefault="001360C3" w:rsidP="00031004">
      <w:pPr>
        <w:ind w:left="567" w:right="567" w:firstLine="454"/>
        <w:jc w:val="both"/>
        <w:rPr>
          <w:rFonts w:ascii="Times New Roman" w:hAnsi="Times New Roman" w:cs="Times New Roman"/>
          <w:sz w:val="28"/>
          <w:szCs w:val="28"/>
        </w:rPr>
      </w:pPr>
      <w:proofErr w:type="gramStart"/>
      <w:r w:rsidRPr="00031004">
        <w:rPr>
          <w:rFonts w:ascii="Times New Roman" w:hAnsi="Times New Roman" w:cs="Times New Roman"/>
          <w:sz w:val="28"/>
          <w:szCs w:val="28"/>
        </w:rPr>
        <w:t>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w:t>
      </w:r>
      <w:proofErr w:type="gramEnd"/>
      <w:r w:rsidRPr="00031004">
        <w:rPr>
          <w:rFonts w:ascii="Times New Roman" w:hAnsi="Times New Roman" w:cs="Times New Roman"/>
          <w:sz w:val="28"/>
          <w:szCs w:val="28"/>
        </w:rPr>
        <w:t xml:space="preserve"> Эффективность занятий, </w:t>
      </w:r>
      <w:r w:rsidRPr="00031004">
        <w:rPr>
          <w:rFonts w:ascii="Times New Roman" w:hAnsi="Times New Roman" w:cs="Times New Roman"/>
          <w:sz w:val="28"/>
          <w:szCs w:val="28"/>
        </w:rPr>
        <w:lastRenderedPageBreak/>
        <w:t>интерес детей к ним можно повысить, если упражнения пальцевой гимнастики проводить во время чтения детям стишков, сказок, рассказов, работы с ними над потешками, прибаутками, любым речевым материалом</w:t>
      </w:r>
      <w:r w:rsidRPr="00031004">
        <w:rPr>
          <w:rFonts w:ascii="Times New Roman" w:hAnsi="Times New Roman" w:cs="Times New Roman"/>
          <w:sz w:val="28"/>
          <w:szCs w:val="28"/>
        </w:rPr>
        <w:t xml:space="preserve">. </w:t>
      </w:r>
      <w:r w:rsidRPr="00031004">
        <w:rPr>
          <w:rFonts w:ascii="Times New Roman" w:hAnsi="Times New Roman" w:cs="Times New Roman"/>
          <w:sz w:val="28"/>
          <w:szCs w:val="28"/>
        </w:rPr>
        <w:t>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1360C3" w:rsidRPr="00031004" w:rsidRDefault="001360C3" w:rsidP="00031004">
      <w:pPr>
        <w:ind w:left="567" w:right="567" w:firstLine="454"/>
        <w:jc w:val="both"/>
        <w:rPr>
          <w:rFonts w:ascii="Times New Roman" w:hAnsi="Times New Roman" w:cs="Times New Roman"/>
          <w:sz w:val="28"/>
          <w:szCs w:val="28"/>
        </w:rPr>
      </w:pPr>
      <w:proofErr w:type="gramStart"/>
      <w:r w:rsidRPr="00031004">
        <w:rPr>
          <w:rFonts w:ascii="Times New Roman" w:hAnsi="Times New Roman" w:cs="Times New Roman"/>
          <w:sz w:val="28"/>
          <w:szCs w:val="28"/>
        </w:rPr>
        <w:t xml:space="preserve">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 </w:t>
      </w:r>
      <w:proofErr w:type="gramEnd"/>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 xml:space="preserve">2. </w:t>
      </w:r>
      <w:r w:rsidRPr="00031004">
        <w:rPr>
          <w:rFonts w:ascii="Times New Roman" w:hAnsi="Times New Roman" w:cs="Times New Roman"/>
          <w:sz w:val="28"/>
          <w:szCs w:val="28"/>
        </w:rPr>
        <w:t>Песочная терапия.</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 xml:space="preserve">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w:t>
      </w:r>
      <w:bookmarkStart w:id="0" w:name="_GoBack"/>
      <w:bookmarkEnd w:id="0"/>
      <w:r w:rsidRPr="00031004">
        <w:rPr>
          <w:rFonts w:ascii="Times New Roman" w:hAnsi="Times New Roman" w:cs="Times New Roman"/>
          <w:sz w:val="28"/>
          <w:szCs w:val="28"/>
        </w:rPr>
        <w:t>внутреннего напряжения и поиск путей развития.</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 xml:space="preserve">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w:t>
      </w:r>
      <w:r w:rsidRPr="00031004">
        <w:rPr>
          <w:rFonts w:ascii="Times New Roman" w:hAnsi="Times New Roman" w:cs="Times New Roman"/>
          <w:sz w:val="28"/>
          <w:szCs w:val="28"/>
        </w:rPr>
        <w:lastRenderedPageBreak/>
        <w:t>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3.</w:t>
      </w:r>
      <w:r w:rsidRPr="00031004">
        <w:rPr>
          <w:rFonts w:ascii="Times New Roman" w:hAnsi="Times New Roman" w:cs="Times New Roman"/>
          <w:sz w:val="28"/>
          <w:szCs w:val="28"/>
        </w:rPr>
        <w:t xml:space="preserve"> Вырезание ножницами.</w:t>
      </w:r>
    </w:p>
    <w:p w:rsidR="001360C3" w:rsidRPr="00031004" w:rsidRDefault="001360C3" w:rsidP="00031004">
      <w:pPr>
        <w:ind w:left="567" w:right="567" w:firstLine="454"/>
        <w:rPr>
          <w:rFonts w:ascii="Times New Roman" w:hAnsi="Times New Roman" w:cs="Times New Roman"/>
          <w:sz w:val="28"/>
          <w:szCs w:val="28"/>
        </w:rPr>
      </w:pPr>
      <w:proofErr w:type="gramStart"/>
      <w:r w:rsidRPr="00031004">
        <w:rPr>
          <w:rFonts w:ascii="Times New Roman" w:hAnsi="Times New Roman" w:cs="Times New Roman"/>
          <w:sz w:val="28"/>
          <w:szCs w:val="28"/>
        </w:rPr>
        <w:t>Особое внимание уделяется усвоению основных приемов вырезания - навыкам резания по прямой, умению вырезывать различные формы (прямоугольные, овальные, круглые).</w:t>
      </w:r>
      <w:proofErr w:type="gramEnd"/>
      <w:r w:rsidRPr="00031004">
        <w:rPr>
          <w:rFonts w:ascii="Times New Roman" w:hAnsi="Times New Roman" w:cs="Times New Roman"/>
          <w:sz w:val="28"/>
          <w:szCs w:val="28"/>
        </w:rPr>
        <w:t xml:space="preserve"> Получая симметричные формы при сгибании бумаги, сложенной гармошкой (хоровод) или по диагонали (снежинки), дети должны усвоить, что они </w:t>
      </w:r>
      <w:proofErr w:type="gramStart"/>
      <w:r w:rsidRPr="00031004">
        <w:rPr>
          <w:rFonts w:ascii="Times New Roman" w:hAnsi="Times New Roman" w:cs="Times New Roman"/>
          <w:sz w:val="28"/>
          <w:szCs w:val="28"/>
        </w:rPr>
        <w:t>вырезают</w:t>
      </w:r>
      <w:proofErr w:type="gramEnd"/>
      <w:r w:rsidRPr="00031004">
        <w:rPr>
          <w:rFonts w:ascii="Times New Roman" w:hAnsi="Times New Roman" w:cs="Times New Roman"/>
          <w:sz w:val="28"/>
          <w:szCs w:val="28"/>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4.</w:t>
      </w:r>
      <w:r w:rsidRPr="00031004">
        <w:rPr>
          <w:rFonts w:ascii="Times New Roman" w:hAnsi="Times New Roman" w:cs="Times New Roman"/>
          <w:sz w:val="28"/>
          <w:szCs w:val="28"/>
        </w:rPr>
        <w:t xml:space="preserve"> Аппликации.</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5.</w:t>
      </w:r>
      <w:r w:rsidRPr="00031004">
        <w:rPr>
          <w:rFonts w:ascii="Times New Roman" w:hAnsi="Times New Roman" w:cs="Times New Roman"/>
          <w:sz w:val="28"/>
          <w:szCs w:val="28"/>
        </w:rPr>
        <w:t xml:space="preserve"> Работа с бумагой. Оригами. Плетение.</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Развитию точных движений и памяти помогают плетение ковриков из бумажных полос, складывание корабликов, фигурок зверей из бумаги.</w:t>
      </w:r>
    </w:p>
    <w:p w:rsidR="001360C3" w:rsidRPr="00031004" w:rsidRDefault="001360C3" w:rsidP="00031004">
      <w:pPr>
        <w:ind w:left="567" w:right="567" w:firstLine="454"/>
        <w:rPr>
          <w:rFonts w:ascii="Times New Roman" w:hAnsi="Times New Roman" w:cs="Times New Roman"/>
          <w:sz w:val="28"/>
          <w:szCs w:val="28"/>
        </w:rPr>
      </w:pPr>
      <w:proofErr w:type="gramStart"/>
      <w:r w:rsidRPr="00031004">
        <w:rPr>
          <w:rFonts w:ascii="Times New Roman" w:hAnsi="Times New Roman" w:cs="Times New Roman"/>
          <w:sz w:val="28"/>
          <w:szCs w:val="28"/>
        </w:rPr>
        <w:lastRenderedPageBreak/>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6.</w:t>
      </w:r>
      <w:r w:rsidRPr="00031004">
        <w:rPr>
          <w:rFonts w:ascii="Times New Roman" w:hAnsi="Times New Roman" w:cs="Times New Roman"/>
          <w:sz w:val="28"/>
          <w:szCs w:val="28"/>
        </w:rPr>
        <w:t xml:space="preserve"> Лепка из пластилина, глины и соленого теста.</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lastRenderedPageBreak/>
        <w:t>Оклеивание пластилином стеклянной бутылки и придание ей формы вазы, чайника и т. д.</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Лепка геометрических фигур, цифр, букв.</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7</w:t>
      </w:r>
      <w:r w:rsidRPr="00031004">
        <w:rPr>
          <w:rFonts w:ascii="Times New Roman" w:hAnsi="Times New Roman" w:cs="Times New Roman"/>
          <w:sz w:val="28"/>
          <w:szCs w:val="28"/>
        </w:rPr>
        <w:t>. Шнуровки - зачем они?</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Игры со шнуровками делятся на несколько видов:</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u w:val="single"/>
        </w:rPr>
        <w:t>Ш</w:t>
      </w:r>
      <w:r w:rsidRPr="00031004">
        <w:rPr>
          <w:rFonts w:ascii="Times New Roman" w:hAnsi="Times New Roman" w:cs="Times New Roman"/>
          <w:sz w:val="28"/>
          <w:szCs w:val="28"/>
          <w:u w:val="single"/>
        </w:rPr>
        <w:t>нуровки сюжетные.</w:t>
      </w:r>
      <w:r w:rsidRPr="00031004">
        <w:rPr>
          <w:rFonts w:ascii="Times New Roman" w:hAnsi="Times New Roman" w:cs="Times New Roman"/>
          <w:sz w:val="28"/>
          <w:szCs w:val="28"/>
        </w:rPr>
        <w:t xml:space="preserve"> </w:t>
      </w:r>
      <w:proofErr w:type="gramStart"/>
      <w:r w:rsidRPr="00031004">
        <w:rPr>
          <w:rFonts w:ascii="Times New Roman" w:hAnsi="Times New Roman" w:cs="Times New Roman"/>
          <w:sz w:val="28"/>
          <w:szCs w:val="28"/>
        </w:rPr>
        <w:t xml:space="preserve">Ребенку предлагается “незаконченная” картинка (изображение ежика, белочки, елки, вазы с букетом, домика), к которой нужно </w:t>
      </w:r>
      <w:r w:rsidRPr="00031004">
        <w:rPr>
          <w:rFonts w:ascii="Times New Roman" w:hAnsi="Times New Roman" w:cs="Times New Roman"/>
          <w:sz w:val="28"/>
          <w:szCs w:val="28"/>
        </w:rPr>
        <w:t>прошнуровать</w:t>
      </w:r>
      <w:r w:rsidRPr="00031004">
        <w:rPr>
          <w:rFonts w:ascii="Times New Roman" w:hAnsi="Times New Roman" w:cs="Times New Roman"/>
          <w:sz w:val="28"/>
          <w:szCs w:val="28"/>
        </w:rPr>
        <w:t xml:space="preserve"> недостающие детали: грибы, фрукты и орехи, новогодние игрушки, цветы, окошки и т. п. </w:t>
      </w:r>
      <w:r w:rsidRPr="00031004">
        <w:rPr>
          <w:rFonts w:ascii="Times New Roman" w:hAnsi="Times New Roman" w:cs="Times New Roman"/>
          <w:sz w:val="28"/>
          <w:szCs w:val="28"/>
          <w:u w:val="single"/>
        </w:rPr>
        <w:t>Второй вид шнуровок</w:t>
      </w:r>
      <w:r w:rsidRPr="00031004">
        <w:rPr>
          <w:rFonts w:ascii="Times New Roman" w:hAnsi="Times New Roman" w:cs="Times New Roman"/>
          <w:sz w:val="28"/>
          <w:szCs w:val="28"/>
        </w:rPr>
        <w:t>: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031004">
        <w:rPr>
          <w:rFonts w:ascii="Times New Roman" w:hAnsi="Times New Roman" w:cs="Times New Roman"/>
          <w:sz w:val="28"/>
          <w:szCs w:val="28"/>
        </w:rPr>
        <w:t xml:space="preserve"> К ним прилагаются веревочки и инструкции по созданию художественных переплетений на игрушке-основе. Наконец, </w:t>
      </w:r>
      <w:r w:rsidRPr="00031004">
        <w:rPr>
          <w:rFonts w:ascii="Times New Roman" w:hAnsi="Times New Roman" w:cs="Times New Roman"/>
          <w:sz w:val="28"/>
          <w:szCs w:val="28"/>
          <w:u w:val="single"/>
        </w:rPr>
        <w:t>третий вид шнуровок</w:t>
      </w:r>
      <w:r w:rsidRPr="00031004">
        <w:rPr>
          <w:rFonts w:ascii="Times New Roman" w:hAnsi="Times New Roman" w:cs="Times New Roman"/>
          <w:sz w:val="28"/>
          <w:szCs w:val="28"/>
        </w:rPr>
        <w:t>: изготовленные из ткани детали домиков, книжек и т. п.</w:t>
      </w:r>
      <w:proofErr w:type="gramStart"/>
      <w:r w:rsidRPr="00031004">
        <w:rPr>
          <w:rFonts w:ascii="Times New Roman" w:hAnsi="Times New Roman" w:cs="Times New Roman"/>
          <w:sz w:val="28"/>
          <w:szCs w:val="28"/>
        </w:rPr>
        <w:t xml:space="preserve"> ,</w:t>
      </w:r>
      <w:proofErr w:type="gramEnd"/>
      <w:r w:rsidRPr="00031004">
        <w:rPr>
          <w:rFonts w:ascii="Times New Roman" w:hAnsi="Times New Roman" w:cs="Times New Roman"/>
          <w:sz w:val="28"/>
          <w:szCs w:val="28"/>
        </w:rPr>
        <w:t xml:space="preserve"> которые предлагается соединить с помощью шнурков, чтобы получилась цельная мягкая игрушка или сюжетная мягкая «картина». </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8</w:t>
      </w:r>
      <w:r w:rsidRPr="00031004">
        <w:rPr>
          <w:rFonts w:ascii="Times New Roman" w:hAnsi="Times New Roman" w:cs="Times New Roman"/>
          <w:sz w:val="28"/>
          <w:szCs w:val="28"/>
        </w:rPr>
        <w:t>. Рисование, раскрашивание.</w:t>
      </w:r>
    </w:p>
    <w:p w:rsidR="001360C3" w:rsidRPr="00031004" w:rsidRDefault="001360C3" w:rsidP="00031004">
      <w:pPr>
        <w:ind w:left="567" w:right="567" w:firstLine="454"/>
        <w:rPr>
          <w:rFonts w:ascii="Times New Roman" w:hAnsi="Times New Roman" w:cs="Times New Roman"/>
          <w:sz w:val="28"/>
          <w:szCs w:val="28"/>
        </w:rPr>
      </w:pPr>
      <w:r w:rsidRPr="00031004">
        <w:rPr>
          <w:rFonts w:ascii="Times New Roman" w:hAnsi="Times New Roman" w:cs="Times New Roman"/>
          <w:sz w:val="28"/>
          <w:szCs w:val="28"/>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1360C3" w:rsidRDefault="001360C3" w:rsidP="001360C3"/>
    <w:sectPr w:rsidR="00136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DF"/>
    <w:rsid w:val="00031004"/>
    <w:rsid w:val="001360C3"/>
    <w:rsid w:val="00207FBE"/>
    <w:rsid w:val="00AD10DF"/>
    <w:rsid w:val="00F8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dc:creator>
  <cp:keywords/>
  <dc:description/>
  <cp:lastModifiedBy>Серж</cp:lastModifiedBy>
  <cp:revision>5</cp:revision>
  <dcterms:created xsi:type="dcterms:W3CDTF">2013-11-22T08:42:00Z</dcterms:created>
  <dcterms:modified xsi:type="dcterms:W3CDTF">2013-11-22T09:05:00Z</dcterms:modified>
</cp:coreProperties>
</file>