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E9" w:rsidRDefault="00B954C6" w:rsidP="00B954C6">
      <w:proofErr w:type="gramStart"/>
      <w:r>
        <w:t>В современном ДОУ  образовательный процесс строиться в соответствии с ФГТ и с учетом принципа интеграции образовательных областей.</w:t>
      </w:r>
      <w:proofErr w:type="gramEnd"/>
      <w:r>
        <w:t xml:space="preserve"> Интеграция разных образовательных областей позволяет  интереснее, разнообразнее,  эмоциональнее  организовывать работу с воспитанниками.  Все образовательные области связаны друг с другом, что  предполагает  при планировании  работы с детьми  чётче, логичнее,   доступнее   продумывать   взаимосвязь  изучаемого материала разделов программы.  При планировании  образовательной  области «Познание»   учитывается логическая взаимосвязь изучаемого материала  с такими разделами  программы как: Коммуникация»,   «Чтение художественной литературы», «Художественное творчество», «Музыка», «Труд», «Социализация», «Физическая культура»;  взаимосвязанность материала интегрируемых предметов на каждом этапе занятия; систематичность и доступность изложения материала; необходимость соблюдения временных рамок занятия. Мы решили интегрировать эти образовательные области, чтобы иметь возможность наиболее полно и рационально дать детям  материал  не только по ФЭМП, но решить задачи </w:t>
      </w:r>
      <w:proofErr w:type="spellStart"/>
      <w:r>
        <w:t>интеркультурного</w:t>
      </w:r>
      <w:proofErr w:type="spellEnd"/>
      <w:r>
        <w:t xml:space="preserve"> воспитания. Ежегодно в ДОУ отмечают «День родного языка». Ведётся большая подготовительная работа во всех образовательных областях.    Положительный результат от  интеграции  образовательных областей   зависит  от  педагогов, работающих в дошкольной сфере, уровня их  квалификации, инициативы,  самостоятельности и ответственности исполнения своих обязанностей. </w:t>
      </w:r>
    </w:p>
    <w:p w:rsidR="00263D97" w:rsidRPr="00256F33" w:rsidRDefault="00C704E9" w:rsidP="00B954C6">
      <w:r>
        <w:t xml:space="preserve">                                                                                                                                                             </w:t>
      </w:r>
      <w:r w:rsidR="004224CB" w:rsidRPr="00256F33">
        <w:t>Конспект  интегрированного занятия по ФЭМП в подготовительной группе</w:t>
      </w:r>
    </w:p>
    <w:p w:rsidR="00DB791F" w:rsidRPr="00256F33" w:rsidRDefault="00DB791F" w:rsidP="00B954C6">
      <w:r w:rsidRPr="00256F33">
        <w:t xml:space="preserve">«Задания из </w:t>
      </w:r>
      <w:proofErr w:type="spellStart"/>
      <w:r w:rsidRPr="00256F33">
        <w:t>Алёнушкиного</w:t>
      </w:r>
      <w:proofErr w:type="spellEnd"/>
      <w:r w:rsidRPr="00256F33">
        <w:t xml:space="preserve"> сундучка»</w:t>
      </w:r>
    </w:p>
    <w:p w:rsidR="004224CB" w:rsidRPr="00256F33" w:rsidRDefault="004224CB" w:rsidP="00B954C6">
      <w:r w:rsidRPr="00256F33">
        <w:t>Программное содержание.</w:t>
      </w:r>
      <w:r w:rsidR="00C26FD1" w:rsidRPr="00256F33">
        <w:t xml:space="preserve"> Закрепить навыки решения примеров +2; -2; состав задачи; </w:t>
      </w:r>
      <w:r w:rsidR="00751F29" w:rsidRPr="00256F33">
        <w:t>воспитывать интерес к народному творчеству; развивать  мышление и творческие способности.</w:t>
      </w:r>
    </w:p>
    <w:p w:rsidR="00DB791F" w:rsidRPr="00256F33" w:rsidRDefault="004224CB" w:rsidP="00B954C6">
      <w:r w:rsidRPr="00256F33">
        <w:t>Материалы и оборудование.</w:t>
      </w:r>
      <w:r w:rsidR="00C26FD1" w:rsidRPr="00256F33">
        <w:t xml:space="preserve"> Кукла в русском народном костюме, </w:t>
      </w:r>
      <w:r w:rsidR="00491AFF" w:rsidRPr="00256F33">
        <w:t xml:space="preserve">мяч, </w:t>
      </w:r>
      <w:r w:rsidR="00C26FD1" w:rsidRPr="00256F33">
        <w:t>индивидуальные карточки для решения задач, карточки с цифрами и математическими знаками,</w:t>
      </w:r>
      <w:r w:rsidR="00256F33" w:rsidRPr="00256F33">
        <w:t xml:space="preserve">  демонстрационные геометрические фигуры из цветного картона,</w:t>
      </w:r>
      <w:r w:rsidR="00C26FD1" w:rsidRPr="00256F33">
        <w:t xml:space="preserve"> схематическое изображение  структуры задачи, сундучок для заданий,</w:t>
      </w:r>
      <w:r w:rsidR="00DB791F" w:rsidRPr="00256F33">
        <w:t xml:space="preserve"> три  фрагмента дымковской росписи</w:t>
      </w:r>
      <w:r w:rsidR="00256F33" w:rsidRPr="00256F33">
        <w:t xml:space="preserve"> на листах</w:t>
      </w:r>
      <w:r w:rsidR="00491AFF" w:rsidRPr="00256F33">
        <w:t xml:space="preserve"> А</w:t>
      </w:r>
      <w:proofErr w:type="gramStart"/>
      <w:r w:rsidR="00491AFF" w:rsidRPr="00256F33">
        <w:t>4</w:t>
      </w:r>
      <w:proofErr w:type="gramEnd"/>
      <w:r w:rsidR="00DB791F" w:rsidRPr="00256F33">
        <w:t xml:space="preserve">, </w:t>
      </w:r>
      <w:r w:rsidR="00491AFF" w:rsidRPr="00256F33">
        <w:t xml:space="preserve">три конверта с заданиями, </w:t>
      </w:r>
      <w:r w:rsidR="00DB791F" w:rsidRPr="00256F33">
        <w:t xml:space="preserve"> полоска бумаги, </w:t>
      </w:r>
      <w:r w:rsidR="00491AFF" w:rsidRPr="00256F33">
        <w:t xml:space="preserve">круги разных цветов и размеров из цветной </w:t>
      </w:r>
      <w:r w:rsidR="00491AFF" w:rsidRPr="00256F33">
        <w:lastRenderedPageBreak/>
        <w:t>бумаги, клеевой карандаш для каждого ребёнка, диск с русской народной мелодией.</w:t>
      </w:r>
    </w:p>
    <w:p w:rsidR="004224CB" w:rsidRPr="00256F33" w:rsidRDefault="00DB791F" w:rsidP="00B954C6">
      <w:r w:rsidRPr="00256F33">
        <w:t xml:space="preserve"> </w:t>
      </w:r>
      <w:r w:rsidR="004224CB" w:rsidRPr="00256F33">
        <w:t>Ход занятия.</w:t>
      </w:r>
    </w:p>
    <w:p w:rsidR="00441101" w:rsidRPr="00256F33" w:rsidRDefault="0012626F" w:rsidP="00B954C6">
      <w:r w:rsidRPr="00256F33">
        <w:t xml:space="preserve">Воспитатель. </w:t>
      </w:r>
      <w:r w:rsidR="00441101" w:rsidRPr="00256F33">
        <w:t xml:space="preserve"> Сегодня я хочу загадать вам загадку:</w:t>
      </w:r>
    </w:p>
    <w:p w:rsidR="0012626F" w:rsidRPr="00256F33" w:rsidRDefault="00441101" w:rsidP="00B954C6">
      <w:r w:rsidRPr="00256F33">
        <w:t xml:space="preserve">                         </w:t>
      </w:r>
      <w:r w:rsidR="0012626F" w:rsidRPr="00256F33">
        <w:t>Когда и кто её сложил</w:t>
      </w:r>
    </w:p>
    <w:p w:rsidR="0012626F" w:rsidRPr="00256F33" w:rsidRDefault="00254B4F" w:rsidP="00B954C6">
      <w:r w:rsidRPr="00256F33">
        <w:t xml:space="preserve">                        </w:t>
      </w:r>
      <w:r w:rsidR="0012626F" w:rsidRPr="00256F33">
        <w:t xml:space="preserve"> В своей избушке </w:t>
      </w:r>
      <w:r w:rsidR="0021684A" w:rsidRPr="00256F33">
        <w:t>где – то -</w:t>
      </w:r>
    </w:p>
    <w:p w:rsidR="0012626F" w:rsidRPr="00256F33" w:rsidRDefault="00254B4F" w:rsidP="00B954C6">
      <w:r w:rsidRPr="00256F33">
        <w:t xml:space="preserve">                       </w:t>
      </w:r>
      <w:r w:rsidR="0012626F" w:rsidRPr="00256F33">
        <w:t xml:space="preserve">  И самый старый старожил</w:t>
      </w:r>
    </w:p>
    <w:p w:rsidR="0012626F" w:rsidRPr="00256F33" w:rsidRDefault="00254B4F" w:rsidP="00B954C6">
      <w:r w:rsidRPr="00256F33">
        <w:t xml:space="preserve">                        </w:t>
      </w:r>
      <w:r w:rsidR="0012626F" w:rsidRPr="00256F33">
        <w:t xml:space="preserve"> Не даст тебе ответа</w:t>
      </w:r>
    </w:p>
    <w:p w:rsidR="0012626F" w:rsidRPr="00256F33" w:rsidRDefault="0012626F" w:rsidP="00B954C6">
      <w:r w:rsidRPr="00256F33">
        <w:t xml:space="preserve">         </w:t>
      </w:r>
      <w:r w:rsidR="00254B4F" w:rsidRPr="00256F33">
        <w:t xml:space="preserve">               </w:t>
      </w:r>
      <w:r w:rsidRPr="00256F33">
        <w:t xml:space="preserve"> Она живёт в любом дому</w:t>
      </w:r>
    </w:p>
    <w:p w:rsidR="0012626F" w:rsidRPr="00256F33" w:rsidRDefault="00254B4F" w:rsidP="00B954C6">
      <w:r w:rsidRPr="00256F33">
        <w:t xml:space="preserve">                        </w:t>
      </w:r>
      <w:r w:rsidR="0012626F" w:rsidRPr="00256F33">
        <w:t xml:space="preserve"> И странствует по свету</w:t>
      </w:r>
    </w:p>
    <w:p w:rsidR="0012626F" w:rsidRPr="00256F33" w:rsidRDefault="0012626F" w:rsidP="00B954C6">
      <w:r w:rsidRPr="00256F33">
        <w:t xml:space="preserve">       </w:t>
      </w:r>
      <w:r w:rsidR="00254B4F" w:rsidRPr="00256F33">
        <w:t xml:space="preserve">                </w:t>
      </w:r>
      <w:r w:rsidR="0021684A" w:rsidRPr="00256F33">
        <w:t xml:space="preserve"> </w:t>
      </w:r>
      <w:r w:rsidRPr="00256F33">
        <w:t xml:space="preserve"> А почему?</w:t>
      </w:r>
    </w:p>
    <w:p w:rsidR="0012626F" w:rsidRPr="00256F33" w:rsidRDefault="00256F33" w:rsidP="00B954C6">
      <w:r>
        <w:t xml:space="preserve">                        </w:t>
      </w:r>
      <w:r w:rsidR="0012626F" w:rsidRPr="00256F33">
        <w:t xml:space="preserve"> Да потому,</w:t>
      </w:r>
    </w:p>
    <w:p w:rsidR="0012626F" w:rsidRPr="00256F33" w:rsidRDefault="00256F33" w:rsidP="00B954C6">
      <w:r>
        <w:t xml:space="preserve">                        </w:t>
      </w:r>
      <w:r w:rsidR="00254B4F" w:rsidRPr="00256F33">
        <w:t xml:space="preserve"> </w:t>
      </w:r>
      <w:r w:rsidR="0012626F" w:rsidRPr="00256F33">
        <w:t>Что без неё нельзя нам.</w:t>
      </w:r>
    </w:p>
    <w:p w:rsidR="00441101" w:rsidRPr="00256F33" w:rsidRDefault="00441101" w:rsidP="00B954C6">
      <w:r w:rsidRPr="00256F33">
        <w:t>Ответ детей (Это сказка)</w:t>
      </w:r>
      <w:r w:rsidR="00F944FF" w:rsidRPr="00256F33">
        <w:t>.</w:t>
      </w:r>
    </w:p>
    <w:p w:rsidR="00441101" w:rsidRPr="00256F33" w:rsidRDefault="00441101" w:rsidP="00B954C6">
      <w:r w:rsidRPr="00256F33">
        <w:t xml:space="preserve">Воспитатель. Я загадала эту загадку, потому, что у нас сегодня в гостях героиня </w:t>
      </w:r>
      <w:r w:rsidR="00254B4F" w:rsidRPr="00256F33">
        <w:t xml:space="preserve"> из </w:t>
      </w:r>
      <w:r w:rsidRPr="00256F33">
        <w:t xml:space="preserve">сказки </w:t>
      </w:r>
      <w:r w:rsidR="00254B4F" w:rsidRPr="00256F33">
        <w:t xml:space="preserve"> по имени </w:t>
      </w:r>
      <w:proofErr w:type="spellStart"/>
      <w:r w:rsidRPr="00256F33">
        <w:t>Алёнушка</w:t>
      </w:r>
      <w:proofErr w:type="spellEnd"/>
      <w:r w:rsidRPr="00256F33">
        <w:t xml:space="preserve">.  А в какой сказке  мы встречаем </w:t>
      </w:r>
      <w:proofErr w:type="spellStart"/>
      <w:r w:rsidRPr="00256F33">
        <w:t>Алёнушку</w:t>
      </w:r>
      <w:proofErr w:type="spellEnd"/>
      <w:r w:rsidRPr="00256F33">
        <w:t>?</w:t>
      </w:r>
    </w:p>
    <w:p w:rsidR="00441101" w:rsidRPr="00256F33" w:rsidRDefault="00441101" w:rsidP="00B954C6">
      <w:r w:rsidRPr="00256F33">
        <w:t xml:space="preserve">Ответ детей </w:t>
      </w:r>
      <w:proofErr w:type="gramStart"/>
      <w:r w:rsidRPr="00256F33">
        <w:t>(</w:t>
      </w:r>
      <w:r w:rsidR="00254B4F" w:rsidRPr="00256F33">
        <w:t xml:space="preserve"> </w:t>
      </w:r>
      <w:proofErr w:type="gramEnd"/>
      <w:r w:rsidR="00254B4F" w:rsidRPr="00256F33">
        <w:t>В русской народной сказке «</w:t>
      </w:r>
      <w:r w:rsidRPr="00256F33">
        <w:t xml:space="preserve">Сестрица </w:t>
      </w:r>
      <w:proofErr w:type="spellStart"/>
      <w:r w:rsidRPr="00256F33">
        <w:t>Алёнушка</w:t>
      </w:r>
      <w:proofErr w:type="spellEnd"/>
      <w:r w:rsidRPr="00256F33">
        <w:t xml:space="preserve"> и братец Иванушка</w:t>
      </w:r>
      <w:r w:rsidR="00254B4F" w:rsidRPr="00256F33">
        <w:t>»</w:t>
      </w:r>
      <w:r w:rsidRPr="00256F33">
        <w:t>)</w:t>
      </w:r>
      <w:r w:rsidR="00751F29" w:rsidRPr="00256F33">
        <w:t>.</w:t>
      </w:r>
    </w:p>
    <w:p w:rsidR="00665B1B" w:rsidRPr="00256F33" w:rsidRDefault="00C26FD1" w:rsidP="00B954C6">
      <w:r w:rsidRPr="00256F33">
        <w:t>Воспитатель. Вот и наша гостья. Здравствуйте, говорит она вам. Давайте рассмо</w:t>
      </w:r>
      <w:r w:rsidR="00665B1B" w:rsidRPr="00256F33">
        <w:t>трим её одежду. Как называется её костюм</w:t>
      </w:r>
      <w:r w:rsidRPr="00256F33">
        <w:t>?</w:t>
      </w:r>
      <w:r w:rsidR="00665B1B" w:rsidRPr="00256F33">
        <w:t xml:space="preserve"> Из каких частей он состоит?</w:t>
      </w:r>
    </w:p>
    <w:p w:rsidR="00DB791F" w:rsidRPr="00256F33" w:rsidRDefault="00665B1B" w:rsidP="00B954C6">
      <w:r w:rsidRPr="00256F33">
        <w:t xml:space="preserve">Дети. </w:t>
      </w:r>
      <w:proofErr w:type="spellStart"/>
      <w:r w:rsidR="00254B4F" w:rsidRPr="00256F33">
        <w:t>Алёнушка</w:t>
      </w:r>
      <w:proofErr w:type="spellEnd"/>
      <w:r w:rsidR="00254B4F" w:rsidRPr="00256F33">
        <w:t xml:space="preserve"> </w:t>
      </w:r>
      <w:proofErr w:type="gramStart"/>
      <w:r w:rsidR="00254B4F" w:rsidRPr="00256F33">
        <w:t>одета</w:t>
      </w:r>
      <w:proofErr w:type="gramEnd"/>
      <w:r w:rsidR="00254B4F" w:rsidRPr="00256F33">
        <w:t xml:space="preserve"> в р</w:t>
      </w:r>
      <w:r w:rsidR="00C26FD1" w:rsidRPr="00256F33">
        <w:t>усский народный костюм.</w:t>
      </w:r>
      <w:r w:rsidRPr="00256F33">
        <w:t xml:space="preserve"> Он состоит из рубахи, сарафана, кокошника.</w:t>
      </w:r>
    </w:p>
    <w:p w:rsidR="00665B1B" w:rsidRPr="00256F33" w:rsidRDefault="00665B1B" w:rsidP="00B954C6">
      <w:r w:rsidRPr="00256F33">
        <w:t xml:space="preserve">Воспитатель. Правильно.  Ещё обратите внимание, что кокошник и рубаха </w:t>
      </w:r>
      <w:proofErr w:type="gramStart"/>
      <w:r w:rsidRPr="00256F33">
        <w:t>украшены</w:t>
      </w:r>
      <w:proofErr w:type="gramEnd"/>
      <w:r w:rsidR="00ED0791" w:rsidRPr="00256F33">
        <w:t xml:space="preserve">  </w:t>
      </w:r>
      <w:r w:rsidRPr="00256F33">
        <w:t xml:space="preserve"> орнаментом.</w:t>
      </w:r>
      <w:r w:rsidR="00D66401" w:rsidRPr="00256F33">
        <w:t xml:space="preserve"> Это принято в русских народных костюмах.</w:t>
      </w:r>
      <w:r w:rsidRPr="00256F33">
        <w:t xml:space="preserve"> </w:t>
      </w:r>
      <w:proofErr w:type="spellStart"/>
      <w:r w:rsidRPr="00256F33">
        <w:t>Алёнушка</w:t>
      </w:r>
      <w:proofErr w:type="spellEnd"/>
      <w:r w:rsidR="00ED0791" w:rsidRPr="00256F33">
        <w:t xml:space="preserve"> </w:t>
      </w:r>
      <w:r w:rsidRPr="00256F33">
        <w:t xml:space="preserve"> </w:t>
      </w:r>
      <w:r w:rsidR="00ED0791" w:rsidRPr="00256F33">
        <w:t xml:space="preserve">–  героиня сказки, и </w:t>
      </w:r>
      <w:r w:rsidRPr="00256F33">
        <w:t>принесла</w:t>
      </w:r>
      <w:r w:rsidR="00ED0791" w:rsidRPr="00256F33">
        <w:t xml:space="preserve"> нам  сказочный </w:t>
      </w:r>
      <w:r w:rsidRPr="00256F33">
        <w:t xml:space="preserve"> сундучок с загадками.</w:t>
      </w:r>
      <w:r w:rsidR="00254B4F" w:rsidRPr="00256F33">
        <w:t xml:space="preserve"> </w:t>
      </w:r>
      <w:r w:rsidR="00751F29" w:rsidRPr="00256F33">
        <w:t xml:space="preserve">Вы помните, какую сообразительность и находчивость проявила </w:t>
      </w:r>
      <w:proofErr w:type="spellStart"/>
      <w:r w:rsidR="00751F29" w:rsidRPr="00256F33">
        <w:lastRenderedPageBreak/>
        <w:t>Алёнушка</w:t>
      </w:r>
      <w:proofErr w:type="spellEnd"/>
      <w:r w:rsidR="00751F29" w:rsidRPr="00256F33">
        <w:t>, что бы спасти братца? Она пришла к нам в гости,</w:t>
      </w:r>
      <w:r w:rsidR="00254B4F" w:rsidRPr="00256F33">
        <w:t xml:space="preserve"> что бы </w:t>
      </w:r>
      <w:r w:rsidR="00F944FF" w:rsidRPr="00256F33">
        <w:t xml:space="preserve"> проверить вашу находчивость и сообразительность</w:t>
      </w:r>
      <w:r w:rsidR="00E16C63" w:rsidRPr="00256F33">
        <w:t>.</w:t>
      </w:r>
      <w:r w:rsidR="00F944FF" w:rsidRPr="00256F33">
        <w:t xml:space="preserve"> Я буду доставать из сундучка волшебные  конверты с заданиями</w:t>
      </w:r>
      <w:proofErr w:type="gramStart"/>
      <w:r w:rsidR="00F944FF" w:rsidRPr="00256F33">
        <w:t xml:space="preserve"> ,</w:t>
      </w:r>
      <w:proofErr w:type="gramEnd"/>
      <w:r w:rsidR="00F944FF" w:rsidRPr="00256F33">
        <w:t xml:space="preserve"> вы будите выполнять  эти</w:t>
      </w:r>
      <w:r w:rsidR="00ED0791" w:rsidRPr="00256F33">
        <w:t xml:space="preserve"> задания</w:t>
      </w:r>
      <w:r w:rsidR="00F944FF" w:rsidRPr="00256F33">
        <w:t xml:space="preserve">, и </w:t>
      </w:r>
      <w:r w:rsidR="00ED0791" w:rsidRPr="00256F33">
        <w:t xml:space="preserve"> получать часть волшебного рисунка, а когда выполним</w:t>
      </w:r>
      <w:r w:rsidRPr="00256F33">
        <w:t xml:space="preserve"> </w:t>
      </w:r>
      <w:r w:rsidR="00ED0791" w:rsidRPr="00256F33">
        <w:t xml:space="preserve"> все задания, то </w:t>
      </w:r>
      <w:r w:rsidR="00F944FF" w:rsidRPr="00256F33">
        <w:t xml:space="preserve"> мы </w:t>
      </w:r>
      <w:r w:rsidR="00ED0791" w:rsidRPr="00256F33">
        <w:t xml:space="preserve">увидим весь </w:t>
      </w:r>
      <w:r w:rsidR="001F5B6A" w:rsidRPr="00256F33">
        <w:t xml:space="preserve"> сказочный </w:t>
      </w:r>
      <w:r w:rsidR="00ED0791" w:rsidRPr="00256F33">
        <w:t>рисун</w:t>
      </w:r>
      <w:r w:rsidR="001F5B6A" w:rsidRPr="00256F33">
        <w:t>ок</w:t>
      </w:r>
      <w:r w:rsidR="00F944FF" w:rsidRPr="00256F33">
        <w:t>,</w:t>
      </w:r>
      <w:r w:rsidR="001F5B6A" w:rsidRPr="00256F33">
        <w:t xml:space="preserve"> нарисованный  нашей гостьей.</w:t>
      </w:r>
    </w:p>
    <w:p w:rsidR="00ED0791" w:rsidRPr="00256F33" w:rsidRDefault="00ED0791" w:rsidP="00B954C6">
      <w:r w:rsidRPr="00256F33">
        <w:t>Воспитатель достаёт конв</w:t>
      </w:r>
      <w:r w:rsidR="00F944FF" w:rsidRPr="00256F33">
        <w:t>ерт и зачитывает первое задание:</w:t>
      </w:r>
    </w:p>
    <w:p w:rsidR="00ED0791" w:rsidRPr="00256F33" w:rsidRDefault="00ED0791" w:rsidP="00B954C6">
      <w:r w:rsidRPr="00256F33">
        <w:t>Решите  примеры на увеличение числа  на 2 единицы; на уменьшение</w:t>
      </w:r>
      <w:r w:rsidR="001F5B6A" w:rsidRPr="00256F33">
        <w:t xml:space="preserve"> на 2 единицы</w:t>
      </w:r>
      <w:proofErr w:type="gramStart"/>
      <w:r w:rsidR="001F5B6A" w:rsidRPr="00256F33">
        <w:t>.</w:t>
      </w:r>
      <w:proofErr w:type="gramEnd"/>
      <w:r w:rsidR="001F5B6A" w:rsidRPr="00256F33">
        <w:t xml:space="preserve"> (</w:t>
      </w:r>
      <w:proofErr w:type="gramStart"/>
      <w:r w:rsidR="001F5B6A" w:rsidRPr="00256F33">
        <w:t>д</w:t>
      </w:r>
      <w:proofErr w:type="gramEnd"/>
      <w:r w:rsidR="001F5B6A" w:rsidRPr="00256F33">
        <w:t>ети встают в круг, воспитатель бросает мяч каждому ребёнку, называя число в пределах 20, а ребёнок, бросая мяч воспитателю называет ответ)</w:t>
      </w:r>
    </w:p>
    <w:p w:rsidR="001F5B6A" w:rsidRPr="00256F33" w:rsidRDefault="001F5B6A" w:rsidP="00B954C6">
      <w:r w:rsidRPr="00256F33">
        <w:t>Воспитатель достаёт из сундучка ча</w:t>
      </w:r>
      <w:r w:rsidR="00F944FF" w:rsidRPr="00256F33">
        <w:t>сть рисунка и прикрепляет его к</w:t>
      </w:r>
      <w:r w:rsidRPr="00256F33">
        <w:t xml:space="preserve"> доске.</w:t>
      </w:r>
    </w:p>
    <w:p w:rsidR="00D66401" w:rsidRPr="00256F33" w:rsidRDefault="001F5B6A" w:rsidP="00B954C6">
      <w:r w:rsidRPr="00256F33">
        <w:t>Воспитатель дост</w:t>
      </w:r>
      <w:r w:rsidR="00F944FF" w:rsidRPr="00256F33">
        <w:t>аёт и зачитывает второе задание:</w:t>
      </w:r>
    </w:p>
    <w:p w:rsidR="00D66401" w:rsidRPr="00256F33" w:rsidRDefault="00D66401" w:rsidP="00B954C6">
      <w:r w:rsidRPr="00256F33">
        <w:t>Расскажите, что вы</w:t>
      </w:r>
      <w:r w:rsidR="00F32A99" w:rsidRPr="00256F33">
        <w:t xml:space="preserve"> знаете о задаче и решите её. </w:t>
      </w:r>
    </w:p>
    <w:p w:rsidR="00D66401" w:rsidRPr="00256F33" w:rsidRDefault="00D66401" w:rsidP="00B954C6">
      <w:r w:rsidRPr="00256F33">
        <w:t>С использованием схематического изображения структуры задачи, дети называют её составные части, вместе с воспитателем решают задачу, а затем  ребёнок рассказывает  условие своей задачи, изображённой на карточке, решает её. (4-5 человек)</w:t>
      </w:r>
    </w:p>
    <w:p w:rsidR="00D66401" w:rsidRPr="00256F33" w:rsidRDefault="00D66401" w:rsidP="00B954C6">
      <w:r w:rsidRPr="00256F33">
        <w:t xml:space="preserve">Воспитатель достаёт из сундучка  вторую часть </w:t>
      </w:r>
      <w:r w:rsidR="00F944FF" w:rsidRPr="00256F33">
        <w:t>рисунка и прикрепляет его к</w:t>
      </w:r>
      <w:r w:rsidRPr="00256F33">
        <w:t xml:space="preserve"> доске.</w:t>
      </w:r>
    </w:p>
    <w:p w:rsidR="00D66401" w:rsidRPr="00256F33" w:rsidRDefault="00D66401" w:rsidP="00B954C6">
      <w:r w:rsidRPr="00256F33">
        <w:t>Воспитатель дост</w:t>
      </w:r>
      <w:r w:rsidR="00F944FF" w:rsidRPr="00256F33">
        <w:t>аёт и зачитывает третье задание:</w:t>
      </w:r>
    </w:p>
    <w:p w:rsidR="00F32A99" w:rsidRPr="00256F33" w:rsidRDefault="00F32A99" w:rsidP="00B954C6">
      <w:r w:rsidRPr="00256F33">
        <w:t>Сможете ли вы ориентироваться в волшебном лесу?</w:t>
      </w:r>
    </w:p>
    <w:p w:rsidR="00F32A99" w:rsidRPr="00256F33" w:rsidRDefault="00F32A99" w:rsidP="00B954C6">
      <w:r w:rsidRPr="00256F33">
        <w:t xml:space="preserve">Воспитатель. Сейчас мы покажем  умение ориентироваться. На ковёр выходят два ребёнка. Встают на середину </w:t>
      </w:r>
      <w:r w:rsidR="00F944FF" w:rsidRPr="00256F33">
        <w:t>ковра,  спиной друг к другу</w:t>
      </w:r>
      <w:proofErr w:type="gramStart"/>
      <w:r w:rsidR="00F944FF" w:rsidRPr="00256F33">
        <w:t xml:space="preserve"> </w:t>
      </w:r>
      <w:r w:rsidRPr="00256F33">
        <w:t>.</w:t>
      </w:r>
      <w:proofErr w:type="gramEnd"/>
      <w:r w:rsidRPr="00256F33">
        <w:t xml:space="preserve"> Выполняют команды воспитателя</w:t>
      </w:r>
      <w:r w:rsidR="003D3915" w:rsidRPr="00256F33">
        <w:t xml:space="preserve"> (два шага вперед, три шага в лево, шаг вправо и т.д.</w:t>
      </w:r>
      <w:r w:rsidRPr="00256F33">
        <w:t>, а дети следят за</w:t>
      </w:r>
      <w:r w:rsidR="003D3915" w:rsidRPr="00256F33">
        <w:t xml:space="preserve"> правильностью выполнения команд</w:t>
      </w:r>
      <w:r w:rsidRPr="00256F33">
        <w:t xml:space="preserve"> (2 раза).  </w:t>
      </w:r>
    </w:p>
    <w:p w:rsidR="00E16C63" w:rsidRPr="00256F33" w:rsidRDefault="00F32A99" w:rsidP="00B954C6">
      <w:r w:rsidRPr="00256F33">
        <w:t>Воспитатель достаёт из сундучка  третью часть рисунка и прикрепляет его на доске.</w:t>
      </w:r>
    </w:p>
    <w:p w:rsidR="00E16C63" w:rsidRPr="00256F33" w:rsidRDefault="00E16C63" w:rsidP="00B954C6">
      <w:r w:rsidRPr="00256F33">
        <w:t>Воспитатель.   Вы выполнили все задания из сказочного сундучка. Давайте теперь отдохнём. Выходите на ковёр и покажите</w:t>
      </w:r>
      <w:r w:rsidR="003D3915" w:rsidRPr="00256F33">
        <w:t>,</w:t>
      </w:r>
      <w:r w:rsidRPr="00256F33">
        <w:t xml:space="preserve"> каки</w:t>
      </w:r>
      <w:r w:rsidR="003D3915" w:rsidRPr="00256F33">
        <w:t xml:space="preserve">е элементы русского </w:t>
      </w:r>
      <w:r w:rsidR="003D3915" w:rsidRPr="00256F33">
        <w:lastRenderedPageBreak/>
        <w:t>танца умеете выполнять</w:t>
      </w:r>
      <w:r w:rsidRPr="00256F33">
        <w:t>.                                                                                                                                            Физкультминутка</w:t>
      </w:r>
      <w:proofErr w:type="gramStart"/>
      <w:r w:rsidRPr="00256F33">
        <w:t>.</w:t>
      </w:r>
      <w:proofErr w:type="gramEnd"/>
      <w:r w:rsidRPr="00256F33">
        <w:t xml:space="preserve"> (</w:t>
      </w:r>
      <w:proofErr w:type="gramStart"/>
      <w:r w:rsidRPr="00256F33">
        <w:t>п</w:t>
      </w:r>
      <w:proofErr w:type="gramEnd"/>
      <w:r w:rsidRPr="00256F33">
        <w:t>од народную мелодию)</w:t>
      </w:r>
    </w:p>
    <w:p w:rsidR="00751F29" w:rsidRPr="00256F33" w:rsidRDefault="00751F29" w:rsidP="00B954C6">
      <w:r w:rsidRPr="00256F33">
        <w:t xml:space="preserve">Воспитатель. Мы сложили рисунок </w:t>
      </w:r>
      <w:proofErr w:type="spellStart"/>
      <w:r w:rsidRPr="00256F33">
        <w:t>Алёнушки</w:t>
      </w:r>
      <w:proofErr w:type="spellEnd"/>
      <w:r w:rsidRPr="00256F33">
        <w:t>. Это не просто рисунок.  Какой вид росписи мы узнаём?</w:t>
      </w:r>
    </w:p>
    <w:p w:rsidR="00751F29" w:rsidRPr="00256F33" w:rsidRDefault="00751F29" w:rsidP="00B954C6">
      <w:r w:rsidRPr="00256F33">
        <w:t>Дети  называют вид росписи (</w:t>
      </w:r>
      <w:r w:rsidR="003D3915" w:rsidRPr="00256F33">
        <w:t>Это д</w:t>
      </w:r>
      <w:r w:rsidRPr="00256F33">
        <w:t>ымковская</w:t>
      </w:r>
      <w:r w:rsidR="003D3915" w:rsidRPr="00256F33">
        <w:t xml:space="preserve"> роспись</w:t>
      </w:r>
      <w:r w:rsidRPr="00256F33">
        <w:t>)</w:t>
      </w:r>
      <w:r w:rsidR="003D3915" w:rsidRPr="00256F33">
        <w:t>.</w:t>
      </w:r>
    </w:p>
    <w:p w:rsidR="00751F29" w:rsidRPr="00256F33" w:rsidRDefault="00751F29" w:rsidP="00B954C6">
      <w:r w:rsidRPr="00256F33">
        <w:t>Воспитатель.</w:t>
      </w:r>
      <w:r w:rsidR="00E16C63" w:rsidRPr="00256F33">
        <w:t xml:space="preserve"> Да это старинная русская роспись,</w:t>
      </w:r>
      <w:r w:rsidR="001749FB" w:rsidRPr="00256F33">
        <w:t xml:space="preserve"> которой украшали что? (глиняные игрушки),</w:t>
      </w:r>
      <w:r w:rsidR="00E16C63" w:rsidRPr="00256F33">
        <w:t xml:space="preserve"> а какая геометрическая фигура используется в этой росписи?</w:t>
      </w:r>
    </w:p>
    <w:p w:rsidR="00E16C63" w:rsidRPr="00256F33" w:rsidRDefault="00E16C63" w:rsidP="00B954C6">
      <w:r w:rsidRPr="00256F33">
        <w:t>Дети отвечают. Используются круги разных цветов</w:t>
      </w:r>
      <w:r w:rsidR="002511DF" w:rsidRPr="00256F33">
        <w:t xml:space="preserve"> и размеров</w:t>
      </w:r>
      <w:r w:rsidRPr="00256F33">
        <w:t>.</w:t>
      </w:r>
    </w:p>
    <w:p w:rsidR="00DB791F" w:rsidRPr="00256F33" w:rsidRDefault="00DB791F" w:rsidP="00B954C6">
      <w:r w:rsidRPr="00256F33">
        <w:t>Воспитатель  даёт рассмотреть детям дымковские игрушки.</w:t>
      </w:r>
    </w:p>
    <w:p w:rsidR="00E16C63" w:rsidRPr="00256F33" w:rsidRDefault="00E16C63" w:rsidP="00B954C6">
      <w:r w:rsidRPr="00256F33">
        <w:t>Воспитатель.  Круг</w:t>
      </w:r>
      <w:r w:rsidR="002511DF" w:rsidRPr="00256F33">
        <w:t xml:space="preserve"> </w:t>
      </w:r>
      <w:r w:rsidRPr="00256F33">
        <w:t>-</w:t>
      </w:r>
      <w:r w:rsidR="002511DF" w:rsidRPr="00256F33">
        <w:t xml:space="preserve"> </w:t>
      </w:r>
      <w:r w:rsidRPr="00256F33">
        <w:t>это геометрическая фигура. А какие геометрические фигуры вы ещё  знаете?</w:t>
      </w:r>
    </w:p>
    <w:p w:rsidR="00E16C63" w:rsidRPr="00256F33" w:rsidRDefault="002511DF" w:rsidP="00B954C6">
      <w:r w:rsidRPr="00256F33">
        <w:t>Дети перечисляют</w:t>
      </w:r>
      <w:proofErr w:type="gramStart"/>
      <w:r w:rsidRPr="00256F33">
        <w:t xml:space="preserve"> :</w:t>
      </w:r>
      <w:proofErr w:type="gramEnd"/>
      <w:r w:rsidRPr="00256F33">
        <w:t xml:space="preserve"> овал, трапеция, ромб, квадрат, круг, треугольник. Воспитатель показывает поочерёдно геометрические фигуры, а дети называют  каждую из них. </w:t>
      </w:r>
    </w:p>
    <w:p w:rsidR="001749FB" w:rsidRPr="00256F33" w:rsidRDefault="001749FB" w:rsidP="00B954C6">
      <w:r w:rsidRPr="00256F33">
        <w:t xml:space="preserve">Воспитатель. </w:t>
      </w:r>
      <w:r w:rsidR="002511DF" w:rsidRPr="00256F33">
        <w:t>А теперь  из кругов разных размеров и цветов, которые лежат перед вами, выложите  на полоске бумаги  дымковские орнаменты.</w:t>
      </w:r>
      <w:r w:rsidRPr="00256F33">
        <w:t xml:space="preserve"> </w:t>
      </w:r>
      <w:r w:rsidR="002511DF" w:rsidRPr="00256F33">
        <w:t>Каждый проявите фантазию</w:t>
      </w:r>
      <w:r w:rsidR="00DB791F" w:rsidRPr="00256F33">
        <w:t>.</w:t>
      </w:r>
    </w:p>
    <w:p w:rsidR="001749FB" w:rsidRPr="00256F33" w:rsidRDefault="001749FB" w:rsidP="00B954C6">
      <w:r w:rsidRPr="00256F33">
        <w:t>Дети выкладывают орнаменты,</w:t>
      </w:r>
      <w:r w:rsidR="00DB791F" w:rsidRPr="00256F33">
        <w:t xml:space="preserve"> наклеивают их на полоску бумаги, </w:t>
      </w:r>
      <w:r w:rsidRPr="00256F33">
        <w:t xml:space="preserve"> воспитатель оценивает их работу.</w:t>
      </w:r>
    </w:p>
    <w:p w:rsidR="001749FB" w:rsidRPr="00256F33" w:rsidRDefault="001749FB" w:rsidP="00B954C6">
      <w:r w:rsidRPr="00256F33">
        <w:t xml:space="preserve">Молодцы, вы доказали свою сообразительность и находчивость. Давайте попрощаемся с </w:t>
      </w:r>
      <w:proofErr w:type="spellStart"/>
      <w:r w:rsidRPr="00256F33">
        <w:t>Алёнушкой</w:t>
      </w:r>
      <w:proofErr w:type="spellEnd"/>
      <w:r w:rsidR="00DB791F" w:rsidRPr="00256F33">
        <w:t xml:space="preserve">, а орнаменты, которые вы сделали сегодня возьмите   домой, покажите родителям, расскажите  о занятии. </w:t>
      </w:r>
    </w:p>
    <w:p w:rsidR="005B1148" w:rsidRPr="00256F33" w:rsidRDefault="005B1148" w:rsidP="00B954C6">
      <w:r w:rsidRPr="00256F33">
        <w:t>Воспитатель. А теперь вспомним, о чём мы сегодня говорили, какие задания выполняли. Подводится итог занятия.</w:t>
      </w:r>
    </w:p>
    <w:p w:rsidR="00F32A99" w:rsidRPr="00256F33" w:rsidRDefault="00F32A99" w:rsidP="00B954C6"/>
    <w:p w:rsidR="00D66401" w:rsidRPr="00256F33" w:rsidRDefault="00D66401" w:rsidP="00B954C6"/>
    <w:p w:rsidR="00D66401" w:rsidRDefault="00D66401" w:rsidP="00B954C6"/>
    <w:p w:rsidR="00B954C6" w:rsidRPr="00B954C6" w:rsidRDefault="00B954C6" w:rsidP="00B954C6"/>
    <w:sectPr w:rsidR="00B954C6" w:rsidRPr="00B954C6" w:rsidSect="0026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CB"/>
    <w:rsid w:val="0012626F"/>
    <w:rsid w:val="001749FB"/>
    <w:rsid w:val="001A043E"/>
    <w:rsid w:val="001F5B6A"/>
    <w:rsid w:val="0021684A"/>
    <w:rsid w:val="002511DF"/>
    <w:rsid w:val="00254B4F"/>
    <w:rsid w:val="00256F33"/>
    <w:rsid w:val="00263D97"/>
    <w:rsid w:val="003D3915"/>
    <w:rsid w:val="004224CB"/>
    <w:rsid w:val="00441101"/>
    <w:rsid w:val="00491AFF"/>
    <w:rsid w:val="004F07C9"/>
    <w:rsid w:val="0052638B"/>
    <w:rsid w:val="005B1148"/>
    <w:rsid w:val="00665B1B"/>
    <w:rsid w:val="006F2BF4"/>
    <w:rsid w:val="00751F29"/>
    <w:rsid w:val="00856B61"/>
    <w:rsid w:val="00982197"/>
    <w:rsid w:val="00B954C6"/>
    <w:rsid w:val="00C26FD1"/>
    <w:rsid w:val="00C704E9"/>
    <w:rsid w:val="00D66401"/>
    <w:rsid w:val="00DB791F"/>
    <w:rsid w:val="00E16C63"/>
    <w:rsid w:val="00E96F78"/>
    <w:rsid w:val="00ED0791"/>
    <w:rsid w:val="00F1762B"/>
    <w:rsid w:val="00F32A99"/>
    <w:rsid w:val="00F7164F"/>
    <w:rsid w:val="00F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2013-02-24T11:18:00Z</dcterms:created>
  <dcterms:modified xsi:type="dcterms:W3CDTF">2013-03-11T19:12:00Z</dcterms:modified>
</cp:coreProperties>
</file>