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81" w:rsidRDefault="00973981" w:rsidP="00973981">
      <w:pPr>
        <w:jc w:val="center"/>
        <w:rPr>
          <w:sz w:val="36"/>
          <w:szCs w:val="36"/>
        </w:rPr>
      </w:pPr>
      <w:r>
        <w:rPr>
          <w:sz w:val="36"/>
          <w:szCs w:val="36"/>
        </w:rPr>
        <w:t>Конспект открытого занятия по ЛЕГО-конструированию в младшей группе.</w:t>
      </w:r>
    </w:p>
    <w:p w:rsidR="00973981" w:rsidRPr="009C20D5" w:rsidRDefault="00973981" w:rsidP="00973981">
      <w:pPr>
        <w:rPr>
          <w:sz w:val="24"/>
          <w:szCs w:val="24"/>
        </w:rPr>
      </w:pPr>
      <w:r w:rsidRPr="009C20D5">
        <w:rPr>
          <w:b/>
          <w:sz w:val="24"/>
          <w:szCs w:val="24"/>
        </w:rPr>
        <w:t>Тема</w:t>
      </w:r>
      <w:r w:rsidRPr="009C20D5">
        <w:rPr>
          <w:sz w:val="24"/>
          <w:szCs w:val="24"/>
        </w:rPr>
        <w:t>: Постройка пирамид.</w:t>
      </w:r>
    </w:p>
    <w:p w:rsidR="00973981" w:rsidRPr="009C20D5" w:rsidRDefault="00973981" w:rsidP="00973981">
      <w:pPr>
        <w:rPr>
          <w:sz w:val="24"/>
          <w:szCs w:val="24"/>
        </w:rPr>
      </w:pPr>
      <w:r w:rsidRPr="009C20D5">
        <w:rPr>
          <w:b/>
          <w:sz w:val="24"/>
          <w:szCs w:val="24"/>
        </w:rPr>
        <w:t>Программное содержание</w:t>
      </w:r>
      <w:r w:rsidRPr="009C20D5">
        <w:rPr>
          <w:sz w:val="24"/>
          <w:szCs w:val="24"/>
        </w:rPr>
        <w:t>:</w:t>
      </w:r>
    </w:p>
    <w:p w:rsidR="00973981" w:rsidRPr="009C20D5" w:rsidRDefault="00973981" w:rsidP="00973981">
      <w:pPr>
        <w:rPr>
          <w:sz w:val="24"/>
          <w:szCs w:val="24"/>
        </w:rPr>
      </w:pPr>
      <w:r w:rsidRPr="009C20D5">
        <w:rPr>
          <w:sz w:val="24"/>
          <w:szCs w:val="24"/>
        </w:rPr>
        <w:t>-</w:t>
      </w:r>
      <w:r w:rsidRPr="009C20D5">
        <w:rPr>
          <w:sz w:val="24"/>
          <w:szCs w:val="24"/>
        </w:rPr>
        <w:tab/>
        <w:t>Закрепление навыка соединения деталей;</w:t>
      </w:r>
    </w:p>
    <w:p w:rsidR="00973981" w:rsidRPr="009C20D5" w:rsidRDefault="00973981" w:rsidP="00973981">
      <w:pPr>
        <w:rPr>
          <w:sz w:val="24"/>
          <w:szCs w:val="24"/>
        </w:rPr>
      </w:pPr>
      <w:r w:rsidRPr="009C20D5">
        <w:rPr>
          <w:sz w:val="24"/>
          <w:szCs w:val="24"/>
        </w:rPr>
        <w:t>-</w:t>
      </w:r>
      <w:r w:rsidRPr="009C20D5">
        <w:rPr>
          <w:sz w:val="24"/>
          <w:szCs w:val="24"/>
        </w:rPr>
        <w:tab/>
        <w:t>обучение детей расположению деталей в рядах в порядке убывания;</w:t>
      </w:r>
    </w:p>
    <w:p w:rsidR="00973981" w:rsidRPr="009C20D5" w:rsidRDefault="00973981" w:rsidP="00973981">
      <w:pPr>
        <w:rPr>
          <w:sz w:val="24"/>
          <w:szCs w:val="24"/>
        </w:rPr>
      </w:pPr>
      <w:r w:rsidRPr="009C20D5">
        <w:rPr>
          <w:sz w:val="24"/>
          <w:szCs w:val="24"/>
        </w:rPr>
        <w:t>-</w:t>
      </w:r>
      <w:r w:rsidRPr="009C20D5">
        <w:rPr>
          <w:sz w:val="24"/>
          <w:szCs w:val="24"/>
        </w:rPr>
        <w:tab/>
        <w:t>развитие умения следовать инструкциям педагога, размещать постройку на плате.</w:t>
      </w:r>
    </w:p>
    <w:p w:rsidR="00973981" w:rsidRPr="009C20D5" w:rsidRDefault="00973981" w:rsidP="00973981">
      <w:pPr>
        <w:rPr>
          <w:sz w:val="24"/>
          <w:szCs w:val="24"/>
        </w:rPr>
      </w:pPr>
      <w:r w:rsidRPr="009C20D5">
        <w:rPr>
          <w:sz w:val="24"/>
          <w:szCs w:val="24"/>
        </w:rPr>
        <w:t>-</w:t>
      </w:r>
      <w:r w:rsidRPr="009C20D5">
        <w:rPr>
          <w:sz w:val="24"/>
          <w:szCs w:val="24"/>
        </w:rPr>
        <w:tab/>
        <w:t>формирование умения правильно использовать цвет;</w:t>
      </w:r>
    </w:p>
    <w:p w:rsidR="00973981" w:rsidRPr="009C20D5" w:rsidRDefault="00973981" w:rsidP="00973981">
      <w:pPr>
        <w:rPr>
          <w:sz w:val="24"/>
          <w:szCs w:val="24"/>
        </w:rPr>
      </w:pPr>
      <w:r w:rsidRPr="009C20D5">
        <w:rPr>
          <w:sz w:val="24"/>
          <w:szCs w:val="24"/>
        </w:rPr>
        <w:t>-</w:t>
      </w:r>
      <w:r w:rsidRPr="009C20D5">
        <w:rPr>
          <w:sz w:val="24"/>
          <w:szCs w:val="24"/>
        </w:rPr>
        <w:tab/>
        <w:t>развитие ассоциативного мышления (использование построенной пирамиды).</w:t>
      </w:r>
    </w:p>
    <w:p w:rsidR="00973981" w:rsidRPr="009C20D5" w:rsidRDefault="00973981" w:rsidP="00973981">
      <w:pPr>
        <w:rPr>
          <w:sz w:val="24"/>
          <w:szCs w:val="24"/>
        </w:rPr>
      </w:pPr>
      <w:r w:rsidRPr="009C20D5">
        <w:rPr>
          <w:b/>
          <w:sz w:val="24"/>
          <w:szCs w:val="24"/>
        </w:rPr>
        <w:t>Раздаточный материал</w:t>
      </w:r>
      <w:r w:rsidRPr="009C20D5">
        <w:rPr>
          <w:sz w:val="24"/>
          <w:szCs w:val="24"/>
        </w:rPr>
        <w:t xml:space="preserve">: детали конструктора -  плата, кирпичики пяти цветов, фигурки </w:t>
      </w:r>
      <w:proofErr w:type="spellStart"/>
      <w:r w:rsidRPr="009C20D5">
        <w:rPr>
          <w:sz w:val="24"/>
          <w:szCs w:val="24"/>
        </w:rPr>
        <w:t>Лего</w:t>
      </w:r>
      <w:proofErr w:type="spellEnd"/>
      <w:r w:rsidRPr="009C20D5">
        <w:rPr>
          <w:sz w:val="24"/>
          <w:szCs w:val="24"/>
        </w:rPr>
        <w:t>-человечков.</w:t>
      </w:r>
    </w:p>
    <w:p w:rsidR="00973981" w:rsidRPr="009C20D5" w:rsidRDefault="00973981" w:rsidP="00973981">
      <w:pPr>
        <w:rPr>
          <w:sz w:val="24"/>
          <w:szCs w:val="24"/>
        </w:rPr>
      </w:pPr>
      <w:r w:rsidRPr="009C20D5">
        <w:rPr>
          <w:b/>
          <w:sz w:val="24"/>
          <w:szCs w:val="24"/>
        </w:rPr>
        <w:t>Демонстрационный материал</w:t>
      </w:r>
      <w:r w:rsidRPr="009C20D5">
        <w:rPr>
          <w:sz w:val="24"/>
          <w:szCs w:val="24"/>
        </w:rPr>
        <w:t>: игрушечная пирамидка.</w:t>
      </w:r>
    </w:p>
    <w:p w:rsidR="00973981" w:rsidRPr="009C20D5" w:rsidRDefault="00973981" w:rsidP="00973981">
      <w:pPr>
        <w:rPr>
          <w:sz w:val="24"/>
          <w:szCs w:val="24"/>
        </w:rPr>
      </w:pPr>
      <w:r w:rsidRPr="009C20D5">
        <w:rPr>
          <w:b/>
          <w:sz w:val="24"/>
          <w:szCs w:val="24"/>
        </w:rPr>
        <w:t>Ход занятия</w:t>
      </w:r>
      <w:r w:rsidRPr="009C20D5">
        <w:rPr>
          <w:sz w:val="24"/>
          <w:szCs w:val="24"/>
        </w:rPr>
        <w:t>:</w:t>
      </w:r>
    </w:p>
    <w:p w:rsidR="00973981" w:rsidRPr="009C20D5" w:rsidRDefault="00973981" w:rsidP="00973981">
      <w:pPr>
        <w:rPr>
          <w:sz w:val="24"/>
          <w:szCs w:val="24"/>
        </w:rPr>
      </w:pPr>
      <w:r w:rsidRPr="009C20D5">
        <w:rPr>
          <w:sz w:val="24"/>
          <w:szCs w:val="24"/>
        </w:rPr>
        <w:tab/>
        <w:t xml:space="preserve">Ребят встречает бычок </w:t>
      </w:r>
      <w:proofErr w:type="spellStart"/>
      <w:r w:rsidRPr="009C20D5">
        <w:rPr>
          <w:sz w:val="24"/>
          <w:szCs w:val="24"/>
        </w:rPr>
        <w:t>Буня</w:t>
      </w:r>
      <w:proofErr w:type="spellEnd"/>
      <w:r w:rsidRPr="009C20D5">
        <w:rPr>
          <w:sz w:val="24"/>
          <w:szCs w:val="24"/>
        </w:rPr>
        <w:t xml:space="preserve">, он здоровается с каждым и дети называют ему свое имя. </w:t>
      </w:r>
      <w:proofErr w:type="spellStart"/>
      <w:r w:rsidRPr="009C20D5">
        <w:rPr>
          <w:sz w:val="24"/>
          <w:szCs w:val="24"/>
        </w:rPr>
        <w:t>Буня</w:t>
      </w:r>
      <w:proofErr w:type="spellEnd"/>
      <w:r w:rsidRPr="009C20D5">
        <w:rPr>
          <w:sz w:val="24"/>
          <w:szCs w:val="24"/>
        </w:rPr>
        <w:t xml:space="preserve"> приготовил для детей игру-загадку – «волшебный мешочек». В мешочке кирпичики и кубики четырех цветов. Доставая деталь конструктора из мешочка, ребенок должен определить её форму и цвет. </w:t>
      </w:r>
      <w:r w:rsidRPr="009C20D5">
        <w:rPr>
          <w:sz w:val="24"/>
          <w:szCs w:val="24"/>
        </w:rPr>
        <w:tab/>
        <w:t xml:space="preserve">Далее педагог обращает внимание детей на пирамидку и вместе с ними уточняет, как правильно её собирать – сначала самое большое кольцо, потом поменьше и т. д., говорит о чередовании цветов. Ребята решают, что из </w:t>
      </w:r>
      <w:proofErr w:type="spellStart"/>
      <w:r w:rsidRPr="009C20D5">
        <w:rPr>
          <w:sz w:val="24"/>
          <w:szCs w:val="24"/>
        </w:rPr>
        <w:t>Лего</w:t>
      </w:r>
      <w:proofErr w:type="spellEnd"/>
      <w:r w:rsidRPr="009C20D5">
        <w:rPr>
          <w:sz w:val="24"/>
          <w:szCs w:val="24"/>
        </w:rPr>
        <w:t xml:space="preserve">-кирпичиков, которые приготовил для них </w:t>
      </w:r>
      <w:proofErr w:type="spellStart"/>
      <w:r w:rsidRPr="009C20D5">
        <w:rPr>
          <w:sz w:val="24"/>
          <w:szCs w:val="24"/>
        </w:rPr>
        <w:t>Буня</w:t>
      </w:r>
      <w:proofErr w:type="spellEnd"/>
      <w:r w:rsidRPr="009C20D5">
        <w:rPr>
          <w:sz w:val="24"/>
          <w:szCs w:val="24"/>
        </w:rPr>
        <w:t>, тоже можно собрать пирамидку.</w:t>
      </w:r>
    </w:p>
    <w:p w:rsidR="00973981" w:rsidRPr="009C20D5" w:rsidRDefault="00973981" w:rsidP="00973981">
      <w:pPr>
        <w:rPr>
          <w:sz w:val="24"/>
          <w:szCs w:val="24"/>
        </w:rPr>
      </w:pPr>
      <w:r w:rsidRPr="009C20D5">
        <w:rPr>
          <w:sz w:val="24"/>
          <w:szCs w:val="24"/>
        </w:rPr>
        <w:tab/>
        <w:t>Следуя инструкциям педагога, дети собирают на плате пирамиду из 10 кирпичиков четырех цветов. Затем педагог предлагает собрать пирамиду из 15 кирпичиков (добавляется еще один цвет), используя приобретенные навыки.  Две пирамидки сравниваются между собой.</w:t>
      </w:r>
    </w:p>
    <w:p w:rsidR="00973981" w:rsidRPr="009C20D5" w:rsidRDefault="00973981" w:rsidP="00973981">
      <w:pPr>
        <w:rPr>
          <w:sz w:val="24"/>
          <w:szCs w:val="24"/>
        </w:rPr>
      </w:pPr>
      <w:r w:rsidRPr="009C20D5">
        <w:rPr>
          <w:sz w:val="24"/>
          <w:szCs w:val="24"/>
        </w:rPr>
        <w:tab/>
      </w:r>
      <w:proofErr w:type="spellStart"/>
      <w:r w:rsidRPr="009C20D5">
        <w:rPr>
          <w:sz w:val="24"/>
          <w:szCs w:val="24"/>
        </w:rPr>
        <w:t>Буня</w:t>
      </w:r>
      <w:proofErr w:type="spellEnd"/>
      <w:r w:rsidRPr="009C20D5">
        <w:rPr>
          <w:sz w:val="24"/>
          <w:szCs w:val="24"/>
        </w:rPr>
        <w:t xml:space="preserve"> спрашивает ребят: «А для чего можно использовать такую пирамидку при постройках? На что она похожа? (горка, лесенка, крыша дома и т. д.) » - дети с помощью </w:t>
      </w:r>
      <w:proofErr w:type="spellStart"/>
      <w:r w:rsidRPr="009C20D5">
        <w:rPr>
          <w:sz w:val="24"/>
          <w:szCs w:val="24"/>
        </w:rPr>
        <w:t>Лего</w:t>
      </w:r>
      <w:proofErr w:type="spellEnd"/>
      <w:r w:rsidRPr="009C20D5">
        <w:rPr>
          <w:sz w:val="24"/>
          <w:szCs w:val="24"/>
        </w:rPr>
        <w:t>-человечков обыгрывают свои постройки.</w:t>
      </w:r>
    </w:p>
    <w:p w:rsidR="00973981" w:rsidRPr="009C20D5" w:rsidRDefault="00973981" w:rsidP="00973981">
      <w:pPr>
        <w:rPr>
          <w:sz w:val="24"/>
          <w:szCs w:val="24"/>
        </w:rPr>
      </w:pPr>
      <w:r w:rsidRPr="009C20D5">
        <w:rPr>
          <w:sz w:val="24"/>
          <w:szCs w:val="24"/>
        </w:rPr>
        <w:tab/>
        <w:t xml:space="preserve">Педагог подводит итог занятия. </w:t>
      </w:r>
      <w:proofErr w:type="spellStart"/>
      <w:r w:rsidRPr="009C20D5">
        <w:rPr>
          <w:sz w:val="24"/>
          <w:szCs w:val="24"/>
        </w:rPr>
        <w:t>Буня</w:t>
      </w:r>
      <w:proofErr w:type="spellEnd"/>
      <w:r w:rsidRPr="009C20D5">
        <w:rPr>
          <w:sz w:val="24"/>
          <w:szCs w:val="24"/>
        </w:rPr>
        <w:t xml:space="preserve"> прощается с ребятами.</w:t>
      </w:r>
    </w:p>
    <w:p w:rsidR="00973981" w:rsidRPr="009C20D5" w:rsidRDefault="00973981" w:rsidP="00973981">
      <w:pPr>
        <w:rPr>
          <w:sz w:val="24"/>
          <w:szCs w:val="24"/>
        </w:rPr>
      </w:pPr>
    </w:p>
    <w:p w:rsidR="00973981" w:rsidRPr="009C20D5" w:rsidRDefault="00973981" w:rsidP="00973981">
      <w:pPr>
        <w:rPr>
          <w:sz w:val="24"/>
          <w:szCs w:val="24"/>
        </w:rPr>
      </w:pPr>
      <w:r w:rsidRPr="009C20D5">
        <w:rPr>
          <w:sz w:val="24"/>
          <w:szCs w:val="24"/>
        </w:rPr>
        <w:tab/>
      </w:r>
      <w:r w:rsidRPr="009C20D5">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C20D5">
        <w:rPr>
          <w:sz w:val="24"/>
          <w:szCs w:val="24"/>
        </w:rPr>
        <w:t>Педагог</w:t>
      </w:r>
      <w:r>
        <w:rPr>
          <w:sz w:val="24"/>
          <w:szCs w:val="24"/>
        </w:rPr>
        <w:t>-психолог</w:t>
      </w:r>
      <w:r w:rsidRPr="009C20D5">
        <w:rPr>
          <w:sz w:val="24"/>
          <w:szCs w:val="24"/>
        </w:rPr>
        <w:t xml:space="preserve">    Сидорова И.Н.</w:t>
      </w:r>
    </w:p>
    <w:p w:rsidR="00973981" w:rsidRPr="009C20D5" w:rsidRDefault="00973981" w:rsidP="00973981">
      <w:pPr>
        <w:rPr>
          <w:sz w:val="24"/>
          <w:szCs w:val="24"/>
        </w:rPr>
      </w:pPr>
    </w:p>
    <w:p w:rsidR="00973981" w:rsidRPr="009C20D5" w:rsidRDefault="00973981" w:rsidP="00973981">
      <w:pPr>
        <w:rPr>
          <w:sz w:val="24"/>
          <w:szCs w:val="24"/>
        </w:rPr>
      </w:pPr>
    </w:p>
    <w:p w:rsidR="00C003AE" w:rsidRDefault="00C003AE">
      <w:bookmarkStart w:id="0" w:name="_GoBack"/>
      <w:bookmarkEnd w:id="0"/>
    </w:p>
    <w:sectPr w:rsidR="00C00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0E0"/>
    <w:rsid w:val="000C00AC"/>
    <w:rsid w:val="00973981"/>
    <w:rsid w:val="00C003AE"/>
    <w:rsid w:val="00E70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2015-03-17T10:16:00Z</dcterms:created>
  <dcterms:modified xsi:type="dcterms:W3CDTF">2015-03-17T10:27:00Z</dcterms:modified>
</cp:coreProperties>
</file>