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9C" w:rsidRDefault="00370B9C" w:rsidP="00370B9C">
      <w:r>
        <w:t>О профилактике речевых нарушений у детей дошкольного возраста.</w:t>
      </w:r>
    </w:p>
    <w:p w:rsidR="00370B9C" w:rsidRDefault="00370B9C" w:rsidP="00370B9C"/>
    <w:p w:rsidR="00370B9C" w:rsidRDefault="00370B9C" w:rsidP="00370B9C"/>
    <w:p w:rsidR="00370B9C" w:rsidRDefault="00370B9C" w:rsidP="00370B9C">
      <w:r>
        <w:t xml:space="preserve"> </w:t>
      </w:r>
    </w:p>
    <w:p w:rsidR="00370B9C" w:rsidRDefault="00370B9C" w:rsidP="00370B9C">
      <w: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370B9C" w:rsidRDefault="00370B9C" w:rsidP="00370B9C">
      <w:r>
        <w:t xml:space="preserve">Логопедическая работа в детском дошкольном учреждении неспециального типа включает в себя несколько направлений. </w:t>
      </w:r>
      <w:proofErr w:type="gramStart"/>
      <w:r>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t>доразвитие</w:t>
      </w:r>
      <w:proofErr w:type="spellEnd"/>
      <w:r>
        <w:t xml:space="preserve"> других психических функций, таких как слухоречевое и зрительное внимание, зрительная и речевая память, словесно-логическое мышление.</w:t>
      </w:r>
      <w:proofErr w:type="gramEnd"/>
    </w:p>
    <w:p w:rsidR="00370B9C" w:rsidRDefault="00370B9C" w:rsidP="00370B9C">
      <w:r>
        <w:t xml:space="preserve">Зачастую, вся логопедическая работа воспринимается только как некие действия, </w:t>
      </w:r>
      <w:proofErr w:type="gramStart"/>
      <w:r>
        <w:t>прямо направленные</w:t>
      </w:r>
      <w:proofErr w:type="gramEnd"/>
      <w:r>
        <w:t xml:space="preserve">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370B9C" w:rsidRDefault="00370B9C" w:rsidP="00370B9C">
      <w:r>
        <w:t>Среди последних можно выделить:</w:t>
      </w:r>
    </w:p>
    <w:p w:rsidR="00370B9C" w:rsidRDefault="00370B9C" w:rsidP="00370B9C">
      <w:r>
        <w:t>ухудшение экологической обстановки;</w:t>
      </w:r>
    </w:p>
    <w:p w:rsidR="00370B9C" w:rsidRDefault="00370B9C" w:rsidP="00370B9C">
      <w:r>
        <w:t xml:space="preserve">особенности уральского региона по </w:t>
      </w:r>
      <w:proofErr w:type="spellStart"/>
      <w:r>
        <w:t>йодо</w:t>
      </w:r>
      <w:proofErr w:type="spellEnd"/>
      <w:r>
        <w:t xml:space="preserve"> - и фтор - дефицитности;</w:t>
      </w:r>
    </w:p>
    <w:p w:rsidR="00370B9C" w:rsidRDefault="00370B9C" w:rsidP="00370B9C">
      <w:r>
        <w:t>увеличение числа патологий беременности;</w:t>
      </w:r>
    </w:p>
    <w:p w:rsidR="00370B9C" w:rsidRDefault="00370B9C" w:rsidP="00370B9C">
      <w:r>
        <w:t>увеличение количества родовых травм;</w:t>
      </w:r>
    </w:p>
    <w:p w:rsidR="00370B9C" w:rsidRDefault="00370B9C" w:rsidP="00370B9C">
      <w:r>
        <w:t>ослабление здоровья детей и рост детской заболеваемости;</w:t>
      </w:r>
    </w:p>
    <w:p w:rsidR="00370B9C" w:rsidRDefault="00370B9C" w:rsidP="00370B9C">
      <w:r>
        <w:t>различные социальные причины.</w:t>
      </w:r>
    </w:p>
    <w:p w:rsidR="00370B9C" w:rsidRDefault="00370B9C" w:rsidP="00370B9C">
      <w:r>
        <w:t xml:space="preserve"> </w:t>
      </w:r>
    </w:p>
    <w:p w:rsidR="00370B9C" w:rsidRDefault="00370B9C" w:rsidP="00370B9C">
      <w:r>
        <w:t>Хотелось бы отдельно остановит</w:t>
      </w:r>
      <w:r w:rsidR="00912BD2">
        <w:t>ь</w:t>
      </w:r>
      <w:r>
        <w:t>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370B9C" w:rsidRDefault="00370B9C" w:rsidP="00370B9C">
      <w:r>
        <w:lastRenderedPageBreak/>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370B9C" w:rsidRDefault="00370B9C" w:rsidP="00370B9C">
      <w: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370B9C" w:rsidRDefault="00912BD2" w:rsidP="00370B9C">
      <w:r>
        <w:t xml:space="preserve">По мнению многих </w:t>
      </w:r>
      <w:proofErr w:type="gramStart"/>
      <w:r>
        <w:t>специалистов</w:t>
      </w:r>
      <w:proofErr w:type="gramEnd"/>
      <w:r>
        <w:t xml:space="preserve"> </w:t>
      </w:r>
      <w:r w:rsidR="00370B9C">
        <w:t xml:space="preserve">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370B9C" w:rsidRDefault="00370B9C" w:rsidP="00370B9C">
      <w: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w:t>
      </w:r>
    </w:p>
    <w:p w:rsidR="00370B9C" w:rsidRDefault="00370B9C" w:rsidP="00370B9C">
      <w:r>
        <w:t>Работа воспитателя по формированию звуковой стороны речи включает в себя несколько этапов:</w:t>
      </w:r>
    </w:p>
    <w:p w:rsidR="00370B9C" w:rsidRDefault="00370B9C" w:rsidP="00370B9C">
      <w:r>
        <w:t>подготовительный;</w:t>
      </w:r>
    </w:p>
    <w:p w:rsidR="00370B9C" w:rsidRDefault="00370B9C" w:rsidP="00370B9C">
      <w:r>
        <w:t>этап появления звука;</w:t>
      </w:r>
    </w:p>
    <w:p w:rsidR="00370B9C" w:rsidRDefault="00370B9C" w:rsidP="00370B9C">
      <w:r>
        <w:t>этап усвоения и автоматизации звука (правильное произношение звука в связной речи)</w:t>
      </w:r>
    </w:p>
    <w:p w:rsidR="00370B9C" w:rsidRDefault="00370B9C" w:rsidP="00370B9C">
      <w:r>
        <w:t>Хотелось бы отдельно остановиться на двух первых этапах речевой работы. Они включают в себя:</w:t>
      </w:r>
    </w:p>
    <w:p w:rsidR="00370B9C" w:rsidRDefault="00370B9C" w:rsidP="00370B9C">
      <w:r>
        <w:t>развитие слухового внимания детей;</w:t>
      </w:r>
    </w:p>
    <w:p w:rsidR="00370B9C" w:rsidRDefault="00370B9C" w:rsidP="00370B9C">
      <w:r>
        <w:t>развитие мелкой моторики пальцев рук у детей;</w:t>
      </w:r>
    </w:p>
    <w:p w:rsidR="00370B9C" w:rsidRDefault="00370B9C" w:rsidP="00370B9C">
      <w:r>
        <w:t>развитие подвижности артикуляционного аппарата;</w:t>
      </w:r>
    </w:p>
    <w:p w:rsidR="00370B9C" w:rsidRDefault="00370B9C" w:rsidP="00370B9C">
      <w:r>
        <w:t>уточнение артикуляции и произношения звука или его вызывание по подражанию.</w:t>
      </w:r>
    </w:p>
    <w:p w:rsidR="00370B9C" w:rsidRDefault="00370B9C" w:rsidP="00370B9C">
      <w: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370B9C" w:rsidRDefault="00370B9C" w:rsidP="00370B9C">
      <w:r>
        <w:lastRenderedPageBreak/>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t>речевками</w:t>
      </w:r>
      <w:proofErr w:type="spellEnd"/>
      <w:r>
        <w:t>,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w:t>
      </w:r>
    </w:p>
    <w:p w:rsidR="00370B9C" w:rsidRDefault="00370B9C" w:rsidP="00370B9C">
      <w:r>
        <w:t xml:space="preserve">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w:t>
      </w:r>
      <w:proofErr w:type="gramStart"/>
      <w:r>
        <w:t>более комплексно</w:t>
      </w:r>
      <w:proofErr w:type="gramEnd"/>
      <w:r>
        <w:t xml:space="preserve"> проводить работу по развитию мелкой моторики пальцев рук у детей.</w:t>
      </w:r>
    </w:p>
    <w:p w:rsidR="00370B9C" w:rsidRDefault="00370B9C" w:rsidP="00370B9C">
      <w: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t>речевок</w:t>
      </w:r>
      <w:proofErr w:type="spellEnd"/>
      <w:r>
        <w:t>,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w:t>
      </w:r>
    </w:p>
    <w:p w:rsidR="00370B9C" w:rsidRDefault="00370B9C" w:rsidP="00370B9C">
      <w:r>
        <w:t xml:space="preserve">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t>речевок</w:t>
      </w:r>
      <w:proofErr w:type="spellEnd"/>
      <w:r>
        <w:t>.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370B9C" w:rsidRDefault="00370B9C" w:rsidP="00370B9C">
      <w: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w:t>
      </w:r>
    </w:p>
    <w:p w:rsidR="00370B9C" w:rsidRDefault="00370B9C" w:rsidP="00370B9C">
      <w:r>
        <w:t>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370B9C" w:rsidRDefault="00370B9C" w:rsidP="00370B9C">
      <w:r>
        <w:t>Последовательная систематическая работа по развитию слухового внимания</w:t>
      </w:r>
      <w:proofErr w:type="gramStart"/>
      <w:r>
        <w:t xml:space="preserve"> ,</w:t>
      </w:r>
      <w:proofErr w:type="gramEnd"/>
      <w:r>
        <w:t xml:space="preserve"> развитию артикуляционной и мелкой моторики у детей, уточнению артикуляции и произношения звуков </w:t>
      </w:r>
      <w:r>
        <w:lastRenderedPageBreak/>
        <w:t>создает благоприятные условия для нормального развития звуковой стороны речи детей дошкольного возраста.</w:t>
      </w:r>
    </w:p>
    <w:p w:rsidR="00370B9C" w:rsidRDefault="00370B9C" w:rsidP="00370B9C">
      <w:r>
        <w:t>В этой связи одной из главных задач логопеда дошкольного образовательного учреждения становится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правильного развития речи детей.</w:t>
      </w:r>
    </w:p>
    <w:p w:rsidR="00153840" w:rsidRDefault="00153840"/>
    <w:sectPr w:rsidR="00153840" w:rsidSect="00153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B9C"/>
    <w:rsid w:val="00153840"/>
    <w:rsid w:val="00370B9C"/>
    <w:rsid w:val="00912BD2"/>
    <w:rsid w:val="00DE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241131">
      <w:bodyDiv w:val="1"/>
      <w:marLeft w:val="0"/>
      <w:marRight w:val="0"/>
      <w:marTop w:val="0"/>
      <w:marBottom w:val="0"/>
      <w:divBdr>
        <w:top w:val="none" w:sz="0" w:space="0" w:color="auto"/>
        <w:left w:val="none" w:sz="0" w:space="0" w:color="auto"/>
        <w:bottom w:val="none" w:sz="0" w:space="0" w:color="auto"/>
        <w:right w:val="none" w:sz="0" w:space="0" w:color="auto"/>
      </w:divBdr>
      <w:divsChild>
        <w:div w:id="15284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7515</Characters>
  <Application>Microsoft Office Word</Application>
  <DocSecurity>0</DocSecurity>
  <Lines>62</Lines>
  <Paragraphs>17</Paragraphs>
  <ScaleCrop>false</ScaleCrop>
  <Company>Grizli777</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2014-04-29T13:34:00Z</dcterms:created>
  <dcterms:modified xsi:type="dcterms:W3CDTF">2014-05-23T12:29:00Z</dcterms:modified>
</cp:coreProperties>
</file>