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"/>
        <w:gridCol w:w="1340"/>
        <w:gridCol w:w="1341"/>
        <w:gridCol w:w="1341"/>
        <w:gridCol w:w="1341"/>
        <w:gridCol w:w="1341"/>
        <w:gridCol w:w="1341"/>
      </w:tblGrid>
      <w:tr w:rsidR="001E65E8" w:rsidRPr="001E65E8" w:rsidTr="001E65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5E8" w:rsidRPr="001E65E8" w:rsidRDefault="001E65E8" w:rsidP="005C742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inherit" w:hAnsi="inherit" w:cs="Tahoma"/>
                <w:color w:val="45444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5E8" w:rsidRPr="001E65E8" w:rsidRDefault="001E65E8" w:rsidP="00A22619">
            <w:pPr>
              <w:widowControl/>
              <w:autoSpaceDE/>
              <w:autoSpaceDN/>
              <w:adjustRightInd/>
              <w:rPr>
                <w:rFonts w:ascii="inherit" w:hAnsi="inherit" w:cs="Tahoma"/>
                <w:color w:val="45444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5E8" w:rsidRPr="001E65E8" w:rsidRDefault="001E65E8" w:rsidP="00A22619">
            <w:pPr>
              <w:widowControl/>
              <w:autoSpaceDE/>
              <w:autoSpaceDN/>
              <w:adjustRightInd/>
              <w:rPr>
                <w:rFonts w:ascii="inherit" w:hAnsi="inherit" w:cs="Tahoma"/>
                <w:color w:val="45444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5E8" w:rsidRPr="001E65E8" w:rsidRDefault="001E65E8" w:rsidP="00A22619">
            <w:pPr>
              <w:widowControl/>
              <w:autoSpaceDE/>
              <w:autoSpaceDN/>
              <w:adjustRightInd/>
              <w:rPr>
                <w:rFonts w:ascii="inherit" w:hAnsi="inherit" w:cs="Tahoma"/>
                <w:color w:val="45444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5E8" w:rsidRPr="001E65E8" w:rsidRDefault="001E65E8" w:rsidP="001E65E8">
            <w:pPr>
              <w:widowControl/>
              <w:autoSpaceDE/>
              <w:autoSpaceDN/>
              <w:adjustRightInd/>
              <w:jc w:val="center"/>
              <w:rPr>
                <w:rFonts w:ascii="inherit" w:hAnsi="inherit" w:cs="Tahoma"/>
                <w:color w:val="45444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5E8" w:rsidRPr="001E65E8" w:rsidRDefault="001E65E8" w:rsidP="001E65E8">
            <w:pPr>
              <w:widowControl/>
              <w:autoSpaceDE/>
              <w:autoSpaceDN/>
              <w:adjustRightInd/>
              <w:jc w:val="center"/>
              <w:rPr>
                <w:rFonts w:ascii="inherit" w:hAnsi="inherit" w:cs="Tahoma"/>
                <w:color w:val="454442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65E8" w:rsidRPr="001E65E8" w:rsidRDefault="001E65E8" w:rsidP="00A22619">
            <w:pPr>
              <w:widowControl/>
              <w:autoSpaceDE/>
              <w:autoSpaceDN/>
              <w:adjustRightInd/>
              <w:rPr>
                <w:rFonts w:ascii="inherit" w:hAnsi="inherit" w:cs="Tahoma"/>
                <w:color w:val="454442"/>
                <w:sz w:val="19"/>
                <w:szCs w:val="19"/>
              </w:rPr>
            </w:pPr>
          </w:p>
        </w:tc>
      </w:tr>
    </w:tbl>
    <w:p w:rsidR="001E65E8" w:rsidRPr="001E65E8" w:rsidRDefault="001E65E8" w:rsidP="001E65E8">
      <w:pPr>
        <w:widowControl/>
        <w:autoSpaceDE/>
        <w:autoSpaceDN/>
        <w:adjustRightInd/>
        <w:rPr>
          <w:rFonts w:ascii="Tahoma" w:hAnsi="Tahoma" w:cs="Tahoma"/>
          <w:vanish/>
          <w:color w:val="454442"/>
          <w:sz w:val="16"/>
          <w:szCs w:val="16"/>
        </w:rPr>
      </w:pPr>
      <w:r>
        <w:rPr>
          <w:rFonts w:ascii="Tahoma" w:hAnsi="Tahoma" w:cs="Tahoma"/>
          <w:noProof/>
          <w:vanish/>
          <w:color w:val="454442"/>
          <w:sz w:val="16"/>
          <w:szCs w:val="16"/>
        </w:rPr>
        <w:drawing>
          <wp:inline distT="0" distB="0" distL="0" distR="0">
            <wp:extent cx="38100" cy="38100"/>
            <wp:effectExtent l="19050" t="0" r="0" b="0"/>
            <wp:docPr id="3" name="Рисунок 3" descr="http://solnyshko.68edu.ru/modules/mod_newscalendar/assets/opac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lnyshko.68edu.ru/modules/mod_newscalendar/assets/opacit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5E8" w:rsidRPr="005C742A" w:rsidRDefault="005C742A" w:rsidP="005C742A">
      <w:pPr>
        <w:widowControl/>
        <w:autoSpaceDE/>
        <w:autoSpaceDN/>
        <w:adjustRightInd/>
        <w:spacing w:before="28" w:after="28" w:line="272" w:lineRule="atLeast"/>
        <w:jc w:val="both"/>
        <w:rPr>
          <w:rFonts w:ascii="Tahoma" w:hAnsi="Tahoma" w:cs="Tahoma"/>
          <w:color w:val="454442"/>
          <w:sz w:val="19"/>
          <w:szCs w:val="19"/>
        </w:rPr>
      </w:pPr>
      <w:r>
        <w:rPr>
          <w:rFonts w:ascii="Tahoma" w:hAnsi="Tahoma" w:cs="Tahoma"/>
          <w:color w:val="454442"/>
          <w:sz w:val="19"/>
          <w:szCs w:val="19"/>
        </w:rPr>
        <w:t xml:space="preserve">                   </w:t>
      </w:r>
      <w:r w:rsidR="001D27EB">
        <w:rPr>
          <w:b/>
          <w:bCs/>
          <w:color w:val="222222"/>
          <w:sz w:val="44"/>
          <w:szCs w:val="44"/>
        </w:rPr>
        <w:t xml:space="preserve"> </w:t>
      </w:r>
      <w:r w:rsidR="00A22619">
        <w:rPr>
          <w:b/>
          <w:bCs/>
          <w:color w:val="222222"/>
          <w:sz w:val="44"/>
          <w:szCs w:val="44"/>
        </w:rPr>
        <w:t xml:space="preserve"> Роль семьи в воспитании детей</w:t>
      </w:r>
    </w:p>
    <w:p w:rsidR="001D27EB" w:rsidRDefault="001D27EB" w:rsidP="00A226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22619" w:rsidRPr="0032739C" w:rsidRDefault="00A22619" w:rsidP="00A22619">
      <w:pPr>
        <w:jc w:val="center"/>
        <w:rPr>
          <w:i/>
          <w:sz w:val="28"/>
          <w:szCs w:val="28"/>
        </w:rPr>
      </w:pPr>
      <w:r w:rsidRPr="0032739C">
        <w:rPr>
          <w:i/>
          <w:sz w:val="28"/>
          <w:szCs w:val="28"/>
        </w:rPr>
        <w:t>«Главный смысл и цель семейной жизни — воспитание детей»</w:t>
      </w:r>
    </w:p>
    <w:p w:rsidR="00A22619" w:rsidRPr="0032739C" w:rsidRDefault="00A22619" w:rsidP="00A22619">
      <w:pPr>
        <w:rPr>
          <w:sz w:val="28"/>
          <w:szCs w:val="28"/>
        </w:rPr>
      </w:pPr>
    </w:p>
    <w:p w:rsidR="00A22619" w:rsidRPr="0032739C" w:rsidRDefault="00A22619" w:rsidP="00A22619">
      <w:pPr>
        <w:rPr>
          <w:i/>
          <w:sz w:val="28"/>
          <w:szCs w:val="28"/>
        </w:rPr>
      </w:pPr>
      <w:r w:rsidRPr="0032739C">
        <w:rPr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i/>
          <w:sz w:val="28"/>
          <w:szCs w:val="28"/>
        </w:rPr>
        <w:t xml:space="preserve">  </w:t>
      </w:r>
      <w:r w:rsidRPr="0032739C">
        <w:rPr>
          <w:i/>
          <w:sz w:val="28"/>
          <w:szCs w:val="28"/>
        </w:rPr>
        <w:t>В.А. Сухомлинский</w:t>
      </w:r>
    </w:p>
    <w:p w:rsidR="00A22619" w:rsidRDefault="00A22619" w:rsidP="00A22619">
      <w:pPr>
        <w:jc w:val="both"/>
        <w:rPr>
          <w:sz w:val="28"/>
          <w:szCs w:val="28"/>
        </w:rPr>
      </w:pPr>
      <w:r w:rsidRPr="0032739C">
        <w:rPr>
          <w:sz w:val="28"/>
          <w:szCs w:val="28"/>
        </w:rPr>
        <w:t xml:space="preserve">    </w:t>
      </w:r>
    </w:p>
    <w:p w:rsidR="00A22619" w:rsidRDefault="00A22619" w:rsidP="001D27EB">
      <w:pPr>
        <w:jc w:val="both"/>
        <w:rPr>
          <w:sz w:val="28"/>
          <w:szCs w:val="28"/>
        </w:rPr>
      </w:pPr>
      <w:r w:rsidRPr="005C742A">
        <w:rPr>
          <w:sz w:val="28"/>
          <w:szCs w:val="28"/>
        </w:rPr>
        <w:t>Исследования свидетельствуют, что наиболее благоприятные возможности для укрепления здоровья ребенка, развития его физических качеств, нравственных чувств, привычек и мотивов поведения, интеллекта, приобщения к культуре создаются в семье. Семейное воспитание – это процесс взаимодействий родителей и детей, который непременно должен доставлять удовольствие, как той, так и другой стороне.</w:t>
      </w:r>
    </w:p>
    <w:p w:rsidR="00087600" w:rsidRPr="005C742A" w:rsidRDefault="00087600" w:rsidP="001D27EB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Семья- это первый социальный институт,  с которым ребёнок встречается в жизни, частью которого является. Семья занимает центральное место в воспитании ребёнка, играет основную роль в формировании мировоззрения, нравственных норм поведения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семье воспитание детей должно строиться на любви, опыте, традициях.  </w:t>
      </w:r>
    </w:p>
    <w:p w:rsidR="001E65E8" w:rsidRPr="005C742A" w:rsidRDefault="00DB6A82" w:rsidP="001D27EB">
      <w:pPr>
        <w:widowControl/>
        <w:autoSpaceDE/>
        <w:autoSpaceDN/>
        <w:adjustRightInd/>
        <w:spacing w:before="28" w:after="28" w:line="272" w:lineRule="atLeast"/>
        <w:jc w:val="both"/>
        <w:rPr>
          <w:b/>
          <w:bCs/>
          <w:i/>
          <w:iCs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1E65E8" w:rsidRPr="001E65E8">
        <w:rPr>
          <w:color w:val="444444"/>
          <w:sz w:val="28"/>
          <w:szCs w:val="28"/>
        </w:rPr>
        <w:t>Семья. В ней</w:t>
      </w:r>
      <w:r w:rsidR="001E65E8" w:rsidRPr="001E65E8">
        <w:rPr>
          <w:b/>
          <w:bCs/>
          <w:color w:val="444444"/>
          <w:sz w:val="28"/>
          <w:szCs w:val="28"/>
        </w:rPr>
        <w:t xml:space="preserve"> </w:t>
      </w:r>
      <w:r w:rsidR="001E65E8" w:rsidRPr="001E65E8">
        <w:rPr>
          <w:color w:val="444444"/>
          <w:sz w:val="28"/>
          <w:szCs w:val="28"/>
        </w:rPr>
        <w:t>человек</w:t>
      </w:r>
      <w:r w:rsidR="001E65E8" w:rsidRPr="001E65E8">
        <w:rPr>
          <w:b/>
          <w:bCs/>
          <w:color w:val="444444"/>
          <w:sz w:val="28"/>
          <w:szCs w:val="28"/>
        </w:rPr>
        <w:t xml:space="preserve"> </w:t>
      </w:r>
      <w:r w:rsidR="001E65E8" w:rsidRPr="001E65E8">
        <w:rPr>
          <w:color w:val="444444"/>
          <w:sz w:val="28"/>
          <w:szCs w:val="28"/>
        </w:rPr>
        <w:t>начинает свою</w:t>
      </w:r>
      <w:r w:rsidR="001E65E8" w:rsidRPr="001E65E8">
        <w:rPr>
          <w:b/>
          <w:bCs/>
          <w:color w:val="444444"/>
          <w:sz w:val="28"/>
          <w:szCs w:val="28"/>
        </w:rPr>
        <w:t xml:space="preserve"> </w:t>
      </w:r>
      <w:r w:rsidR="001E65E8" w:rsidRPr="001E65E8">
        <w:rPr>
          <w:color w:val="444444"/>
          <w:sz w:val="28"/>
          <w:szCs w:val="28"/>
        </w:rPr>
        <w:t>жизнь, в ней</w:t>
      </w:r>
      <w:r w:rsidR="001E65E8" w:rsidRPr="001E65E8">
        <w:rPr>
          <w:b/>
          <w:bCs/>
          <w:color w:val="444444"/>
          <w:sz w:val="28"/>
          <w:szCs w:val="28"/>
        </w:rPr>
        <w:t xml:space="preserve"> де</w:t>
      </w:r>
      <w:r w:rsidR="001E65E8" w:rsidRPr="001E65E8">
        <w:rPr>
          <w:color w:val="444444"/>
          <w:sz w:val="28"/>
          <w:szCs w:val="28"/>
        </w:rPr>
        <w:t>лит</w:t>
      </w:r>
      <w:r w:rsidR="001E65E8" w:rsidRPr="001E65E8">
        <w:rPr>
          <w:b/>
          <w:bCs/>
          <w:i/>
          <w:iCs/>
          <w:color w:val="444444"/>
          <w:sz w:val="28"/>
          <w:szCs w:val="28"/>
        </w:rPr>
        <w:t xml:space="preserve"> </w:t>
      </w:r>
      <w:r w:rsidR="001E65E8" w:rsidRPr="001E65E8">
        <w:rPr>
          <w:color w:val="444444"/>
          <w:sz w:val="28"/>
          <w:szCs w:val="28"/>
        </w:rPr>
        <w:t>ее с другими</w:t>
      </w:r>
      <w:r w:rsidR="001E65E8" w:rsidRPr="001E65E8">
        <w:rPr>
          <w:b/>
          <w:bCs/>
          <w:color w:val="444444"/>
          <w:sz w:val="28"/>
          <w:szCs w:val="28"/>
        </w:rPr>
        <w:t xml:space="preserve"> </w:t>
      </w:r>
      <w:r w:rsidR="001E65E8" w:rsidRPr="001E65E8">
        <w:rPr>
          <w:color w:val="444444"/>
          <w:sz w:val="28"/>
          <w:szCs w:val="28"/>
        </w:rPr>
        <w:t>людьми,</w:t>
      </w:r>
      <w:r w:rsidR="001E65E8" w:rsidRPr="001E65E8">
        <w:rPr>
          <w:b/>
          <w:bCs/>
          <w:color w:val="444444"/>
          <w:sz w:val="28"/>
          <w:szCs w:val="28"/>
        </w:rPr>
        <w:t xml:space="preserve"> </w:t>
      </w:r>
      <w:r w:rsidR="001E65E8" w:rsidRPr="001E65E8">
        <w:rPr>
          <w:color w:val="444444"/>
          <w:sz w:val="28"/>
          <w:szCs w:val="28"/>
        </w:rPr>
        <w:t>в ней</w:t>
      </w:r>
      <w:r w:rsidR="001E65E8" w:rsidRPr="001E65E8">
        <w:rPr>
          <w:b/>
          <w:bCs/>
          <w:color w:val="444444"/>
          <w:sz w:val="28"/>
          <w:szCs w:val="28"/>
        </w:rPr>
        <w:t xml:space="preserve"> </w:t>
      </w:r>
      <w:r w:rsidR="001E65E8" w:rsidRPr="001E65E8">
        <w:rPr>
          <w:color w:val="444444"/>
          <w:sz w:val="28"/>
          <w:szCs w:val="28"/>
        </w:rPr>
        <w:t>продолжает себя</w:t>
      </w:r>
      <w:r w:rsidR="001E65E8" w:rsidRPr="001E65E8">
        <w:rPr>
          <w:b/>
          <w:bCs/>
          <w:color w:val="444444"/>
          <w:sz w:val="28"/>
          <w:szCs w:val="28"/>
        </w:rPr>
        <w:t xml:space="preserve"> в детях.</w:t>
      </w:r>
      <w:r w:rsidR="001E65E8" w:rsidRPr="001E65E8">
        <w:rPr>
          <w:color w:val="444444"/>
          <w:sz w:val="28"/>
          <w:szCs w:val="28"/>
        </w:rPr>
        <w:t xml:space="preserve"> Семья может быть спасательным кругом в</w:t>
      </w:r>
      <w:r w:rsidR="001E65E8" w:rsidRPr="001E65E8">
        <w:rPr>
          <w:b/>
          <w:bCs/>
          <w:color w:val="444444"/>
          <w:sz w:val="28"/>
          <w:szCs w:val="28"/>
        </w:rPr>
        <w:t xml:space="preserve"> </w:t>
      </w:r>
      <w:r w:rsidR="001E65E8" w:rsidRPr="001E65E8">
        <w:rPr>
          <w:color w:val="444444"/>
          <w:sz w:val="28"/>
          <w:szCs w:val="28"/>
        </w:rPr>
        <w:t>бушующем</w:t>
      </w:r>
      <w:r w:rsidR="001E65E8" w:rsidRPr="001E65E8">
        <w:rPr>
          <w:b/>
          <w:bCs/>
          <w:color w:val="444444"/>
          <w:sz w:val="28"/>
          <w:szCs w:val="28"/>
        </w:rPr>
        <w:t xml:space="preserve"> </w:t>
      </w:r>
      <w:r w:rsidR="001E65E8" w:rsidRPr="001E65E8">
        <w:rPr>
          <w:color w:val="444444"/>
          <w:sz w:val="28"/>
          <w:szCs w:val="28"/>
        </w:rPr>
        <w:t>жизненном  море</w:t>
      </w:r>
      <w:r w:rsidR="001E65E8" w:rsidRPr="001E65E8">
        <w:rPr>
          <w:b/>
          <w:bCs/>
          <w:color w:val="444444"/>
          <w:sz w:val="28"/>
          <w:szCs w:val="28"/>
        </w:rPr>
        <w:t xml:space="preserve">  </w:t>
      </w:r>
      <w:r w:rsidR="001E65E8" w:rsidRPr="001E65E8">
        <w:rPr>
          <w:color w:val="444444"/>
          <w:sz w:val="28"/>
          <w:szCs w:val="28"/>
        </w:rPr>
        <w:t>и роковым подводным</w:t>
      </w:r>
      <w:r w:rsidR="001E65E8" w:rsidRPr="001E65E8">
        <w:rPr>
          <w:b/>
          <w:bCs/>
          <w:color w:val="444444"/>
          <w:sz w:val="28"/>
          <w:szCs w:val="28"/>
        </w:rPr>
        <w:t xml:space="preserve"> рифом.</w:t>
      </w:r>
      <w:r w:rsidR="001E65E8" w:rsidRPr="001E65E8">
        <w:rPr>
          <w:b/>
          <w:bCs/>
          <w:i/>
          <w:iCs/>
          <w:color w:val="444444"/>
          <w:sz w:val="28"/>
          <w:szCs w:val="28"/>
        </w:rPr>
        <w:t xml:space="preserve"> </w:t>
      </w:r>
      <w:r w:rsidR="001E65E8" w:rsidRPr="001E65E8">
        <w:rPr>
          <w:b/>
          <w:bCs/>
          <w:color w:val="444444"/>
          <w:sz w:val="28"/>
          <w:szCs w:val="28"/>
        </w:rPr>
        <w:t>Семья</w:t>
      </w:r>
      <w:r w:rsidR="001E65E8" w:rsidRPr="001E65E8">
        <w:rPr>
          <w:b/>
          <w:bCs/>
          <w:i/>
          <w:iCs/>
          <w:color w:val="444444"/>
          <w:sz w:val="28"/>
          <w:szCs w:val="28"/>
        </w:rPr>
        <w:t xml:space="preserve"> </w:t>
      </w:r>
      <w:r w:rsidR="001E65E8" w:rsidRPr="001E65E8">
        <w:rPr>
          <w:b/>
          <w:bCs/>
          <w:color w:val="444444"/>
          <w:sz w:val="28"/>
          <w:szCs w:val="28"/>
        </w:rPr>
        <w:t>способна украсить</w:t>
      </w:r>
      <w:r w:rsidR="001E65E8" w:rsidRPr="001E65E8">
        <w:rPr>
          <w:b/>
          <w:bCs/>
          <w:i/>
          <w:iCs/>
          <w:color w:val="444444"/>
          <w:sz w:val="28"/>
          <w:szCs w:val="28"/>
        </w:rPr>
        <w:t xml:space="preserve"> </w:t>
      </w:r>
      <w:r w:rsidR="001E65E8" w:rsidRPr="001E65E8">
        <w:rPr>
          <w:b/>
          <w:bCs/>
          <w:color w:val="444444"/>
          <w:sz w:val="28"/>
          <w:szCs w:val="28"/>
        </w:rPr>
        <w:t>жизнь и</w:t>
      </w:r>
      <w:r w:rsidR="001E65E8" w:rsidRPr="001E65E8">
        <w:rPr>
          <w:b/>
          <w:bCs/>
          <w:i/>
          <w:iCs/>
          <w:color w:val="444444"/>
          <w:sz w:val="28"/>
          <w:szCs w:val="28"/>
        </w:rPr>
        <w:t xml:space="preserve"> </w:t>
      </w:r>
      <w:r w:rsidR="001E65E8" w:rsidRPr="001E65E8">
        <w:rPr>
          <w:b/>
          <w:bCs/>
          <w:color w:val="444444"/>
          <w:sz w:val="28"/>
          <w:szCs w:val="28"/>
        </w:rPr>
        <w:t>искалечить</w:t>
      </w:r>
      <w:r w:rsidR="001E65E8" w:rsidRPr="001E65E8">
        <w:rPr>
          <w:b/>
          <w:bCs/>
          <w:i/>
          <w:iCs/>
          <w:color w:val="444444"/>
          <w:sz w:val="28"/>
          <w:szCs w:val="28"/>
        </w:rPr>
        <w:t xml:space="preserve"> её.</w:t>
      </w:r>
    </w:p>
    <w:p w:rsidR="00A22619" w:rsidRPr="001E65E8" w:rsidRDefault="00DB6A82" w:rsidP="001D27EB">
      <w:pPr>
        <w:widowControl/>
        <w:autoSpaceDE/>
        <w:autoSpaceDN/>
        <w:adjustRightInd/>
        <w:spacing w:before="28" w:after="28" w:line="272" w:lineRule="atLeast"/>
        <w:jc w:val="both"/>
        <w:rPr>
          <w:color w:val="454442"/>
          <w:sz w:val="28"/>
          <w:szCs w:val="28"/>
        </w:rPr>
      </w:pPr>
      <w:r>
        <w:rPr>
          <w:rFonts w:ascii="Tahoma" w:hAnsi="Tahoma" w:cs="Tahoma"/>
          <w:color w:val="454442"/>
          <w:sz w:val="28"/>
          <w:szCs w:val="28"/>
        </w:rPr>
        <w:t xml:space="preserve">     </w:t>
      </w:r>
      <w:r w:rsidR="00A22619" w:rsidRPr="001E65E8">
        <w:rPr>
          <w:color w:val="444444"/>
          <w:sz w:val="28"/>
          <w:szCs w:val="28"/>
        </w:rPr>
        <w:t>В семье сходятся и фокусируются все возможные эмоции, страсти, аффекты. «Мой дом – моя крепость» – в нее нелегко заглянуть, а тем более разглядеть во всех мелких подробностях и управлять ею со стороны. Но семьи вне общества нет. Мы привыкли говорить, что какова семья – таково Общество. Не менее справедливо утверждать, что каково общество – такова семья.</w:t>
      </w:r>
    </w:p>
    <w:p w:rsidR="00A22619" w:rsidRPr="001E65E8" w:rsidRDefault="00A22619" w:rsidP="001D27EB">
      <w:pPr>
        <w:widowControl/>
        <w:autoSpaceDE/>
        <w:autoSpaceDN/>
        <w:adjustRightInd/>
        <w:spacing w:before="28" w:after="28" w:line="272" w:lineRule="atLeast"/>
        <w:ind w:firstLine="425"/>
        <w:jc w:val="both"/>
        <w:rPr>
          <w:color w:val="454442"/>
          <w:sz w:val="28"/>
          <w:szCs w:val="28"/>
        </w:rPr>
      </w:pPr>
      <w:r w:rsidRPr="001E65E8">
        <w:rPr>
          <w:color w:val="444444"/>
          <w:sz w:val="28"/>
          <w:szCs w:val="28"/>
        </w:rPr>
        <w:t>Мир семьи разнообразен, многолик. Он дает родителям возможность почувствовать полноту и прелести человеческой жизни, осмыслить ее, продлить своё бытие в детях.</w:t>
      </w:r>
    </w:p>
    <w:p w:rsidR="00A22619" w:rsidRPr="001E65E8" w:rsidRDefault="00A22619" w:rsidP="001D27EB">
      <w:pPr>
        <w:widowControl/>
        <w:autoSpaceDE/>
        <w:autoSpaceDN/>
        <w:adjustRightInd/>
        <w:spacing w:before="28" w:after="28" w:line="272" w:lineRule="atLeast"/>
        <w:ind w:firstLine="425"/>
        <w:jc w:val="both"/>
        <w:rPr>
          <w:color w:val="454442"/>
          <w:sz w:val="28"/>
          <w:szCs w:val="28"/>
        </w:rPr>
      </w:pPr>
      <w:r w:rsidRPr="001E65E8">
        <w:rPr>
          <w:color w:val="444444"/>
          <w:sz w:val="28"/>
          <w:szCs w:val="28"/>
        </w:rPr>
        <w:t>Дети в семье – дополнение, обогащение жизни двух людей, связавших себя узами брака. Они приносят радость, заботу, расширяют любовь друг к другу, делают любовь между мужем и женой более глубокой, осмысленной, человеческой.</w:t>
      </w:r>
    </w:p>
    <w:p w:rsidR="001E65E8" w:rsidRPr="001E65E8" w:rsidRDefault="00A22619" w:rsidP="001D27EB">
      <w:pPr>
        <w:widowControl/>
        <w:autoSpaceDE/>
        <w:autoSpaceDN/>
        <w:adjustRightInd/>
        <w:spacing w:before="28" w:line="272" w:lineRule="atLeast"/>
        <w:ind w:firstLine="425"/>
        <w:jc w:val="both"/>
        <w:rPr>
          <w:b/>
          <w:i/>
          <w:color w:val="454442"/>
          <w:sz w:val="28"/>
          <w:szCs w:val="28"/>
        </w:rPr>
      </w:pPr>
      <w:proofErr w:type="gramStart"/>
      <w:r w:rsidRPr="001E65E8">
        <w:rPr>
          <w:b/>
          <w:i/>
          <w:color w:val="444444"/>
          <w:sz w:val="28"/>
          <w:szCs w:val="28"/>
        </w:rPr>
        <w:t xml:space="preserve">Несомненно, что ребёнку нужны </w:t>
      </w:r>
      <w:r w:rsidR="001E65E8" w:rsidRPr="001E65E8">
        <w:rPr>
          <w:b/>
          <w:i/>
          <w:color w:val="444444"/>
          <w:sz w:val="28"/>
          <w:szCs w:val="28"/>
        </w:rPr>
        <w:t>мать</w:t>
      </w:r>
      <w:r w:rsidR="00C91479" w:rsidRPr="005C742A">
        <w:rPr>
          <w:b/>
          <w:i/>
          <w:color w:val="444444"/>
          <w:sz w:val="28"/>
          <w:szCs w:val="28"/>
        </w:rPr>
        <w:t xml:space="preserve"> и отец, которые </w:t>
      </w:r>
      <w:r w:rsidR="001E65E8" w:rsidRPr="001E65E8">
        <w:rPr>
          <w:b/>
          <w:i/>
          <w:color w:val="444444"/>
          <w:sz w:val="28"/>
          <w:szCs w:val="28"/>
        </w:rPr>
        <w:t xml:space="preserve"> любят друг друга, больше всего от их любви получает ребёнок» (В.И. Кочетков).</w:t>
      </w:r>
      <w:proofErr w:type="gramEnd"/>
    </w:p>
    <w:p w:rsidR="006B3D8A" w:rsidRPr="005C742A" w:rsidRDefault="00C042D7" w:rsidP="001D27EB">
      <w:pPr>
        <w:jc w:val="both"/>
        <w:rPr>
          <w:b/>
          <w:i/>
          <w:sz w:val="28"/>
          <w:szCs w:val="28"/>
        </w:rPr>
      </w:pPr>
    </w:p>
    <w:p w:rsidR="001E65E8" w:rsidRPr="005C742A" w:rsidRDefault="00DB6A82" w:rsidP="001D2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65E8" w:rsidRPr="005C742A">
        <w:rPr>
          <w:sz w:val="28"/>
          <w:szCs w:val="28"/>
        </w:rPr>
        <w:t>Каждый ребенок невольно и неосознанно повторяет своих родителей, подражает папам и мамам, бабушкам и дедушкам. Поэтому родители должны заботиться о культуре повседневных взаимоотношений, быть образцом для подражания. Для ребенка дошкольного возраста авторитет родителей существует как бы изначально и непререкаем. Папа и мама для него «</w:t>
      </w:r>
      <w:proofErr w:type="gramStart"/>
      <w:r w:rsidR="001E65E8" w:rsidRPr="005C742A">
        <w:rPr>
          <w:sz w:val="28"/>
          <w:szCs w:val="28"/>
        </w:rPr>
        <w:t>самые</w:t>
      </w:r>
      <w:proofErr w:type="gramEnd"/>
      <w:r w:rsidR="001E65E8" w:rsidRPr="005C742A">
        <w:rPr>
          <w:sz w:val="28"/>
          <w:szCs w:val="28"/>
        </w:rPr>
        <w:t xml:space="preserve">, самые» — красивые, умные, смелые и т.д. В спорах дошкольников наиболее </w:t>
      </w:r>
      <w:r w:rsidR="001E65E8" w:rsidRPr="005C742A">
        <w:rPr>
          <w:sz w:val="28"/>
          <w:szCs w:val="28"/>
        </w:rPr>
        <w:lastRenderedPageBreak/>
        <w:t xml:space="preserve">веский аргумент — «мой папа так сказал», «моя мама так делает». Поступки и суждения родителей не подлежат критике. Но ребенок взрослеет, наблюдает, анализирует, сравнивает и порой бывает вынужден признать, что его папа и мама не столь </w:t>
      </w:r>
      <w:proofErr w:type="gramStart"/>
      <w:r w:rsidR="001E65E8" w:rsidRPr="005C742A">
        <w:rPr>
          <w:sz w:val="28"/>
          <w:szCs w:val="28"/>
        </w:rPr>
        <w:t>без</w:t>
      </w:r>
      <w:r w:rsidR="00C91479" w:rsidRPr="005C742A">
        <w:rPr>
          <w:sz w:val="28"/>
          <w:szCs w:val="28"/>
        </w:rPr>
        <w:t>упречны</w:t>
      </w:r>
      <w:proofErr w:type="gramEnd"/>
      <w:r w:rsidR="00C91479" w:rsidRPr="005C742A">
        <w:rPr>
          <w:sz w:val="28"/>
          <w:szCs w:val="28"/>
        </w:rPr>
        <w:t>, как ему казалось ранее.</w:t>
      </w:r>
    </w:p>
    <w:p w:rsidR="00A40CAB" w:rsidRPr="005C742A" w:rsidRDefault="00A40CAB" w:rsidP="001D27EB">
      <w:pPr>
        <w:jc w:val="both"/>
        <w:rPr>
          <w:sz w:val="28"/>
          <w:szCs w:val="28"/>
        </w:rPr>
      </w:pPr>
      <w:r w:rsidRPr="005C742A">
        <w:rPr>
          <w:sz w:val="28"/>
          <w:szCs w:val="28"/>
        </w:rPr>
        <w:t xml:space="preserve">Ребенок для полного и гармоничного развития его личности нуждается в любви и понимании. Он должен, когда </w:t>
      </w:r>
      <w:proofErr w:type="gramStart"/>
      <w:r w:rsidRPr="005C742A">
        <w:rPr>
          <w:sz w:val="28"/>
          <w:szCs w:val="28"/>
        </w:rPr>
        <w:t>это</w:t>
      </w:r>
      <w:proofErr w:type="gramEnd"/>
      <w:r w:rsidRPr="005C742A">
        <w:rPr>
          <w:sz w:val="28"/>
          <w:szCs w:val="28"/>
        </w:rPr>
        <w:t xml:space="preserve"> возможно, расти на попечении и под ответственностью своих родителей и во всяком случае в атмосфере любви и моральной и материальной обеспеченности; малолетний ребенок не должен, кроме тех случаев, когда имеются исключительные обстоятельства, быть разлучаем со своей матерью. На обществе и на органах публичной власти должна лежать обязанность осуществлять особую заботу о детях, не имеющих семьи, и о детях,</w:t>
      </w:r>
      <w:r w:rsidR="00087600">
        <w:rPr>
          <w:sz w:val="28"/>
          <w:szCs w:val="28"/>
        </w:rPr>
        <w:t xml:space="preserve"> не имеющих достаточных сре</w:t>
      </w:r>
      <w:proofErr w:type="gramStart"/>
      <w:r w:rsidR="00087600">
        <w:rPr>
          <w:sz w:val="28"/>
          <w:szCs w:val="28"/>
        </w:rPr>
        <w:t xml:space="preserve">дств </w:t>
      </w:r>
      <w:r w:rsidRPr="005C742A">
        <w:rPr>
          <w:sz w:val="28"/>
          <w:szCs w:val="28"/>
        </w:rPr>
        <w:t>к с</w:t>
      </w:r>
      <w:proofErr w:type="gramEnd"/>
      <w:r w:rsidRPr="005C742A">
        <w:rPr>
          <w:sz w:val="28"/>
          <w:szCs w:val="28"/>
        </w:rPr>
        <w:t>уществованию. Желательно, чтобы многодетным семьям предоставлялись государственные или иные пособия на содержание детей.</w:t>
      </w:r>
    </w:p>
    <w:p w:rsidR="00A40CAB" w:rsidRPr="005C742A" w:rsidRDefault="00DB6A82" w:rsidP="001D27EB">
      <w:pPr>
        <w:jc w:val="both"/>
        <w:rPr>
          <w:b/>
          <w:i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    </w:t>
      </w:r>
      <w:r w:rsidR="00A40CAB" w:rsidRPr="005C742A">
        <w:rPr>
          <w:rStyle w:val="c4"/>
          <w:color w:val="444444"/>
          <w:sz w:val="28"/>
          <w:szCs w:val="28"/>
        </w:rPr>
        <w:t>Дети изначально, по своему характеру, стремятся наладить доверительные, основанные на любви отношения в семье. Только часто их родители не позволяют им сделать этого, отдавая в детские дома, отказываясь получить от ребёнка, может быть, толику любви – глоток свежего воздуха в скучной повседневной жизни. Многие семьи, воспитывающие детей, признаются, что с их появлением появляется смысл жизни, становится п</w:t>
      </w:r>
      <w:r w:rsidR="001D27EB" w:rsidRPr="005C742A">
        <w:rPr>
          <w:rStyle w:val="c4"/>
          <w:color w:val="444444"/>
          <w:sz w:val="28"/>
          <w:szCs w:val="28"/>
        </w:rPr>
        <w:t>онятно ради кого жить</w:t>
      </w:r>
      <w:r w:rsidR="001D27EB" w:rsidRPr="005C742A">
        <w:rPr>
          <w:rStyle w:val="c4"/>
          <w:b/>
          <w:i/>
          <w:color w:val="444444"/>
          <w:sz w:val="28"/>
          <w:szCs w:val="28"/>
        </w:rPr>
        <w:t>.    Д</w:t>
      </w:r>
      <w:r w:rsidR="00A40CAB" w:rsidRPr="005C742A">
        <w:rPr>
          <w:rStyle w:val="c4"/>
          <w:b/>
          <w:i/>
          <w:color w:val="444444"/>
          <w:sz w:val="28"/>
          <w:szCs w:val="28"/>
        </w:rPr>
        <w:t>ети – это цветы жизни, за которыми нужно ухаживать, но которые обязательно в будущем принесут радость.</w:t>
      </w:r>
    </w:p>
    <w:sectPr w:rsidR="00A40CAB" w:rsidRPr="005C742A" w:rsidSect="002F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E56"/>
    <w:multiLevelType w:val="multilevel"/>
    <w:tmpl w:val="98B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07281"/>
    <w:multiLevelType w:val="multilevel"/>
    <w:tmpl w:val="16C4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E44F5"/>
    <w:multiLevelType w:val="multilevel"/>
    <w:tmpl w:val="3D52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95EE5"/>
    <w:multiLevelType w:val="multilevel"/>
    <w:tmpl w:val="5E1E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35C47"/>
    <w:multiLevelType w:val="multilevel"/>
    <w:tmpl w:val="CFA8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5E8"/>
    <w:rsid w:val="00087600"/>
    <w:rsid w:val="00197B42"/>
    <w:rsid w:val="001D27EB"/>
    <w:rsid w:val="001E65E8"/>
    <w:rsid w:val="002F0D9B"/>
    <w:rsid w:val="00372361"/>
    <w:rsid w:val="00412577"/>
    <w:rsid w:val="004F5B6C"/>
    <w:rsid w:val="005C742A"/>
    <w:rsid w:val="00965FC2"/>
    <w:rsid w:val="00A22619"/>
    <w:rsid w:val="00A40CAB"/>
    <w:rsid w:val="00C042D7"/>
    <w:rsid w:val="00C91479"/>
    <w:rsid w:val="00CA640C"/>
    <w:rsid w:val="00D5453F"/>
    <w:rsid w:val="00DB6A82"/>
    <w:rsid w:val="00DB712D"/>
    <w:rsid w:val="00E1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E65E8"/>
    <w:pPr>
      <w:widowControl/>
      <w:autoSpaceDE/>
      <w:autoSpaceDN/>
      <w:adjustRightInd/>
      <w:spacing w:before="150" w:after="150"/>
      <w:outlineLvl w:val="1"/>
    </w:pPr>
    <w:rPr>
      <w:rFonts w:ascii="inherit" w:hAnsi="inherit"/>
      <w:b/>
      <w:bCs/>
      <w:color w:val="01322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5E8"/>
    <w:rPr>
      <w:rFonts w:ascii="inherit" w:eastAsia="Times New Roman" w:hAnsi="inherit" w:cs="Times New Roman"/>
      <w:b/>
      <w:bCs/>
      <w:color w:val="013220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1E65E8"/>
    <w:rPr>
      <w:b w:val="0"/>
      <w:bCs w:val="0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1E65E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nc-day1">
    <w:name w:val="nc-day1"/>
    <w:basedOn w:val="a0"/>
    <w:rsid w:val="001E65E8"/>
    <w:rPr>
      <w:vanish w:val="0"/>
      <w:webHidden w:val="0"/>
      <w:specVanish w:val="0"/>
    </w:rPr>
  </w:style>
  <w:style w:type="character" w:customStyle="1" w:styleId="monthname2">
    <w:name w:val="monthname2"/>
    <w:basedOn w:val="a0"/>
    <w:rsid w:val="001E65E8"/>
    <w:rPr>
      <w:b/>
      <w:bCs/>
    </w:rPr>
  </w:style>
  <w:style w:type="character" w:customStyle="1" w:styleId="yearname2">
    <w:name w:val="yearname2"/>
    <w:basedOn w:val="a0"/>
    <w:rsid w:val="001E65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65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A40CAB"/>
  </w:style>
  <w:style w:type="character" w:customStyle="1" w:styleId="c2">
    <w:name w:val="c2"/>
    <w:basedOn w:val="a0"/>
    <w:rsid w:val="00A40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309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4862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950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DCFF"/>
                                    <w:left w:val="single" w:sz="6" w:space="4" w:color="CCDCFF"/>
                                    <w:bottom w:val="none" w:sz="0" w:space="0" w:color="auto"/>
                                    <w:right w:val="single" w:sz="6" w:space="4" w:color="CCDCFF"/>
                                  </w:divBdr>
                                  <w:divsChild>
                                    <w:div w:id="6254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74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35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7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4" w:color="CCDCFF"/>
                                    <w:bottom w:val="single" w:sz="6" w:space="2" w:color="CCDCFF"/>
                                    <w:right w:val="single" w:sz="6" w:space="4" w:color="CCDC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859731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12632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DCFF"/>
                                    <w:left w:val="single" w:sz="6" w:space="4" w:color="CCDCFF"/>
                                    <w:bottom w:val="none" w:sz="0" w:space="0" w:color="auto"/>
                                    <w:right w:val="single" w:sz="6" w:space="4" w:color="CCDCFF"/>
                                  </w:divBdr>
                                  <w:divsChild>
                                    <w:div w:id="94615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3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2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2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0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31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85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4" w:color="CCDCFF"/>
                                    <w:bottom w:val="single" w:sz="6" w:space="2" w:color="CCDCFF"/>
                                    <w:right w:val="single" w:sz="6" w:space="4" w:color="CCDC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1163947">
                  <w:marLeft w:val="0"/>
                  <w:marRight w:val="0"/>
                  <w:marTop w:val="300"/>
                  <w:marBottom w:val="300"/>
                  <w:divBdr>
                    <w:top w:val="single" w:sz="6" w:space="0" w:color="14D100"/>
                    <w:left w:val="single" w:sz="6" w:space="0" w:color="14D100"/>
                    <w:bottom w:val="single" w:sz="6" w:space="0" w:color="14D100"/>
                    <w:right w:val="single" w:sz="6" w:space="0" w:color="14D100"/>
                  </w:divBdr>
                  <w:divsChild>
                    <w:div w:id="19116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0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5780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654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249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2014-11-26T16:25:00Z</dcterms:created>
  <dcterms:modified xsi:type="dcterms:W3CDTF">2014-11-30T08:09:00Z</dcterms:modified>
</cp:coreProperties>
</file>