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80F7D" w:rsidRPr="00780F7D" w:rsidRDefault="00391E5A" w:rsidP="00780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780F7D">
        <w:rPr>
          <w:rFonts w:ascii="Times New Roman" w:hAnsi="Times New Roman" w:cs="Times New Roman"/>
          <w:b/>
          <w:i/>
          <w:color w:val="FF0000"/>
          <w:sz w:val="44"/>
          <w:szCs w:val="44"/>
          <w:highlight w:val="yellow"/>
          <w:shd w:val="clear" w:color="auto" w:fill="FFFFFF"/>
        </w:rPr>
        <w:t>5 ОШИБОК МАМ В ЗАНЯТИЯХ ТВОРЧЕСТВОМ С РЕБЕНКОМ</w:t>
      </w:r>
      <w:r w:rsidRPr="00780F7D">
        <w:rPr>
          <w:rFonts w:ascii="Times New Roman" w:hAnsi="Times New Roman" w:cs="Times New Roman"/>
          <w:b/>
          <w:i/>
          <w:color w:val="FF0000"/>
          <w:sz w:val="44"/>
          <w:szCs w:val="44"/>
          <w:highlight w:val="yellow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Занимаясь с ребенком творчеством, очень часто мамы сталкиваются с такими проблемами: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-Ребенок тащит все в рот.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-Портит поделки, рисунки и аппликации.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-Малышу быстро все надоедает.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-Не хочет делать то, что вы задумали, делает все по-своему.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-Не знаете, какие игры и поделки можно придумать.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Чтобы избавиться от этих проблем, нужно понять, откуда они берутся. Давайте рассмотрим, какие ошибки совершают мамы, занимаясь с ребенком.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shd w:val="clear" w:color="auto" w:fill="FFFFFF"/>
        </w:rPr>
        <w:t>Ошибка 1. Ожидания не соответствуют возрасту ребенка.</w:t>
      </w:r>
      <w:r w:rsidRPr="00780F7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Пусть занятия будут очень короткими по времени, ведь внимания ребенка хватает всего на несколько секунд/минут.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Детям быстро надоедают занятия, и они их часто меняют не потому, что неинтересно (хотя могут и по этой причине). Это просто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возрастная особенность!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Не ждите, что ваш ребенок будет сидеть за рисованием полчаса или больше. Бывают, конечно, исключения, но чаще дети все-таки не выдерживают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и находят себе другое занятие.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Поэтому занятия творчеством, да и другие обучающие и развивающие занятия, которые вы предлагаете малышу, должны быть очень короткими по времени — в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сего пара минут, а то и меньше.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Так что учтите эту особенность при подготовке и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гр и занятий, не усложняйте их.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Для ребенка важен процесс, творчество – это эксперимент. Для мамы важен результат, творчество – это технология.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Поэтому ребенок делает все по-своему, портит поделки, тащит пластилин и краски в рот — ему интересно «а что будет, если…».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Не ждите и не учите создавать образы.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Помним предыдущий пункт о том, что детям интересен сам процесс, и позволяем –им рисовать, лепи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ть и клеить так, как они хотят.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 xml:space="preserve">И конечно же, не стоит ожидать, что они сразу начнут создавать узнаваемые образы — им это сейчас не нужно, у них другая цель — эксперимент, познание. Поэтому сначала детки создают бесформенные </w:t>
      </w:r>
      <w:proofErr w:type="spellStart"/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каляки</w:t>
      </w:r>
      <w:proofErr w:type="spellEnd"/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и только потом начинают воспринимать творчество 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как способ передачи информации.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Так что ваша задача простая — не мешать ребенку. А образы рисуйте и лепите сами. Дети очень наблюдательны и любят повторять за взрослыми. Будете рисовать сами, будет и ребенок за вами повторять.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shd w:val="clear" w:color="auto" w:fill="FFFFFF"/>
        </w:rPr>
        <w:lastRenderedPageBreak/>
        <w:t>Ошибка 2. Жесткий контроль, навязывание.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Занятия из-под палки вр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яд ли кому-то принесут радость.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 xml:space="preserve">Ребенку не нравится то, что вы предлагаете? Будьте гибче, импровизируйте, ищите то, что будет интересно 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вам обоим, а не только вам.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Не давите на ребен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ка, а подстраивайтесь под него.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Разрешите ребенку делать так, как он хочет. Даже если он, по-вашему, неправильно держит карандаш или не так наносит краску.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Ошибка 3. Цель занятий – научить.</w:t>
      </w:r>
      <w:r w:rsidRPr="00780F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Вам нравится, когда вас начинают учить без вашего разрешения? Вот и детям тоже не нравится. Дети — очень тонкие психологи и чувствуют ма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лейшие нюансы вашего поведения.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Не учите ребенка, а показывайте ему возможности – разные материалы, разные приемы, разные формы занятия и способы применения (п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росто рисунки и целые истории).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Не навязывайте шаблонов. Не ограничивайте действия (в безопасных пределах, разумеется). Не исправляйте рисунки и поделки.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Лучше поощряйте и стимулируйте творчество – создание нового и подкидывайте но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вые идеи.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А научить правильно держать карандаш или кисточку можно ненавязчиво, зная некоторые хитрости. Например, правильный захват формируется автоматически, если ребенку давать рисов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ать короткие мелки и карандаши.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Ошибка 4. Критиковать.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 xml:space="preserve">Если критиковать ребенка, можно отбить у него желание, интерес. Дети не настолько целеустремленные и эмоционально сильные, как взрослые, чтобы идти к 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своей цели несмотря на критику.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Зато у них может сформироваться страх проявлять инициативу, страх ошибки, неуверенность</w:t>
      </w:r>
      <w:r w:rsidR="00780F7D"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 себе и шаблонное мышление.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780F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Ошибка 5. Относиться к занятиям серьезно.</w:t>
      </w:r>
      <w:r w:rsidRPr="00780F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br/>
        <w:t>Вы просто мама! Не академик, не учитель. Все, что от вас требуется, — это любовь и внимание. Так что просто играйте, импровизируйте, экспериментируйте и дарите радость малышу.</w:t>
      </w:r>
    </w:p>
    <w:p w:rsidR="00780F7D" w:rsidRDefault="00780F7D" w:rsidP="00780F7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80F7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</w:t>
      </w:r>
    </w:p>
    <w:p w:rsidR="005D33F2" w:rsidRPr="00780F7D" w:rsidRDefault="00780F7D" w:rsidP="00780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F7D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780F7D"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shd w:val="clear" w:color="auto" w:fill="FFFFFF"/>
        </w:rPr>
        <w:drawing>
          <wp:inline distT="0" distB="0" distL="0" distR="0">
            <wp:extent cx="2332264" cy="1749135"/>
            <wp:effectExtent l="19050" t="0" r="0" b="0"/>
            <wp:docPr id="1" name="Рисунок 0" descr="BWbL-tGtc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bL-tGtc9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4929" cy="175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E5A" w:rsidRPr="0078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5D33F2" w:rsidRPr="00780F7D" w:rsidSect="00BE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compat>
    <w:useFELayout/>
  </w:compat>
  <w:rsids>
    <w:rsidRoot w:val="00391E5A"/>
    <w:rsid w:val="00391E5A"/>
    <w:rsid w:val="005D33F2"/>
    <w:rsid w:val="00780F7D"/>
    <w:rsid w:val="00B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Газюля</dc:creator>
  <cp:keywords/>
  <dc:description/>
  <cp:lastModifiedBy>Газюля</cp:lastModifiedBy>
  <cp:revision>5</cp:revision>
  <dcterms:created xsi:type="dcterms:W3CDTF">2015-01-10T17:53:00Z</dcterms:created>
  <dcterms:modified xsi:type="dcterms:W3CDTF">2015-01-10T18:00:00Z</dcterms:modified>
</cp:coreProperties>
</file>