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D7" w:rsidRDefault="00BA43D7"/>
    <w:p w:rsidR="00BA43D7" w:rsidRPr="00A518A1" w:rsidRDefault="00BA43D7" w:rsidP="00BA43D7">
      <w:pPr>
        <w:pStyle w:val="a7"/>
        <w:spacing w:before="90" w:beforeAutospacing="0" w:after="90" w:afterAutospacing="0" w:line="270" w:lineRule="atLeast"/>
        <w:jc w:val="center"/>
        <w:rPr>
          <w:i/>
          <w:color w:val="FF0000"/>
          <w:sz w:val="28"/>
          <w:szCs w:val="18"/>
        </w:rPr>
      </w:pPr>
      <w:r w:rsidRPr="00A518A1">
        <w:rPr>
          <w:rStyle w:val="a3"/>
          <w:i/>
          <w:color w:val="FF0000"/>
          <w:sz w:val="28"/>
          <w:szCs w:val="18"/>
        </w:rPr>
        <w:t> Консультация для родителей «Прогулки с детьми в зимний период»</w:t>
      </w:r>
    </w:p>
    <w:p w:rsidR="00BA43D7" w:rsidRPr="00A518A1" w:rsidRDefault="00BA43D7" w:rsidP="00BA43D7">
      <w:pPr>
        <w:pStyle w:val="a7"/>
        <w:spacing w:before="90" w:beforeAutospacing="0" w:after="90" w:afterAutospacing="0" w:line="270" w:lineRule="atLeast"/>
        <w:rPr>
          <w:color w:val="444444"/>
          <w:szCs w:val="18"/>
        </w:rPr>
      </w:pPr>
      <w:r w:rsidRPr="00A518A1">
        <w:rPr>
          <w:color w:val="444444"/>
          <w:szCs w:val="18"/>
        </w:rPr>
        <w:t>       Некоторые родители зимой гуляют очень мало с детьми, или вообще не гуляют, ссылаясь на холодную погоду, а если гуляют</w:t>
      </w:r>
      <w:r w:rsidR="00E035E0">
        <w:rPr>
          <w:color w:val="444444"/>
          <w:szCs w:val="18"/>
        </w:rPr>
        <w:t>,</w:t>
      </w:r>
      <w:r w:rsidRPr="00A518A1">
        <w:rPr>
          <w:color w:val="444444"/>
          <w:szCs w:val="18"/>
        </w:rPr>
        <w:t xml:space="preserve"> то считают, что ребёнка надо одевать теплей, это заблуждение.</w:t>
      </w:r>
    </w:p>
    <w:p w:rsidR="00BA43D7" w:rsidRPr="00A518A1" w:rsidRDefault="00BA43D7" w:rsidP="00BA43D7">
      <w:pPr>
        <w:pStyle w:val="a7"/>
        <w:spacing w:before="90" w:beforeAutospacing="0" w:after="90" w:afterAutospacing="0" w:line="270" w:lineRule="atLeast"/>
        <w:rPr>
          <w:color w:val="444444"/>
          <w:szCs w:val="18"/>
        </w:rPr>
      </w:pPr>
      <w:r w:rsidRPr="00A518A1">
        <w:rPr>
          <w:color w:val="444444"/>
          <w:szCs w:val="18"/>
        </w:rPr>
        <w:t>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p>
    <w:p w:rsidR="00BA43D7" w:rsidRPr="00A518A1" w:rsidRDefault="00BA43D7" w:rsidP="00BA43D7">
      <w:pPr>
        <w:pStyle w:val="a7"/>
        <w:spacing w:before="90" w:beforeAutospacing="0" w:after="90" w:afterAutospacing="0" w:line="270" w:lineRule="atLeast"/>
        <w:rPr>
          <w:color w:val="444444"/>
          <w:szCs w:val="18"/>
        </w:rPr>
      </w:pPr>
      <w:r w:rsidRPr="00A518A1">
        <w:rPr>
          <w:color w:val="444444"/>
          <w:szCs w:val="18"/>
        </w:rPr>
        <w:t>        Чтобы удержать тепло, одежда не должна плотно прилегать к телу.</w:t>
      </w:r>
    </w:p>
    <w:p w:rsidR="00BA43D7" w:rsidRPr="00A518A1" w:rsidRDefault="00BA43D7" w:rsidP="00BA43D7">
      <w:pPr>
        <w:pStyle w:val="a7"/>
        <w:spacing w:before="90" w:beforeAutospacing="0" w:after="90" w:afterAutospacing="0" w:line="270" w:lineRule="atLeast"/>
        <w:rPr>
          <w:color w:val="444444"/>
          <w:szCs w:val="18"/>
        </w:rPr>
      </w:pPr>
      <w:r w:rsidRPr="00A518A1">
        <w:rPr>
          <w:color w:val="444444"/>
          <w:szCs w:val="18"/>
        </w:rPr>
        <w:t>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сводный, но плотно прилегающий на шее и запястьях.</w:t>
      </w:r>
    </w:p>
    <w:p w:rsidR="00BA43D7" w:rsidRPr="00A518A1" w:rsidRDefault="00BA43D7" w:rsidP="00BA43D7">
      <w:pPr>
        <w:pStyle w:val="a7"/>
        <w:spacing w:before="90" w:beforeAutospacing="0" w:after="90" w:afterAutospacing="0" w:line="270" w:lineRule="atLeast"/>
        <w:rPr>
          <w:color w:val="444444"/>
          <w:szCs w:val="18"/>
        </w:rPr>
      </w:pPr>
      <w:r w:rsidRPr="00A518A1">
        <w:rPr>
          <w:color w:val="444444"/>
          <w:szCs w:val="18"/>
        </w:rPr>
        <w:t xml:space="preserve">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w:t>
      </w:r>
      <w:proofErr w:type="gramStart"/>
      <w:r w:rsidRPr="00A518A1">
        <w:rPr>
          <w:color w:val="444444"/>
          <w:szCs w:val="18"/>
        </w:rPr>
        <w:t>поплотнее</w:t>
      </w:r>
      <w:proofErr w:type="gramEnd"/>
      <w:r w:rsidRPr="00A518A1">
        <w:rPr>
          <w:color w:val="444444"/>
          <w:szCs w:val="18"/>
        </w:rPr>
        <w:t xml:space="preserve"> закрыть шею и затылок ребёнка – именно здесь происходит наибольшая потеря тепла. А уши надо закалять с самого рождения малыша.</w:t>
      </w:r>
    </w:p>
    <w:p w:rsidR="00BA43D7" w:rsidRPr="00A518A1" w:rsidRDefault="00BA43D7" w:rsidP="00BA43D7">
      <w:pPr>
        <w:pStyle w:val="a7"/>
        <w:spacing w:before="90" w:beforeAutospacing="0" w:after="90" w:afterAutospacing="0" w:line="270" w:lineRule="atLeast"/>
        <w:rPr>
          <w:color w:val="444444"/>
          <w:szCs w:val="18"/>
        </w:rPr>
      </w:pPr>
      <w:r w:rsidRPr="00A518A1">
        <w:rPr>
          <w:color w:val="444444"/>
          <w:szCs w:val="18"/>
        </w:rPr>
        <w:t>       Ошибочно родители считают, что зимой достаточно погулять часок.  Всё зависит от закалённости ребёнка и уличной температуры.  Для младенца, прогулки должны быть ограничены, особенно в морозы (ниже – 10 градусов), если ребёнок постарше допустимая температура для прогулок -15 градусов. Дети лучше переносят холод</w:t>
      </w:r>
      <w:r w:rsidR="00E035E0">
        <w:rPr>
          <w:color w:val="444444"/>
          <w:szCs w:val="18"/>
        </w:rPr>
        <w:t>,</w:t>
      </w:r>
      <w:r w:rsidRPr="00A518A1">
        <w:rPr>
          <w:color w:val="444444"/>
          <w:szCs w:val="18"/>
        </w:rPr>
        <w:t xml:space="preserve"> если их покормить перед прогулкой - особенное тепло даёт пища, богатая углеводами и жирами. Единственной реакцией замёрзшего ребёнка бледность и желание спать, именно когда тело малыша расслабляется, например, засыпает в санках, сигнал опасности замёрзнуть, ведь он не движется. Если у ребёнка замёрзли пальчики или он озяб согреть их нужно -  но не подставлять пальчики под струю горячей воды или греть на батарее центрального отопления – беды не миновать, так как резкий контраст температур может вызвать сильную боль в переохлаждённом участке тела, или хуже того, нарушение работы сердца!  Чтобы согреть ребёнка, надо переодеть его в тёплое сухое бельё, положить </w:t>
      </w:r>
      <w:proofErr w:type="gramStart"/>
      <w:r w:rsidRPr="00A518A1">
        <w:rPr>
          <w:color w:val="444444"/>
          <w:szCs w:val="18"/>
        </w:rPr>
        <w:t>в</w:t>
      </w:r>
      <w:proofErr w:type="gramEnd"/>
      <w:r w:rsidRPr="00A518A1">
        <w:rPr>
          <w:color w:val="444444"/>
          <w:szCs w:val="18"/>
        </w:rPr>
        <w:t xml:space="preserve"> ковать и укрыть </w:t>
      </w:r>
      <w:proofErr w:type="gramStart"/>
      <w:r w:rsidRPr="00A518A1">
        <w:rPr>
          <w:color w:val="444444"/>
          <w:szCs w:val="18"/>
        </w:rPr>
        <w:t>тёплым</w:t>
      </w:r>
      <w:proofErr w:type="gramEnd"/>
      <w:r w:rsidRPr="00A518A1">
        <w:rPr>
          <w:color w:val="444444"/>
          <w:szCs w:val="18"/>
        </w:rPr>
        <w:t xml:space="preserve"> одеялом, достаточно обычной комнатной температуры, или предложить ему негорячую ванну пусть</w:t>
      </w:r>
      <w:r w:rsidR="00E035E0">
        <w:rPr>
          <w:color w:val="444444"/>
          <w:szCs w:val="18"/>
        </w:rPr>
        <w:t xml:space="preserve"> </w:t>
      </w:r>
      <w:r w:rsidRPr="00A518A1">
        <w:rPr>
          <w:color w:val="444444"/>
          <w:szCs w:val="18"/>
        </w:rPr>
        <w:t>- порезвится, поплавает.</w:t>
      </w:r>
    </w:p>
    <w:p w:rsidR="00BA43D7" w:rsidRPr="00A518A1" w:rsidRDefault="00BA43D7" w:rsidP="00BA43D7">
      <w:pPr>
        <w:pStyle w:val="a7"/>
        <w:spacing w:before="90" w:beforeAutospacing="0" w:after="90" w:afterAutospacing="0" w:line="270" w:lineRule="atLeast"/>
        <w:rPr>
          <w:color w:val="444444"/>
          <w:szCs w:val="18"/>
        </w:rPr>
      </w:pPr>
      <w:r w:rsidRPr="00A518A1">
        <w:rPr>
          <w:color w:val="444444"/>
          <w:szCs w:val="18"/>
        </w:rPr>
        <w:t>      Многие родители считают, что простуженный ребёнок не должен гулять.</w:t>
      </w:r>
    </w:p>
    <w:p w:rsidR="00BA43D7" w:rsidRPr="00A518A1" w:rsidRDefault="00BA43D7" w:rsidP="00BA43D7">
      <w:pPr>
        <w:pStyle w:val="a7"/>
        <w:spacing w:before="90" w:beforeAutospacing="0" w:after="90" w:afterAutospacing="0" w:line="270" w:lineRule="atLeast"/>
        <w:rPr>
          <w:color w:val="444444"/>
          <w:szCs w:val="18"/>
        </w:rPr>
      </w:pPr>
      <w:r w:rsidRPr="00A518A1">
        <w:rPr>
          <w:color w:val="444444"/>
          <w:szCs w:val="18"/>
        </w:rPr>
        <w:t>Если температура у малыша не повышена, прогулки нужны обязательно!</w:t>
      </w:r>
    </w:p>
    <w:p w:rsidR="00BA43D7" w:rsidRPr="00A518A1" w:rsidRDefault="00BA43D7" w:rsidP="00BA43D7">
      <w:pPr>
        <w:pStyle w:val="a7"/>
        <w:spacing w:before="90" w:beforeAutospacing="0" w:after="90" w:afterAutospacing="0" w:line="270" w:lineRule="atLeast"/>
        <w:rPr>
          <w:color w:val="444444"/>
          <w:szCs w:val="18"/>
        </w:rPr>
      </w:pPr>
      <w:r w:rsidRPr="00A518A1">
        <w:rPr>
          <w:color w:val="444444"/>
          <w:szCs w:val="18"/>
        </w:rPr>
        <w:t>Держать больного ребёнка неделями в квартир</w:t>
      </w:r>
      <w:proofErr w:type="gramStart"/>
      <w:r w:rsidRPr="00A518A1">
        <w:rPr>
          <w:color w:val="444444"/>
          <w:szCs w:val="18"/>
        </w:rPr>
        <w:t>е-</w:t>
      </w:r>
      <w:proofErr w:type="gramEnd"/>
      <w:r w:rsidRPr="00A518A1">
        <w:rPr>
          <w:color w:val="444444"/>
          <w:szCs w:val="18"/>
        </w:rPr>
        <w:t xml:space="preserve">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w:t>
      </w:r>
    </w:p>
    <w:p w:rsidR="00A518A1" w:rsidRPr="00E035E0" w:rsidRDefault="00BA43D7" w:rsidP="00A518A1">
      <w:pPr>
        <w:pStyle w:val="a7"/>
        <w:spacing w:before="90" w:beforeAutospacing="0" w:after="90" w:afterAutospacing="0" w:line="270" w:lineRule="atLeast"/>
        <w:rPr>
          <w:b/>
          <w:i/>
          <w:color w:val="FF0000"/>
          <w:szCs w:val="18"/>
        </w:rPr>
      </w:pPr>
      <w:r w:rsidRPr="00E035E0">
        <w:rPr>
          <w:b/>
          <w:i/>
          <w:color w:val="FF0000"/>
          <w:szCs w:val="18"/>
        </w:rPr>
        <w:t>       Берегите своих детей, закаляйте, помните, что прогулки в любое время года - всегда хороши, полезны для здоровья ваших детей и вас самих!</w:t>
      </w:r>
    </w:p>
    <w:p w:rsidR="00A518A1" w:rsidRDefault="00A518A1" w:rsidP="00A518A1">
      <w:pPr>
        <w:spacing w:after="0" w:line="240" w:lineRule="auto"/>
        <w:rPr>
          <w:rFonts w:ascii="Monotype Corsiva" w:eastAsia="Times New Roman" w:hAnsi="Monotype Corsiva" w:cs="Times New Roman"/>
          <w:b/>
          <w:bCs/>
          <w:color w:val="000099"/>
          <w:sz w:val="36"/>
          <w:szCs w:val="36"/>
          <w:lang w:eastAsia="ru-RU"/>
        </w:rPr>
      </w:pPr>
      <w:r>
        <w:rPr>
          <w:rFonts w:ascii="Monotype Corsiva" w:eastAsia="Times New Roman" w:hAnsi="Monotype Corsiva" w:cs="Times New Roman"/>
          <w:b/>
          <w:bCs/>
          <w:color w:val="000099"/>
          <w:sz w:val="36"/>
          <w:szCs w:val="36"/>
          <w:lang w:eastAsia="ru-RU"/>
        </w:rPr>
        <w:t xml:space="preserve">                </w:t>
      </w:r>
      <w:r>
        <w:rPr>
          <w:noProof/>
          <w:lang w:eastAsia="ru-RU"/>
        </w:rPr>
        <w:drawing>
          <wp:inline distT="0" distB="0" distL="0" distR="0" wp14:anchorId="7104AF43" wp14:editId="5BC49B38">
            <wp:extent cx="2190750" cy="1971675"/>
            <wp:effectExtent l="0" t="0" r="0" b="9525"/>
            <wp:docPr id="10" name="Рисунок 10" descr="Бал платья мой для новогодние детей первый Магазин новогодних подар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л платья мой для новогодние детей первый Магазин новогодних подарк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971675"/>
                    </a:xfrm>
                    <a:prstGeom prst="rect">
                      <a:avLst/>
                    </a:prstGeom>
                    <a:noFill/>
                    <a:ln>
                      <a:noFill/>
                    </a:ln>
                  </pic:spPr>
                </pic:pic>
              </a:graphicData>
            </a:graphic>
          </wp:inline>
        </w:drawing>
      </w:r>
    </w:p>
    <w:p w:rsidR="00E035E0" w:rsidRDefault="00E035E0" w:rsidP="00A518A1">
      <w:pPr>
        <w:spacing w:after="0" w:line="240" w:lineRule="auto"/>
        <w:rPr>
          <w:rFonts w:ascii="Monotype Corsiva" w:eastAsia="Times New Roman" w:hAnsi="Monotype Corsiva" w:cs="Times New Roman"/>
          <w:b/>
          <w:bCs/>
          <w:color w:val="000099"/>
          <w:sz w:val="36"/>
          <w:szCs w:val="36"/>
          <w:lang w:eastAsia="ru-RU"/>
        </w:rPr>
      </w:pPr>
    </w:p>
    <w:p w:rsidR="00A518A1" w:rsidRDefault="00A518A1" w:rsidP="00F46E3F">
      <w:pPr>
        <w:spacing w:after="0" w:line="240" w:lineRule="auto"/>
        <w:jc w:val="center"/>
        <w:rPr>
          <w:rFonts w:ascii="Monotype Corsiva" w:eastAsia="Times New Roman" w:hAnsi="Monotype Corsiva" w:cs="Times New Roman"/>
          <w:b/>
          <w:bCs/>
          <w:color w:val="000099"/>
          <w:sz w:val="36"/>
          <w:szCs w:val="36"/>
          <w:lang w:eastAsia="ru-RU"/>
        </w:rPr>
      </w:pPr>
    </w:p>
    <w:p w:rsidR="00E035E0" w:rsidRDefault="00F46E3F" w:rsidP="00F46E3F">
      <w:pPr>
        <w:spacing w:after="0" w:line="240" w:lineRule="auto"/>
        <w:jc w:val="center"/>
        <w:rPr>
          <w:rFonts w:ascii="Monotype Corsiva" w:eastAsia="Times New Roman" w:hAnsi="Monotype Corsiva" w:cs="Times New Roman"/>
          <w:b/>
          <w:bCs/>
          <w:color w:val="000099"/>
          <w:sz w:val="36"/>
          <w:szCs w:val="36"/>
          <w:lang w:eastAsia="ru-RU"/>
        </w:rPr>
      </w:pPr>
      <w:r w:rsidRPr="00F46E3F">
        <w:rPr>
          <w:rFonts w:ascii="Monotype Corsiva" w:eastAsia="Times New Roman" w:hAnsi="Monotype Corsiva" w:cs="Times New Roman"/>
          <w:b/>
          <w:bCs/>
          <w:color w:val="000099"/>
          <w:sz w:val="36"/>
          <w:szCs w:val="36"/>
          <w:lang w:eastAsia="ru-RU"/>
        </w:rPr>
        <w:lastRenderedPageBreak/>
        <w:t>«</w:t>
      </w:r>
    </w:p>
    <w:p w:rsidR="00F46E3F" w:rsidRPr="00F46E3F" w:rsidRDefault="00E035E0" w:rsidP="00E035E0">
      <w:pPr>
        <w:spacing w:after="0" w:line="240" w:lineRule="auto"/>
        <w:jc w:val="center"/>
        <w:rPr>
          <w:rFonts w:ascii="Times New Roman" w:eastAsia="Times New Roman" w:hAnsi="Times New Roman" w:cs="Times New Roman"/>
          <w:color w:val="000000"/>
          <w:sz w:val="24"/>
          <w:szCs w:val="24"/>
          <w:lang w:eastAsia="ru-RU"/>
        </w:rPr>
      </w:pPr>
      <w:r>
        <w:rPr>
          <w:rFonts w:ascii="Monotype Corsiva" w:eastAsia="Times New Roman" w:hAnsi="Monotype Corsiva" w:cs="Times New Roman"/>
          <w:b/>
          <w:bCs/>
          <w:color w:val="000099"/>
          <w:sz w:val="40"/>
          <w:szCs w:val="40"/>
          <w:lang w:eastAsia="ru-RU"/>
        </w:rPr>
        <w:t>«</w:t>
      </w:r>
      <w:r w:rsidR="00F46E3F" w:rsidRPr="00F46E3F">
        <w:rPr>
          <w:rFonts w:ascii="Monotype Corsiva" w:eastAsia="Times New Roman" w:hAnsi="Monotype Corsiva" w:cs="Times New Roman"/>
          <w:b/>
          <w:bCs/>
          <w:color w:val="000099"/>
          <w:sz w:val="40"/>
          <w:szCs w:val="40"/>
          <w:lang w:eastAsia="ru-RU"/>
        </w:rPr>
        <w:t>Зимние игры и забавы с детьми на прогулке»</w:t>
      </w:r>
    </w:p>
    <w:p w:rsidR="00F46E3F" w:rsidRPr="00F46E3F" w:rsidRDefault="00F46E3F" w:rsidP="00F46E3F">
      <w:pPr>
        <w:spacing w:after="0" w:line="240" w:lineRule="auto"/>
        <w:ind w:firstLine="709"/>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 xml:space="preserve">Не секрет, что для физического развития, укрепления организма детям необходимо как можно больше времени проводить на свежем воздухе. И зима — не исключение из этого правила!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w:t>
      </w:r>
      <w:proofErr w:type="gramStart"/>
      <w:r w:rsidRPr="00F46E3F">
        <w:rPr>
          <w:rFonts w:ascii="Times New Roman" w:eastAsia="Times New Roman" w:hAnsi="Times New Roman" w:cs="Times New Roman"/>
          <w:color w:val="000000"/>
          <w:sz w:val="24"/>
          <w:szCs w:val="24"/>
          <w:lang w:eastAsia="ru-RU"/>
        </w:rPr>
        <w:t>спокойными</w:t>
      </w:r>
      <w:proofErr w:type="gramEnd"/>
      <w:r w:rsidRPr="00F46E3F">
        <w:rPr>
          <w:rFonts w:ascii="Times New Roman" w:eastAsia="Times New Roman" w:hAnsi="Times New Roman" w:cs="Times New Roman"/>
          <w:color w:val="000000"/>
          <w:sz w:val="24"/>
          <w:szCs w:val="24"/>
          <w:lang w:eastAsia="ru-RU"/>
        </w:rPr>
        <w:t>. Ведь только зимой есть снег, лед, ледяные дорожки! Не упускайте возможность использовать снежные постройки: горки, ледяные дорожки, валы, — лыжные трассы и специальный инвентарь для игр со снегом: лопаты, санки с ящиками, листы фанеры, пластика для построек.</w:t>
      </w:r>
    </w:p>
    <w:p w:rsidR="00F46E3F" w:rsidRPr="00F46E3F" w:rsidRDefault="00F46E3F" w:rsidP="00F46E3F">
      <w:pPr>
        <w:spacing w:after="0" w:line="240" w:lineRule="auto"/>
        <w:ind w:firstLine="709"/>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b/>
          <w:bCs/>
          <w:color w:val="000080"/>
          <w:sz w:val="24"/>
          <w:szCs w:val="24"/>
          <w:lang w:eastAsia="ru-RU"/>
        </w:rPr>
        <w:t>Игры со снегом</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 После снегопада взрослые сгребают на участках снег и рыхлят его, чтобы детям было легко его копать. Для строительства пригодится специальный инвентарь: лопаты, санки с ящиками, листы фанеры, пластика для готовых композиций. В подвижных играх и зимних забавах можно использовать снежные постройки: горки, ледяные дорожки, валы, лыжные трассы.</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На прогулке можно заняться не только подвижными играми, но и развитием наблюдательности, внимания, умения ориентироваться. Подойдут, например, такие игры-упражнения.</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Запомни как можно больше предметов и назови их. Упражнение можно провести в двух вариантах.</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I вариант. Вдоль ската горки через равное расстояние установить предметы (флажок, палку и др.). Ребенку дается задание: катясь с горки на санках, запомнить как можно больше предметов. II вариант. Бег по маршруту. Маршрут ограничивается 30 метрами. Упражнение проводится по аналогии с I вариантом, только дети бегут.</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b/>
          <w:bCs/>
          <w:color w:val="000080"/>
          <w:sz w:val="24"/>
          <w:szCs w:val="24"/>
          <w:lang w:eastAsia="ru-RU"/>
        </w:rPr>
        <w:t> Угадай, чьи следы?</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I вариант. Заранее с помощью трафарета наносит на снег следы (человека, кошки, птицы и т. д.). Во время прогулки рассмотреть с детьми эти следы, определить, кому они принадлежат, и предложить детям оставить свои</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следы на снегу. Сравнить.</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II вариант. Найдите вместе с детьми не запорошенную снегом лыжню. Попробуйте прочесть этот след: определить, когда прошел лыжник и в какую сторону он шел (направление показывают отпечатки концов лыж и следы от палок). Дополнительные задания:</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 - Во время пути обратите внимание детей на то, что происходит вокруг.</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 Сколько труб на том доме?</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 Кто там идет вдали — мужчина или женщина?</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 Есть ли здесь лиственные деревья?</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 Сколько человек в той группе?</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 Что нес в руках прохожий? и др.</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color w:val="000000"/>
          <w:sz w:val="24"/>
          <w:szCs w:val="24"/>
          <w:lang w:eastAsia="ru-RU"/>
        </w:rPr>
        <w:t>- Обратить внимание, что: а) если большие и маленькие предметы находятся от нас на одном и том же расстоянии, то маленькие кажутся дальше; б) яркие предметы кажутся ближе, чем темные; в) в пасмурный день, в дождь, в сумерки все расстояния кажутся больше, а в солнечный день — наоборот.</w:t>
      </w:r>
    </w:p>
    <w:p w:rsidR="00F46E3F" w:rsidRPr="00F46E3F" w:rsidRDefault="00F46E3F" w:rsidP="00F46E3F">
      <w:pPr>
        <w:spacing w:after="0" w:line="240" w:lineRule="auto"/>
        <w:ind w:firstLine="708"/>
        <w:jc w:val="both"/>
        <w:rPr>
          <w:rFonts w:ascii="Times New Roman" w:eastAsia="Times New Roman" w:hAnsi="Times New Roman" w:cs="Times New Roman"/>
          <w:color w:val="000000"/>
          <w:sz w:val="24"/>
          <w:szCs w:val="24"/>
          <w:lang w:eastAsia="ru-RU"/>
        </w:rPr>
      </w:pPr>
      <w:r w:rsidRPr="00F46E3F">
        <w:rPr>
          <w:rFonts w:ascii="Times New Roman" w:eastAsia="Times New Roman" w:hAnsi="Times New Roman" w:cs="Times New Roman"/>
          <w:b/>
          <w:bCs/>
          <w:color w:val="000080"/>
          <w:sz w:val="24"/>
          <w:szCs w:val="24"/>
          <w:lang w:eastAsia="ru-RU"/>
        </w:rPr>
        <w:t> Кто быстрее слепит десять снежков</w:t>
      </w:r>
    </w:p>
    <w:p w:rsidR="00A518A1" w:rsidRPr="00E035E0" w:rsidRDefault="00F46E3F" w:rsidP="00A518A1">
      <w:pPr>
        <w:pStyle w:val="a8"/>
        <w:rPr>
          <w:rFonts w:ascii="Times New Roman" w:hAnsi="Times New Roman" w:cs="Times New Roman"/>
          <w:lang w:eastAsia="ru-RU"/>
        </w:rPr>
      </w:pPr>
      <w:r w:rsidRPr="00E035E0">
        <w:rPr>
          <w:rFonts w:ascii="Times New Roman" w:hAnsi="Times New Roman" w:cs="Times New Roman"/>
          <w:lang w:eastAsia="ru-RU"/>
        </w:rPr>
        <w:t>По команде дети начинают лепить снежки и складывать их около себя. Снежки должны быть аккуратные, круглые. Выигрывает тот, кто раньше слепит десять комков и поднимет последний комок над головой.</w:t>
      </w:r>
    </w:p>
    <w:p w:rsidR="00A518A1" w:rsidRDefault="00A518A1" w:rsidP="00A518A1">
      <w:pPr>
        <w:pStyle w:val="a8"/>
        <w:rPr>
          <w:rFonts w:ascii="Times New Roman" w:hAnsi="Times New Roman" w:cs="Times New Roman"/>
          <w:b/>
          <w:bCs/>
          <w:color w:val="000080"/>
          <w:lang w:eastAsia="ru-RU"/>
        </w:rPr>
      </w:pPr>
      <w:r>
        <w:rPr>
          <w:rFonts w:ascii="Times New Roman" w:hAnsi="Times New Roman" w:cs="Times New Roman"/>
          <w:b/>
          <w:bCs/>
          <w:color w:val="000080"/>
          <w:lang w:eastAsia="ru-RU"/>
        </w:rPr>
        <w:t xml:space="preserve">                                                                               </w:t>
      </w:r>
      <w:r>
        <w:rPr>
          <w:noProof/>
          <w:lang w:eastAsia="ru-RU"/>
        </w:rPr>
        <w:drawing>
          <wp:inline distT="0" distB="0" distL="0" distR="0" wp14:anchorId="03855B97" wp14:editId="2E1768A7">
            <wp:extent cx="2102055" cy="1552575"/>
            <wp:effectExtent l="0" t="0" r="0" b="0"/>
            <wp:docPr id="13" name="Рисунок 13" descr="О безопасном поведении детей в зимний период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 безопасном поведении детей в зимний период Новост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4183" cy="1554147"/>
                    </a:xfrm>
                    <a:prstGeom prst="rect">
                      <a:avLst/>
                    </a:prstGeom>
                    <a:noFill/>
                    <a:ln>
                      <a:noFill/>
                    </a:ln>
                  </pic:spPr>
                </pic:pic>
              </a:graphicData>
            </a:graphic>
          </wp:inline>
        </w:drawing>
      </w:r>
    </w:p>
    <w:p w:rsidR="00A518A1" w:rsidRDefault="00A518A1" w:rsidP="00A518A1">
      <w:pPr>
        <w:pStyle w:val="a8"/>
        <w:rPr>
          <w:rFonts w:ascii="Times New Roman" w:hAnsi="Times New Roman" w:cs="Times New Roman"/>
          <w:b/>
          <w:bCs/>
          <w:color w:val="000080"/>
          <w:lang w:eastAsia="ru-RU"/>
        </w:rPr>
      </w:pPr>
    </w:p>
    <w:p w:rsidR="00A518A1" w:rsidRDefault="00A518A1" w:rsidP="00A518A1">
      <w:pPr>
        <w:pStyle w:val="a8"/>
        <w:rPr>
          <w:rFonts w:ascii="Times New Roman" w:hAnsi="Times New Roman" w:cs="Times New Roman"/>
          <w:b/>
          <w:bCs/>
          <w:color w:val="000080"/>
          <w:lang w:eastAsia="ru-RU"/>
        </w:rPr>
      </w:pPr>
    </w:p>
    <w:p w:rsidR="00A518A1" w:rsidRDefault="00A518A1" w:rsidP="00A518A1">
      <w:pPr>
        <w:pStyle w:val="a8"/>
        <w:rPr>
          <w:rFonts w:ascii="Times New Roman" w:hAnsi="Times New Roman" w:cs="Times New Roman"/>
          <w:b/>
          <w:bCs/>
          <w:color w:val="000080"/>
          <w:lang w:eastAsia="ru-RU"/>
        </w:rPr>
      </w:pPr>
      <w:r>
        <w:rPr>
          <w:rFonts w:ascii="Times New Roman" w:hAnsi="Times New Roman" w:cs="Times New Roman"/>
          <w:b/>
          <w:bCs/>
          <w:color w:val="000080"/>
          <w:lang w:eastAsia="ru-RU"/>
        </w:rPr>
        <w:lastRenderedPageBreak/>
        <w:t xml:space="preserve">                    </w:t>
      </w:r>
    </w:p>
    <w:p w:rsidR="00A518A1" w:rsidRDefault="00A518A1" w:rsidP="00A518A1">
      <w:pPr>
        <w:pStyle w:val="a8"/>
        <w:rPr>
          <w:rFonts w:ascii="Times New Roman" w:hAnsi="Times New Roman" w:cs="Times New Roman"/>
          <w:b/>
          <w:bCs/>
          <w:color w:val="000080"/>
          <w:lang w:eastAsia="ru-RU"/>
        </w:rPr>
      </w:pPr>
    </w:p>
    <w:p w:rsidR="00A518A1" w:rsidRDefault="00A518A1" w:rsidP="00A518A1">
      <w:pPr>
        <w:pStyle w:val="a8"/>
        <w:rPr>
          <w:rFonts w:ascii="Times New Roman" w:hAnsi="Times New Roman" w:cs="Times New Roman"/>
          <w:b/>
          <w:bCs/>
          <w:color w:val="000080"/>
          <w:lang w:eastAsia="ru-RU"/>
        </w:rPr>
      </w:pPr>
    </w:p>
    <w:p w:rsidR="00A518A1" w:rsidRPr="00A518A1" w:rsidRDefault="00A518A1" w:rsidP="00A518A1">
      <w:pPr>
        <w:pStyle w:val="a8"/>
        <w:rPr>
          <w:rFonts w:ascii="Times New Roman" w:hAnsi="Times New Roman" w:cs="Times New Roman"/>
          <w:lang w:eastAsia="ru-RU"/>
        </w:rPr>
      </w:pPr>
      <w:r>
        <w:rPr>
          <w:rFonts w:ascii="Times New Roman" w:hAnsi="Times New Roman" w:cs="Times New Roman"/>
          <w:b/>
          <w:bCs/>
          <w:color w:val="000080"/>
          <w:lang w:eastAsia="ru-RU"/>
        </w:rPr>
        <w:t xml:space="preserve">                   </w:t>
      </w:r>
      <w:r w:rsidR="00F46E3F" w:rsidRPr="00A518A1">
        <w:rPr>
          <w:rFonts w:ascii="Times New Roman" w:hAnsi="Times New Roman" w:cs="Times New Roman"/>
          <w:b/>
          <w:bCs/>
          <w:color w:val="000080"/>
          <w:lang w:eastAsia="ru-RU"/>
        </w:rPr>
        <w:t>Шагай шире</w:t>
      </w:r>
    </w:p>
    <w:p w:rsidR="00F46E3F" w:rsidRPr="00A518A1" w:rsidRDefault="00F46E3F" w:rsidP="00A518A1">
      <w:pPr>
        <w:pStyle w:val="a8"/>
        <w:rPr>
          <w:rFonts w:ascii="Times New Roman" w:hAnsi="Times New Roman" w:cs="Times New Roman"/>
          <w:lang w:eastAsia="ru-RU"/>
        </w:rPr>
      </w:pPr>
      <w:r w:rsidRPr="00A518A1">
        <w:rPr>
          <w:rFonts w:ascii="Times New Roman" w:hAnsi="Times New Roman" w:cs="Times New Roman"/>
          <w:lang w:eastAsia="ru-RU"/>
        </w:rPr>
        <w:t>Расстояние между двумя линиями 3—4 м. Необходимо быстрее дойти до противоположной черты, делая широкие шаги. Вместо широких шагов можно передвигаться и прыжками.</w:t>
      </w:r>
    </w:p>
    <w:p w:rsidR="00F46E3F" w:rsidRPr="00A518A1" w:rsidRDefault="00A518A1" w:rsidP="00A518A1">
      <w:pPr>
        <w:pStyle w:val="a8"/>
        <w:rPr>
          <w:rFonts w:ascii="Times New Roman" w:hAnsi="Times New Roman" w:cs="Times New Roman"/>
          <w:lang w:eastAsia="ru-RU"/>
        </w:rPr>
      </w:pPr>
      <w:r>
        <w:rPr>
          <w:rFonts w:ascii="Times New Roman" w:hAnsi="Times New Roman" w:cs="Times New Roman"/>
          <w:b/>
          <w:bCs/>
          <w:color w:val="000080"/>
          <w:lang w:eastAsia="ru-RU"/>
        </w:rPr>
        <w:t xml:space="preserve">            </w:t>
      </w:r>
      <w:r w:rsidR="00F46E3F" w:rsidRPr="00A518A1">
        <w:rPr>
          <w:rFonts w:ascii="Times New Roman" w:hAnsi="Times New Roman" w:cs="Times New Roman"/>
          <w:b/>
          <w:bCs/>
          <w:color w:val="000080"/>
          <w:lang w:eastAsia="ru-RU"/>
        </w:rPr>
        <w:t>Кто выше подбросит снежок</w:t>
      </w:r>
    </w:p>
    <w:p w:rsidR="00F46E3F" w:rsidRPr="00A518A1" w:rsidRDefault="00F46E3F" w:rsidP="00A518A1">
      <w:pPr>
        <w:pStyle w:val="a8"/>
        <w:rPr>
          <w:rFonts w:ascii="Times New Roman" w:hAnsi="Times New Roman" w:cs="Times New Roman"/>
          <w:lang w:eastAsia="ru-RU"/>
        </w:rPr>
      </w:pPr>
      <w:r w:rsidRPr="00A518A1">
        <w:rPr>
          <w:rFonts w:ascii="Times New Roman" w:hAnsi="Times New Roman" w:cs="Times New Roman"/>
          <w:lang w:eastAsia="ru-RU"/>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 После активного движения необходим небольшой отдых. В это время можно предложить отгадать загадки о зиме.</w:t>
      </w:r>
    </w:p>
    <w:p w:rsidR="00F46E3F" w:rsidRPr="00A518A1" w:rsidRDefault="00F46E3F" w:rsidP="00A518A1">
      <w:pPr>
        <w:pStyle w:val="a8"/>
        <w:rPr>
          <w:rFonts w:ascii="Times New Roman" w:hAnsi="Times New Roman" w:cs="Times New Roman"/>
          <w:lang w:eastAsia="ru-RU"/>
        </w:rPr>
      </w:pPr>
    </w:p>
    <w:p w:rsidR="00F46E3F" w:rsidRPr="00A518A1" w:rsidRDefault="001D3F85" w:rsidP="00A518A1">
      <w:pPr>
        <w:pStyle w:val="a8"/>
        <w:rPr>
          <w:rFonts w:ascii="Times New Roman" w:hAnsi="Times New Roman" w:cs="Times New Roman"/>
          <w:b/>
          <w:color w:val="002060"/>
          <w:lang w:eastAsia="ru-RU"/>
        </w:rPr>
      </w:pPr>
      <w:r w:rsidRPr="00A518A1">
        <w:rPr>
          <w:rFonts w:ascii="Times New Roman" w:hAnsi="Times New Roman" w:cs="Times New Roman"/>
          <w:b/>
          <w:color w:val="002060"/>
          <w:lang w:eastAsia="ru-RU"/>
        </w:rPr>
        <w:t xml:space="preserve">           Зайка беленький сидит </w:t>
      </w:r>
    </w:p>
    <w:p w:rsidR="00F46E3F" w:rsidRPr="00A518A1" w:rsidRDefault="00F46E3F" w:rsidP="00A518A1">
      <w:pPr>
        <w:pStyle w:val="a8"/>
        <w:rPr>
          <w:rFonts w:ascii="Times New Roman" w:eastAsia="Times New Roman" w:hAnsi="Times New Roman" w:cs="Times New Roman"/>
          <w:sz w:val="32"/>
          <w:szCs w:val="24"/>
          <w:lang w:eastAsia="ru-RU"/>
        </w:rPr>
      </w:pPr>
      <w:r w:rsidRPr="00A518A1">
        <w:rPr>
          <w:rFonts w:ascii="Times New Roman" w:eastAsia="Times New Roman" w:hAnsi="Times New Roman" w:cs="Times New Roman"/>
          <w:color w:val="000000"/>
          <w:sz w:val="24"/>
          <w:lang w:eastAsia="ru-RU"/>
        </w:rPr>
        <w:t>В игре участвуют мама и ребенок. Мама читает стихотворение. Ребенок выполняет движения, о которых она говорит. </w:t>
      </w:r>
      <w:r w:rsidRPr="00A518A1">
        <w:rPr>
          <w:rFonts w:ascii="Times New Roman" w:eastAsia="Times New Roman" w:hAnsi="Times New Roman" w:cs="Times New Roman"/>
          <w:color w:val="000000"/>
          <w:sz w:val="24"/>
          <w:lang w:eastAsia="ru-RU"/>
        </w:rPr>
        <w:br/>
        <w:t>Зайка беленький сидит – малыш садится на корточки. </w:t>
      </w:r>
      <w:r w:rsidRPr="00A518A1">
        <w:rPr>
          <w:rFonts w:ascii="Times New Roman" w:eastAsia="Times New Roman" w:hAnsi="Times New Roman" w:cs="Times New Roman"/>
          <w:color w:val="000000"/>
          <w:sz w:val="24"/>
          <w:lang w:eastAsia="ru-RU"/>
        </w:rPr>
        <w:br/>
        <w:t>Он ушами шевелит – поднимает вверх руки и шевелит попеременно то правой, то левой ладошкой. </w:t>
      </w:r>
      <w:r w:rsidRPr="00A518A1">
        <w:rPr>
          <w:rFonts w:ascii="Times New Roman" w:eastAsia="Times New Roman" w:hAnsi="Times New Roman" w:cs="Times New Roman"/>
          <w:color w:val="000000"/>
          <w:sz w:val="24"/>
          <w:lang w:eastAsia="ru-RU"/>
        </w:rPr>
        <w:br/>
        <w:t>Зайке холодно стоять – прижимает согнутые в локтях руки – получаются лапки зайца. </w:t>
      </w:r>
      <w:r w:rsidRPr="00A518A1">
        <w:rPr>
          <w:rFonts w:ascii="Times New Roman" w:eastAsia="Times New Roman" w:hAnsi="Times New Roman" w:cs="Times New Roman"/>
          <w:color w:val="000000"/>
          <w:sz w:val="24"/>
          <w:lang w:eastAsia="ru-RU"/>
        </w:rPr>
        <w:br/>
        <w:t>Зайка хочет погулять – ребенок переступает с ноги на ногу, приседает. </w:t>
      </w:r>
      <w:r w:rsidRPr="00A518A1">
        <w:rPr>
          <w:rFonts w:ascii="Times New Roman" w:eastAsia="Times New Roman" w:hAnsi="Times New Roman" w:cs="Times New Roman"/>
          <w:color w:val="000000"/>
          <w:sz w:val="24"/>
          <w:lang w:eastAsia="ru-RU"/>
        </w:rPr>
        <w:br/>
        <w:t>Зайке холодно сидеть, надо лапочки погреть – встает, потирает руки, топает ногами. </w:t>
      </w:r>
      <w:r w:rsidRPr="00A518A1">
        <w:rPr>
          <w:rFonts w:ascii="Times New Roman" w:eastAsia="Times New Roman" w:hAnsi="Times New Roman" w:cs="Times New Roman"/>
          <w:color w:val="000000"/>
          <w:sz w:val="24"/>
          <w:lang w:eastAsia="ru-RU"/>
        </w:rPr>
        <w:br/>
        <w:t>Зайка мишку увидал – мама изображает медведя, рычит. </w:t>
      </w:r>
      <w:r w:rsidRPr="00A518A1">
        <w:rPr>
          <w:rFonts w:ascii="Times New Roman" w:eastAsia="Times New Roman" w:hAnsi="Times New Roman" w:cs="Times New Roman"/>
          <w:color w:val="000000"/>
          <w:sz w:val="24"/>
          <w:lang w:eastAsia="ru-RU"/>
        </w:rPr>
        <w:br/>
        <w:t xml:space="preserve">Зайка – </w:t>
      </w:r>
      <w:proofErr w:type="gramStart"/>
      <w:r w:rsidRPr="00A518A1">
        <w:rPr>
          <w:rFonts w:ascii="Times New Roman" w:eastAsia="Times New Roman" w:hAnsi="Times New Roman" w:cs="Times New Roman"/>
          <w:color w:val="000000"/>
          <w:sz w:val="24"/>
          <w:lang w:eastAsia="ru-RU"/>
        </w:rPr>
        <w:t>прыг</w:t>
      </w:r>
      <w:proofErr w:type="gramEnd"/>
      <w:r w:rsidRPr="00A518A1">
        <w:rPr>
          <w:rFonts w:ascii="Times New Roman" w:eastAsia="Times New Roman" w:hAnsi="Times New Roman" w:cs="Times New Roman"/>
          <w:color w:val="000000"/>
          <w:sz w:val="24"/>
          <w:lang w:eastAsia="ru-RU"/>
        </w:rPr>
        <w:t>, и ускакал – малыш старается ускакать от медведя. </w:t>
      </w:r>
    </w:p>
    <w:p w:rsidR="00F46E3F" w:rsidRPr="00A518A1" w:rsidRDefault="001D3F85" w:rsidP="00A518A1">
      <w:pPr>
        <w:pStyle w:val="a8"/>
        <w:rPr>
          <w:rFonts w:ascii="Times New Roman" w:hAnsi="Times New Roman" w:cs="Times New Roman"/>
          <w:b/>
          <w:color w:val="002060"/>
          <w:sz w:val="32"/>
          <w:szCs w:val="24"/>
          <w:lang w:eastAsia="ru-RU"/>
        </w:rPr>
      </w:pPr>
      <w:r w:rsidRPr="00A518A1">
        <w:rPr>
          <w:rFonts w:ascii="Times New Roman" w:hAnsi="Times New Roman" w:cs="Times New Roman"/>
          <w:b/>
          <w:color w:val="002060"/>
          <w:lang w:eastAsia="ru-RU"/>
        </w:rPr>
        <w:t xml:space="preserve">                   С кочки на кочку </w:t>
      </w:r>
    </w:p>
    <w:p w:rsidR="001D3F85" w:rsidRPr="00A518A1" w:rsidRDefault="00F46E3F" w:rsidP="00A518A1">
      <w:pPr>
        <w:pStyle w:val="a8"/>
        <w:rPr>
          <w:rFonts w:ascii="Times New Roman" w:hAnsi="Times New Roman" w:cs="Times New Roman"/>
          <w:sz w:val="32"/>
          <w:szCs w:val="24"/>
          <w:lang w:eastAsia="ru-RU"/>
        </w:rPr>
      </w:pPr>
      <w:r w:rsidRPr="00A518A1">
        <w:rPr>
          <w:rFonts w:ascii="Times New Roman" w:hAnsi="Times New Roman" w:cs="Times New Roman"/>
          <w:lang w:eastAsia="ru-RU"/>
        </w:rPr>
        <w:t>Мама чертит на снегу круги диаметром 30- 40см. Расстояние между кругами 40- 50см. Малыш выступает в роли лягушонка. Ему надо прыгать с кочки на кочку. </w:t>
      </w:r>
    </w:p>
    <w:p w:rsidR="00F46E3F" w:rsidRPr="00A518A1" w:rsidRDefault="001D3F85" w:rsidP="00A518A1">
      <w:pPr>
        <w:pStyle w:val="a8"/>
        <w:rPr>
          <w:rFonts w:ascii="Times New Roman" w:hAnsi="Times New Roman" w:cs="Times New Roman"/>
          <w:b/>
          <w:color w:val="002060"/>
          <w:sz w:val="32"/>
          <w:szCs w:val="24"/>
          <w:lang w:eastAsia="ru-RU"/>
        </w:rPr>
      </w:pPr>
      <w:r w:rsidRPr="00A518A1">
        <w:rPr>
          <w:rFonts w:ascii="Times New Roman" w:hAnsi="Times New Roman" w:cs="Times New Roman"/>
          <w:sz w:val="32"/>
          <w:szCs w:val="24"/>
          <w:lang w:eastAsia="ru-RU"/>
        </w:rPr>
        <w:t xml:space="preserve">             </w:t>
      </w:r>
      <w:r w:rsidRPr="00A518A1">
        <w:rPr>
          <w:rFonts w:ascii="Times New Roman" w:hAnsi="Times New Roman" w:cs="Times New Roman"/>
          <w:lang w:eastAsia="ru-RU"/>
        </w:rPr>
        <w:t xml:space="preserve"> </w:t>
      </w:r>
      <w:r w:rsidRPr="00A518A1">
        <w:rPr>
          <w:rFonts w:ascii="Times New Roman" w:hAnsi="Times New Roman" w:cs="Times New Roman"/>
          <w:b/>
          <w:color w:val="002060"/>
          <w:lang w:eastAsia="ru-RU"/>
        </w:rPr>
        <w:t xml:space="preserve">Сбеги с горочки </w:t>
      </w:r>
    </w:p>
    <w:p w:rsidR="00F46E3F" w:rsidRPr="00A518A1" w:rsidRDefault="00F46E3F" w:rsidP="00A518A1">
      <w:pPr>
        <w:pStyle w:val="a8"/>
        <w:rPr>
          <w:rFonts w:ascii="Times New Roman" w:hAnsi="Times New Roman" w:cs="Times New Roman"/>
          <w:sz w:val="32"/>
          <w:szCs w:val="24"/>
          <w:lang w:eastAsia="ru-RU"/>
        </w:rPr>
      </w:pPr>
      <w:r w:rsidRPr="00A518A1">
        <w:rPr>
          <w:rFonts w:ascii="Times New Roman" w:hAnsi="Times New Roman" w:cs="Times New Roman"/>
          <w:lang w:eastAsia="ru-RU"/>
        </w:rPr>
        <w:t>Мама предлагает ребенку забраться на небольшую горку с пологим склоном, а потом медленно сбежать вниз, к ней. </w:t>
      </w:r>
    </w:p>
    <w:p w:rsidR="00F46E3F" w:rsidRPr="00A518A1" w:rsidRDefault="001D3F85" w:rsidP="00A518A1">
      <w:pPr>
        <w:pStyle w:val="a8"/>
        <w:rPr>
          <w:rFonts w:ascii="Times New Roman" w:hAnsi="Times New Roman" w:cs="Times New Roman"/>
          <w:b/>
          <w:sz w:val="32"/>
          <w:szCs w:val="24"/>
          <w:lang w:eastAsia="ru-RU"/>
        </w:rPr>
      </w:pPr>
      <w:r w:rsidRPr="00A518A1">
        <w:rPr>
          <w:rFonts w:ascii="Times New Roman" w:hAnsi="Times New Roman" w:cs="Times New Roman"/>
          <w:lang w:eastAsia="ru-RU"/>
        </w:rPr>
        <w:t xml:space="preserve">                   </w:t>
      </w:r>
      <w:r w:rsidRPr="00A518A1">
        <w:rPr>
          <w:rFonts w:ascii="Times New Roman" w:hAnsi="Times New Roman" w:cs="Times New Roman"/>
          <w:b/>
          <w:color w:val="002060"/>
          <w:lang w:eastAsia="ru-RU"/>
        </w:rPr>
        <w:t xml:space="preserve">Меткий стрелок </w:t>
      </w:r>
    </w:p>
    <w:p w:rsidR="00F46E3F" w:rsidRPr="00A518A1" w:rsidRDefault="00F46E3F" w:rsidP="00A518A1">
      <w:pPr>
        <w:pStyle w:val="a8"/>
        <w:rPr>
          <w:rFonts w:ascii="Times New Roman" w:eastAsia="Times New Roman" w:hAnsi="Times New Roman" w:cs="Times New Roman"/>
          <w:sz w:val="32"/>
          <w:szCs w:val="24"/>
          <w:lang w:eastAsia="ru-RU"/>
        </w:rPr>
      </w:pPr>
      <w:r w:rsidRPr="00A518A1">
        <w:rPr>
          <w:rFonts w:ascii="Times New Roman" w:eastAsia="Times New Roman" w:hAnsi="Times New Roman" w:cs="Times New Roman"/>
          <w:color w:val="000000"/>
          <w:sz w:val="24"/>
          <w:lang w:eastAsia="ru-RU"/>
        </w:rPr>
        <w:t>Вместе с ребенком сделать куличики из снега, выстроить их в ряд, поместить друг на друга. Научит лепить снежки, предложить снежком попасть в куличик. </w:t>
      </w:r>
    </w:p>
    <w:p w:rsidR="00F46E3F" w:rsidRPr="00A518A1" w:rsidRDefault="001D3F85" w:rsidP="00A518A1">
      <w:pPr>
        <w:pStyle w:val="a8"/>
        <w:rPr>
          <w:rFonts w:ascii="Times New Roman" w:eastAsia="Times New Roman" w:hAnsi="Times New Roman" w:cs="Times New Roman"/>
          <w:b/>
          <w:sz w:val="32"/>
          <w:szCs w:val="24"/>
          <w:lang w:eastAsia="ru-RU"/>
        </w:rPr>
      </w:pPr>
      <w:r w:rsidRPr="00A518A1">
        <w:rPr>
          <w:rFonts w:ascii="Times New Roman" w:eastAsia="Times New Roman" w:hAnsi="Times New Roman" w:cs="Times New Roman"/>
          <w:sz w:val="24"/>
          <w:lang w:eastAsia="ru-RU"/>
        </w:rPr>
        <w:t xml:space="preserve">                      </w:t>
      </w:r>
      <w:r w:rsidRPr="00A518A1">
        <w:rPr>
          <w:rFonts w:ascii="Times New Roman" w:eastAsia="Times New Roman" w:hAnsi="Times New Roman" w:cs="Times New Roman"/>
          <w:b/>
          <w:color w:val="002060"/>
          <w:sz w:val="24"/>
          <w:lang w:eastAsia="ru-RU"/>
        </w:rPr>
        <w:t xml:space="preserve">Барьеры </w:t>
      </w:r>
    </w:p>
    <w:p w:rsidR="00F46E3F" w:rsidRPr="00A518A1" w:rsidRDefault="00F46E3F" w:rsidP="00A518A1">
      <w:pPr>
        <w:pStyle w:val="a8"/>
        <w:rPr>
          <w:rFonts w:ascii="Times New Roman" w:eastAsia="Times New Roman" w:hAnsi="Times New Roman" w:cs="Times New Roman"/>
          <w:sz w:val="32"/>
          <w:szCs w:val="24"/>
          <w:lang w:eastAsia="ru-RU"/>
        </w:rPr>
      </w:pPr>
      <w:r w:rsidRPr="00A518A1">
        <w:rPr>
          <w:rFonts w:ascii="Times New Roman" w:eastAsia="Times New Roman" w:hAnsi="Times New Roman" w:cs="Times New Roman"/>
          <w:color w:val="000000"/>
          <w:sz w:val="24"/>
          <w:lang w:eastAsia="ru-RU"/>
        </w:rPr>
        <w:t>Взрослый лопатой собирает снег и превращает его в барьеры различной величины. Ребенок быстро перебирается через все барьеры, не задев их. </w:t>
      </w:r>
      <w:r w:rsidRPr="00A518A1">
        <w:rPr>
          <w:rFonts w:ascii="Times New Roman" w:eastAsia="Times New Roman" w:hAnsi="Times New Roman" w:cs="Times New Roman"/>
          <w:color w:val="000000"/>
          <w:sz w:val="24"/>
          <w:lang w:eastAsia="ru-RU"/>
        </w:rPr>
        <w:br/>
        <w:t>Эта игра помогает ребенку удерживать равновесие на льду. Выполняется с помощью взрослых. </w:t>
      </w:r>
    </w:p>
    <w:p w:rsidR="00F46E3F" w:rsidRPr="00A518A1" w:rsidRDefault="001D3F85" w:rsidP="00A518A1">
      <w:pPr>
        <w:pStyle w:val="a8"/>
        <w:rPr>
          <w:rFonts w:ascii="Times New Roman" w:eastAsia="Times New Roman" w:hAnsi="Times New Roman" w:cs="Times New Roman"/>
          <w:b/>
          <w:color w:val="002060"/>
          <w:sz w:val="32"/>
          <w:szCs w:val="24"/>
          <w:lang w:eastAsia="ru-RU"/>
        </w:rPr>
      </w:pPr>
      <w:r w:rsidRPr="00A518A1">
        <w:rPr>
          <w:rFonts w:ascii="Times New Roman" w:eastAsia="Times New Roman" w:hAnsi="Times New Roman" w:cs="Times New Roman"/>
          <w:b/>
          <w:color w:val="002060"/>
          <w:sz w:val="24"/>
          <w:lang w:eastAsia="ru-RU"/>
        </w:rPr>
        <w:t xml:space="preserve">                    Крепость </w:t>
      </w:r>
    </w:p>
    <w:p w:rsidR="00F46E3F" w:rsidRPr="00A518A1" w:rsidRDefault="00F46E3F" w:rsidP="00A518A1">
      <w:pPr>
        <w:pStyle w:val="a8"/>
        <w:rPr>
          <w:rFonts w:ascii="Times New Roman" w:eastAsia="Times New Roman" w:hAnsi="Times New Roman" w:cs="Times New Roman"/>
          <w:sz w:val="32"/>
          <w:szCs w:val="24"/>
          <w:lang w:eastAsia="ru-RU"/>
        </w:rPr>
      </w:pPr>
      <w:r w:rsidRPr="00A518A1">
        <w:rPr>
          <w:rFonts w:ascii="Times New Roman" w:eastAsia="Times New Roman" w:hAnsi="Times New Roman" w:cs="Times New Roman"/>
          <w:color w:val="000000"/>
          <w:sz w:val="24"/>
          <w:lang w:eastAsia="ru-RU"/>
        </w:rPr>
        <w:t>Вместе с ребенком строится снежная крепость. Попросите ребенка принести снег в лопатке, учите его делать снежки. Показываете, катая маленький снежок, как он становится большим комом. Ставьте большие комья друг на друга. </w:t>
      </w:r>
    </w:p>
    <w:p w:rsidR="00F46E3F" w:rsidRPr="00A518A1" w:rsidRDefault="001D3F85" w:rsidP="00A518A1">
      <w:pPr>
        <w:pStyle w:val="a8"/>
        <w:rPr>
          <w:rFonts w:ascii="Times New Roman" w:eastAsia="Times New Roman" w:hAnsi="Times New Roman" w:cs="Times New Roman"/>
          <w:b/>
          <w:color w:val="002060"/>
          <w:sz w:val="32"/>
          <w:szCs w:val="24"/>
          <w:lang w:eastAsia="ru-RU"/>
        </w:rPr>
      </w:pPr>
      <w:r w:rsidRPr="00A518A1">
        <w:rPr>
          <w:rFonts w:ascii="Times New Roman" w:eastAsia="Times New Roman" w:hAnsi="Times New Roman" w:cs="Times New Roman"/>
          <w:sz w:val="24"/>
          <w:lang w:eastAsia="ru-RU"/>
        </w:rPr>
        <w:t xml:space="preserve">                 </w:t>
      </w:r>
      <w:r w:rsidRPr="00A518A1">
        <w:rPr>
          <w:rFonts w:ascii="Times New Roman" w:eastAsia="Times New Roman" w:hAnsi="Times New Roman" w:cs="Times New Roman"/>
          <w:b/>
          <w:color w:val="002060"/>
          <w:sz w:val="24"/>
          <w:lang w:eastAsia="ru-RU"/>
        </w:rPr>
        <w:t xml:space="preserve">Следопыт </w:t>
      </w:r>
    </w:p>
    <w:p w:rsidR="00A518A1" w:rsidRDefault="00F46E3F" w:rsidP="00A518A1">
      <w:pPr>
        <w:pStyle w:val="a8"/>
        <w:rPr>
          <w:rFonts w:ascii="Times New Roman" w:eastAsia="Times New Roman" w:hAnsi="Times New Roman" w:cs="Times New Roman"/>
          <w:color w:val="000000"/>
          <w:sz w:val="24"/>
          <w:lang w:eastAsia="ru-RU"/>
        </w:rPr>
      </w:pPr>
      <w:r w:rsidRPr="00A518A1">
        <w:rPr>
          <w:rFonts w:ascii="Times New Roman" w:eastAsia="Times New Roman" w:hAnsi="Times New Roman" w:cs="Times New Roman"/>
          <w:color w:val="000000"/>
          <w:sz w:val="24"/>
          <w:lang w:eastAsia="ru-RU"/>
        </w:rPr>
        <w:t>Взрослый идет по чистому снегу, стараясь делать шаги как можно меньше. Задача ребенка – идти по следам, попадая след в след. </w:t>
      </w:r>
    </w:p>
    <w:p w:rsidR="00A518A1" w:rsidRPr="00A518A1" w:rsidRDefault="00A518A1" w:rsidP="00A518A1">
      <w:pPr>
        <w:pStyle w:val="a8"/>
        <w:rPr>
          <w:rFonts w:ascii="Times New Roman" w:eastAsia="Times New Roman" w:hAnsi="Times New Roman" w:cs="Times New Roman"/>
          <w:color w:val="000000"/>
          <w:sz w:val="24"/>
          <w:lang w:eastAsia="ru-RU"/>
        </w:rPr>
      </w:pPr>
    </w:p>
    <w:p w:rsidR="00F46E3F" w:rsidRPr="00E035E0" w:rsidRDefault="00A518A1" w:rsidP="00F46E3F">
      <w:pPr>
        <w:rPr>
          <w:rFonts w:ascii="Times New Roman" w:eastAsia="Times New Roman" w:hAnsi="Times New Roman" w:cs="Times New Roman"/>
          <w:bCs/>
          <w:color w:val="000000"/>
          <w:sz w:val="24"/>
          <w:szCs w:val="21"/>
          <w:lang w:eastAsia="ru-RU"/>
        </w:rPr>
      </w:pPr>
      <w:r>
        <w:rPr>
          <w:rFonts w:ascii="Times New Roman" w:eastAsia="Times New Roman" w:hAnsi="Times New Roman" w:cs="Times New Roman"/>
          <w:bCs/>
          <w:color w:val="000000"/>
          <w:sz w:val="24"/>
          <w:szCs w:val="21"/>
          <w:lang w:eastAsia="ru-RU"/>
        </w:rPr>
        <w:t xml:space="preserve">                    </w:t>
      </w:r>
      <w:r>
        <w:rPr>
          <w:noProof/>
          <w:lang w:eastAsia="ru-RU"/>
        </w:rPr>
        <w:drawing>
          <wp:inline distT="0" distB="0" distL="0" distR="0" wp14:anchorId="7DD46579" wp14:editId="5845BDCE">
            <wp:extent cx="2181225" cy="2181225"/>
            <wp:effectExtent l="0" t="0" r="0" b="0"/>
            <wp:docPr id="12" name="Рисунок 12" descr="Объявлен новый конкурс - 7 Февраля 2013 - МДОУ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ъявлен новый конкурс - 7 Февраля 2013 - МДОУ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0792" cy="2180792"/>
                    </a:xfrm>
                    <a:prstGeom prst="rect">
                      <a:avLst/>
                    </a:prstGeom>
                    <a:noFill/>
                    <a:ln>
                      <a:noFill/>
                    </a:ln>
                  </pic:spPr>
                </pic:pic>
              </a:graphicData>
            </a:graphic>
          </wp:inline>
        </w:drawing>
      </w:r>
      <w:r>
        <w:rPr>
          <w:rFonts w:ascii="Times New Roman" w:eastAsia="Times New Roman" w:hAnsi="Times New Roman" w:cs="Times New Roman"/>
          <w:bCs/>
          <w:color w:val="000000"/>
          <w:sz w:val="24"/>
          <w:szCs w:val="21"/>
          <w:lang w:eastAsia="ru-RU"/>
        </w:rPr>
        <w:t xml:space="preserve">        </w:t>
      </w:r>
      <w:r>
        <w:rPr>
          <w:noProof/>
          <w:lang w:eastAsia="ru-RU"/>
        </w:rPr>
        <w:drawing>
          <wp:inline distT="0" distB="0" distL="0" distR="0" wp14:anchorId="450CD169" wp14:editId="17CA8EC0">
            <wp:extent cx="1614428" cy="2019300"/>
            <wp:effectExtent l="0" t="0" r="0" b="0"/>
            <wp:docPr id="11" name="Рисунок 11" descr="средня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редняя групп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026" cy="2017547"/>
                    </a:xfrm>
                    <a:prstGeom prst="rect">
                      <a:avLst/>
                    </a:prstGeom>
                    <a:noFill/>
                    <a:ln>
                      <a:noFill/>
                    </a:ln>
                  </pic:spPr>
                </pic:pic>
              </a:graphicData>
            </a:graphic>
          </wp:inline>
        </w:drawing>
      </w:r>
      <w:r w:rsidR="00F46E3F">
        <w:t xml:space="preserve">          </w:t>
      </w:r>
    </w:p>
    <w:p w:rsidR="00A518A1" w:rsidRDefault="00A518A1" w:rsidP="00A518A1">
      <w:bookmarkStart w:id="0" w:name="_GoBack"/>
      <w:bookmarkEnd w:id="0"/>
    </w:p>
    <w:p w:rsidR="00A518A1" w:rsidRDefault="00A518A1" w:rsidP="00F46E3F"/>
    <w:sectPr w:rsidR="00A518A1" w:rsidSect="00E035E0">
      <w:pgSz w:w="11906" w:h="16838"/>
      <w:pgMar w:top="568" w:right="849" w:bottom="0" w:left="993" w:header="708" w:footer="708" w:gutter="0"/>
      <w:pgBorders w:offsetFrom="page">
        <w:top w:val="flowersDaisies" w:sz="20" w:space="24" w:color="0070C0"/>
        <w:left w:val="flowersDaisies" w:sz="20" w:space="24" w:color="0070C0"/>
        <w:bottom w:val="flowersDaisies" w:sz="20" w:space="24" w:color="0070C0"/>
        <w:right w:val="flowersDaisies" w:sz="2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F50"/>
    <w:multiLevelType w:val="multilevel"/>
    <w:tmpl w:val="A7865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C573E"/>
    <w:multiLevelType w:val="multilevel"/>
    <w:tmpl w:val="3FCCF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797B35"/>
    <w:multiLevelType w:val="multilevel"/>
    <w:tmpl w:val="D5EC6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4B162F"/>
    <w:multiLevelType w:val="multilevel"/>
    <w:tmpl w:val="73A28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D7"/>
    <w:rsid w:val="001D3F85"/>
    <w:rsid w:val="00200769"/>
    <w:rsid w:val="005E633A"/>
    <w:rsid w:val="0087626B"/>
    <w:rsid w:val="00A518A1"/>
    <w:rsid w:val="00BA43D7"/>
    <w:rsid w:val="00C05038"/>
    <w:rsid w:val="00C26AEB"/>
    <w:rsid w:val="00E02EAF"/>
    <w:rsid w:val="00E035E0"/>
    <w:rsid w:val="00F46E3F"/>
    <w:rsid w:val="00FB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A4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A43D7"/>
  </w:style>
  <w:style w:type="character" w:customStyle="1" w:styleId="c5">
    <w:name w:val="c5"/>
    <w:basedOn w:val="a0"/>
    <w:rsid w:val="00BA43D7"/>
  </w:style>
  <w:style w:type="character" w:customStyle="1" w:styleId="apple-converted-space">
    <w:name w:val="apple-converted-space"/>
    <w:basedOn w:val="a0"/>
    <w:rsid w:val="00BA43D7"/>
  </w:style>
  <w:style w:type="character" w:customStyle="1" w:styleId="c9">
    <w:name w:val="c9"/>
    <w:basedOn w:val="a0"/>
    <w:rsid w:val="00BA43D7"/>
  </w:style>
  <w:style w:type="character" w:customStyle="1" w:styleId="c2">
    <w:name w:val="c2"/>
    <w:basedOn w:val="a0"/>
    <w:rsid w:val="00BA43D7"/>
  </w:style>
  <w:style w:type="character" w:customStyle="1" w:styleId="c3">
    <w:name w:val="c3"/>
    <w:basedOn w:val="a0"/>
    <w:rsid w:val="00BA43D7"/>
  </w:style>
  <w:style w:type="character" w:customStyle="1" w:styleId="c16">
    <w:name w:val="c16"/>
    <w:basedOn w:val="a0"/>
    <w:rsid w:val="00BA43D7"/>
  </w:style>
  <w:style w:type="character" w:customStyle="1" w:styleId="apple-style-span">
    <w:name w:val="apple-style-span"/>
    <w:basedOn w:val="a0"/>
    <w:rsid w:val="00BA43D7"/>
  </w:style>
  <w:style w:type="character" w:styleId="a3">
    <w:name w:val="Strong"/>
    <w:basedOn w:val="a0"/>
    <w:uiPriority w:val="22"/>
    <w:qFormat/>
    <w:rsid w:val="00BA43D7"/>
    <w:rPr>
      <w:b/>
      <w:bCs/>
    </w:rPr>
  </w:style>
  <w:style w:type="character" w:styleId="a4">
    <w:name w:val="Hyperlink"/>
    <w:basedOn w:val="a0"/>
    <w:uiPriority w:val="99"/>
    <w:semiHidden/>
    <w:unhideWhenUsed/>
    <w:rsid w:val="00BA43D7"/>
    <w:rPr>
      <w:color w:val="0000FF"/>
      <w:u w:val="single"/>
    </w:rPr>
  </w:style>
  <w:style w:type="paragraph" w:styleId="a5">
    <w:name w:val="Balloon Text"/>
    <w:basedOn w:val="a"/>
    <w:link w:val="a6"/>
    <w:uiPriority w:val="99"/>
    <w:semiHidden/>
    <w:unhideWhenUsed/>
    <w:rsid w:val="00BA43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43D7"/>
    <w:rPr>
      <w:rFonts w:ascii="Tahoma" w:hAnsi="Tahoma" w:cs="Tahoma"/>
      <w:sz w:val="16"/>
      <w:szCs w:val="16"/>
    </w:rPr>
  </w:style>
  <w:style w:type="paragraph" w:styleId="a7">
    <w:name w:val="Normal (Web)"/>
    <w:basedOn w:val="a"/>
    <w:uiPriority w:val="99"/>
    <w:unhideWhenUsed/>
    <w:rsid w:val="00BA4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5E63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A4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A43D7"/>
  </w:style>
  <w:style w:type="character" w:customStyle="1" w:styleId="c5">
    <w:name w:val="c5"/>
    <w:basedOn w:val="a0"/>
    <w:rsid w:val="00BA43D7"/>
  </w:style>
  <w:style w:type="character" w:customStyle="1" w:styleId="apple-converted-space">
    <w:name w:val="apple-converted-space"/>
    <w:basedOn w:val="a0"/>
    <w:rsid w:val="00BA43D7"/>
  </w:style>
  <w:style w:type="character" w:customStyle="1" w:styleId="c9">
    <w:name w:val="c9"/>
    <w:basedOn w:val="a0"/>
    <w:rsid w:val="00BA43D7"/>
  </w:style>
  <w:style w:type="character" w:customStyle="1" w:styleId="c2">
    <w:name w:val="c2"/>
    <w:basedOn w:val="a0"/>
    <w:rsid w:val="00BA43D7"/>
  </w:style>
  <w:style w:type="character" w:customStyle="1" w:styleId="c3">
    <w:name w:val="c3"/>
    <w:basedOn w:val="a0"/>
    <w:rsid w:val="00BA43D7"/>
  </w:style>
  <w:style w:type="character" w:customStyle="1" w:styleId="c16">
    <w:name w:val="c16"/>
    <w:basedOn w:val="a0"/>
    <w:rsid w:val="00BA43D7"/>
  </w:style>
  <w:style w:type="character" w:customStyle="1" w:styleId="apple-style-span">
    <w:name w:val="apple-style-span"/>
    <w:basedOn w:val="a0"/>
    <w:rsid w:val="00BA43D7"/>
  </w:style>
  <w:style w:type="character" w:styleId="a3">
    <w:name w:val="Strong"/>
    <w:basedOn w:val="a0"/>
    <w:uiPriority w:val="22"/>
    <w:qFormat/>
    <w:rsid w:val="00BA43D7"/>
    <w:rPr>
      <w:b/>
      <w:bCs/>
    </w:rPr>
  </w:style>
  <w:style w:type="character" w:styleId="a4">
    <w:name w:val="Hyperlink"/>
    <w:basedOn w:val="a0"/>
    <w:uiPriority w:val="99"/>
    <w:semiHidden/>
    <w:unhideWhenUsed/>
    <w:rsid w:val="00BA43D7"/>
    <w:rPr>
      <w:color w:val="0000FF"/>
      <w:u w:val="single"/>
    </w:rPr>
  </w:style>
  <w:style w:type="paragraph" w:styleId="a5">
    <w:name w:val="Balloon Text"/>
    <w:basedOn w:val="a"/>
    <w:link w:val="a6"/>
    <w:uiPriority w:val="99"/>
    <w:semiHidden/>
    <w:unhideWhenUsed/>
    <w:rsid w:val="00BA43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43D7"/>
    <w:rPr>
      <w:rFonts w:ascii="Tahoma" w:hAnsi="Tahoma" w:cs="Tahoma"/>
      <w:sz w:val="16"/>
      <w:szCs w:val="16"/>
    </w:rPr>
  </w:style>
  <w:style w:type="paragraph" w:styleId="a7">
    <w:name w:val="Normal (Web)"/>
    <w:basedOn w:val="a"/>
    <w:uiPriority w:val="99"/>
    <w:unhideWhenUsed/>
    <w:rsid w:val="00BA4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5E63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9232">
      <w:bodyDiv w:val="1"/>
      <w:marLeft w:val="0"/>
      <w:marRight w:val="0"/>
      <w:marTop w:val="0"/>
      <w:marBottom w:val="0"/>
      <w:divBdr>
        <w:top w:val="none" w:sz="0" w:space="0" w:color="auto"/>
        <w:left w:val="none" w:sz="0" w:space="0" w:color="auto"/>
        <w:bottom w:val="none" w:sz="0" w:space="0" w:color="auto"/>
        <w:right w:val="none" w:sz="0" w:space="0" w:color="auto"/>
      </w:divBdr>
      <w:divsChild>
        <w:div w:id="1276643460">
          <w:marLeft w:val="0"/>
          <w:marRight w:val="0"/>
          <w:marTop w:val="0"/>
          <w:marBottom w:val="0"/>
          <w:divBdr>
            <w:top w:val="none" w:sz="0" w:space="0" w:color="auto"/>
            <w:left w:val="none" w:sz="0" w:space="0" w:color="auto"/>
            <w:bottom w:val="none" w:sz="0" w:space="0" w:color="auto"/>
            <w:right w:val="none" w:sz="0" w:space="0" w:color="auto"/>
          </w:divBdr>
        </w:div>
        <w:div w:id="1206597876">
          <w:marLeft w:val="0"/>
          <w:marRight w:val="0"/>
          <w:marTop w:val="0"/>
          <w:marBottom w:val="0"/>
          <w:divBdr>
            <w:top w:val="none" w:sz="0" w:space="0" w:color="auto"/>
            <w:left w:val="none" w:sz="0" w:space="0" w:color="auto"/>
            <w:bottom w:val="none" w:sz="0" w:space="0" w:color="auto"/>
            <w:right w:val="none" w:sz="0" w:space="0" w:color="auto"/>
          </w:divBdr>
        </w:div>
      </w:divsChild>
    </w:div>
    <w:div w:id="155921710">
      <w:bodyDiv w:val="1"/>
      <w:marLeft w:val="0"/>
      <w:marRight w:val="0"/>
      <w:marTop w:val="0"/>
      <w:marBottom w:val="0"/>
      <w:divBdr>
        <w:top w:val="none" w:sz="0" w:space="0" w:color="auto"/>
        <w:left w:val="none" w:sz="0" w:space="0" w:color="auto"/>
        <w:bottom w:val="none" w:sz="0" w:space="0" w:color="auto"/>
        <w:right w:val="none" w:sz="0" w:space="0" w:color="auto"/>
      </w:divBdr>
    </w:div>
    <w:div w:id="217515617">
      <w:bodyDiv w:val="1"/>
      <w:marLeft w:val="0"/>
      <w:marRight w:val="0"/>
      <w:marTop w:val="0"/>
      <w:marBottom w:val="0"/>
      <w:divBdr>
        <w:top w:val="none" w:sz="0" w:space="0" w:color="auto"/>
        <w:left w:val="none" w:sz="0" w:space="0" w:color="auto"/>
        <w:bottom w:val="none" w:sz="0" w:space="0" w:color="auto"/>
        <w:right w:val="none" w:sz="0" w:space="0" w:color="auto"/>
      </w:divBdr>
    </w:div>
    <w:div w:id="313218334">
      <w:bodyDiv w:val="1"/>
      <w:marLeft w:val="0"/>
      <w:marRight w:val="0"/>
      <w:marTop w:val="0"/>
      <w:marBottom w:val="0"/>
      <w:divBdr>
        <w:top w:val="none" w:sz="0" w:space="0" w:color="auto"/>
        <w:left w:val="none" w:sz="0" w:space="0" w:color="auto"/>
        <w:bottom w:val="none" w:sz="0" w:space="0" w:color="auto"/>
        <w:right w:val="none" w:sz="0" w:space="0" w:color="auto"/>
      </w:divBdr>
    </w:div>
    <w:div w:id="338779590">
      <w:bodyDiv w:val="1"/>
      <w:marLeft w:val="0"/>
      <w:marRight w:val="0"/>
      <w:marTop w:val="0"/>
      <w:marBottom w:val="0"/>
      <w:divBdr>
        <w:top w:val="none" w:sz="0" w:space="0" w:color="auto"/>
        <w:left w:val="none" w:sz="0" w:space="0" w:color="auto"/>
        <w:bottom w:val="none" w:sz="0" w:space="0" w:color="auto"/>
        <w:right w:val="none" w:sz="0" w:space="0" w:color="auto"/>
      </w:divBdr>
    </w:div>
    <w:div w:id="422268446">
      <w:bodyDiv w:val="1"/>
      <w:marLeft w:val="0"/>
      <w:marRight w:val="0"/>
      <w:marTop w:val="0"/>
      <w:marBottom w:val="0"/>
      <w:divBdr>
        <w:top w:val="none" w:sz="0" w:space="0" w:color="auto"/>
        <w:left w:val="none" w:sz="0" w:space="0" w:color="auto"/>
        <w:bottom w:val="none" w:sz="0" w:space="0" w:color="auto"/>
        <w:right w:val="none" w:sz="0" w:space="0" w:color="auto"/>
      </w:divBdr>
    </w:div>
    <w:div w:id="428627849">
      <w:bodyDiv w:val="1"/>
      <w:marLeft w:val="0"/>
      <w:marRight w:val="0"/>
      <w:marTop w:val="0"/>
      <w:marBottom w:val="0"/>
      <w:divBdr>
        <w:top w:val="none" w:sz="0" w:space="0" w:color="auto"/>
        <w:left w:val="none" w:sz="0" w:space="0" w:color="auto"/>
        <w:bottom w:val="none" w:sz="0" w:space="0" w:color="auto"/>
        <w:right w:val="none" w:sz="0" w:space="0" w:color="auto"/>
      </w:divBdr>
    </w:div>
    <w:div w:id="551037523">
      <w:bodyDiv w:val="1"/>
      <w:marLeft w:val="0"/>
      <w:marRight w:val="0"/>
      <w:marTop w:val="0"/>
      <w:marBottom w:val="0"/>
      <w:divBdr>
        <w:top w:val="none" w:sz="0" w:space="0" w:color="auto"/>
        <w:left w:val="none" w:sz="0" w:space="0" w:color="auto"/>
        <w:bottom w:val="none" w:sz="0" w:space="0" w:color="auto"/>
        <w:right w:val="none" w:sz="0" w:space="0" w:color="auto"/>
      </w:divBdr>
    </w:div>
    <w:div w:id="1252469091">
      <w:bodyDiv w:val="1"/>
      <w:marLeft w:val="0"/>
      <w:marRight w:val="0"/>
      <w:marTop w:val="0"/>
      <w:marBottom w:val="0"/>
      <w:divBdr>
        <w:top w:val="none" w:sz="0" w:space="0" w:color="auto"/>
        <w:left w:val="none" w:sz="0" w:space="0" w:color="auto"/>
        <w:bottom w:val="none" w:sz="0" w:space="0" w:color="auto"/>
        <w:right w:val="none" w:sz="0" w:space="0" w:color="auto"/>
      </w:divBdr>
    </w:div>
    <w:div w:id="1314093796">
      <w:bodyDiv w:val="1"/>
      <w:marLeft w:val="0"/>
      <w:marRight w:val="0"/>
      <w:marTop w:val="0"/>
      <w:marBottom w:val="0"/>
      <w:divBdr>
        <w:top w:val="none" w:sz="0" w:space="0" w:color="auto"/>
        <w:left w:val="none" w:sz="0" w:space="0" w:color="auto"/>
        <w:bottom w:val="none" w:sz="0" w:space="0" w:color="auto"/>
        <w:right w:val="none" w:sz="0" w:space="0" w:color="auto"/>
      </w:divBdr>
      <w:divsChild>
        <w:div w:id="648636095">
          <w:marLeft w:val="0"/>
          <w:marRight w:val="0"/>
          <w:marTop w:val="0"/>
          <w:marBottom w:val="0"/>
          <w:divBdr>
            <w:top w:val="none" w:sz="0" w:space="0" w:color="auto"/>
            <w:left w:val="none" w:sz="0" w:space="0" w:color="auto"/>
            <w:bottom w:val="none" w:sz="0" w:space="0" w:color="auto"/>
            <w:right w:val="none" w:sz="0" w:space="0" w:color="auto"/>
          </w:divBdr>
        </w:div>
      </w:divsChild>
    </w:div>
    <w:div w:id="1538078750">
      <w:bodyDiv w:val="1"/>
      <w:marLeft w:val="0"/>
      <w:marRight w:val="0"/>
      <w:marTop w:val="0"/>
      <w:marBottom w:val="0"/>
      <w:divBdr>
        <w:top w:val="none" w:sz="0" w:space="0" w:color="auto"/>
        <w:left w:val="none" w:sz="0" w:space="0" w:color="auto"/>
        <w:bottom w:val="none" w:sz="0" w:space="0" w:color="auto"/>
        <w:right w:val="none" w:sz="0" w:space="0" w:color="auto"/>
      </w:divBdr>
    </w:div>
    <w:div w:id="1587104961">
      <w:bodyDiv w:val="1"/>
      <w:marLeft w:val="0"/>
      <w:marRight w:val="0"/>
      <w:marTop w:val="0"/>
      <w:marBottom w:val="0"/>
      <w:divBdr>
        <w:top w:val="none" w:sz="0" w:space="0" w:color="auto"/>
        <w:left w:val="none" w:sz="0" w:space="0" w:color="auto"/>
        <w:bottom w:val="none" w:sz="0" w:space="0" w:color="auto"/>
        <w:right w:val="none" w:sz="0" w:space="0" w:color="auto"/>
      </w:divBdr>
    </w:div>
    <w:div w:id="1778599236">
      <w:bodyDiv w:val="1"/>
      <w:marLeft w:val="0"/>
      <w:marRight w:val="0"/>
      <w:marTop w:val="0"/>
      <w:marBottom w:val="0"/>
      <w:divBdr>
        <w:top w:val="none" w:sz="0" w:space="0" w:color="auto"/>
        <w:left w:val="none" w:sz="0" w:space="0" w:color="auto"/>
        <w:bottom w:val="none" w:sz="0" w:space="0" w:color="auto"/>
        <w:right w:val="none" w:sz="0" w:space="0" w:color="auto"/>
      </w:divBdr>
    </w:div>
    <w:div w:id="1800031286">
      <w:bodyDiv w:val="1"/>
      <w:marLeft w:val="0"/>
      <w:marRight w:val="0"/>
      <w:marTop w:val="0"/>
      <w:marBottom w:val="0"/>
      <w:divBdr>
        <w:top w:val="none" w:sz="0" w:space="0" w:color="auto"/>
        <w:left w:val="none" w:sz="0" w:space="0" w:color="auto"/>
        <w:bottom w:val="none" w:sz="0" w:space="0" w:color="auto"/>
        <w:right w:val="none" w:sz="0" w:space="0" w:color="auto"/>
      </w:divBdr>
    </w:div>
    <w:div w:id="20171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644E-3EBE-45FE-9560-B7FD736F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1321</Words>
  <Characters>7533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2015-01-02T21:02:00Z</dcterms:created>
  <dcterms:modified xsi:type="dcterms:W3CDTF">2015-01-02T23:20:00Z</dcterms:modified>
</cp:coreProperties>
</file>