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E1" w:rsidRDefault="002F50E1" w:rsidP="002F50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2F50E1" w:rsidRDefault="002F50E1" w:rsidP="002F50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«ДЕТСКИЙ САД «ДЮЙМОВОЧКА» Г. ВУКТЫЛ</w:t>
      </w:r>
    </w:p>
    <w:p w:rsidR="002F50E1" w:rsidRDefault="002F50E1" w:rsidP="002F50E1">
      <w:pPr>
        <w:spacing w:line="360" w:lineRule="auto"/>
        <w:jc w:val="center"/>
        <w:rPr>
          <w:rFonts w:ascii="Times New Roman" w:hAnsi="Times New Roman" w:cs="Times New Roman"/>
          <w:b/>
          <w:iCs/>
          <w:sz w:val="48"/>
          <w:szCs w:val="96"/>
        </w:rPr>
      </w:pPr>
    </w:p>
    <w:p w:rsidR="002F50E1" w:rsidRDefault="002F50E1" w:rsidP="002F50E1">
      <w:pPr>
        <w:spacing w:line="360" w:lineRule="auto"/>
        <w:jc w:val="center"/>
        <w:rPr>
          <w:rFonts w:ascii="Times New Roman" w:hAnsi="Times New Roman" w:cs="Times New Roman"/>
          <w:b/>
          <w:iCs/>
          <w:sz w:val="48"/>
          <w:szCs w:val="96"/>
        </w:rPr>
      </w:pPr>
    </w:p>
    <w:p w:rsidR="001422B1" w:rsidRDefault="001422B1" w:rsidP="002F50E1">
      <w:pPr>
        <w:spacing w:line="360" w:lineRule="auto"/>
        <w:jc w:val="center"/>
        <w:rPr>
          <w:rFonts w:ascii="Times New Roman" w:hAnsi="Times New Roman" w:cs="Times New Roman"/>
          <w:b/>
          <w:iCs/>
          <w:sz w:val="48"/>
          <w:szCs w:val="96"/>
        </w:rPr>
      </w:pPr>
    </w:p>
    <w:p w:rsidR="002F50E1" w:rsidRDefault="002F50E1" w:rsidP="002F50E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48"/>
          <w:szCs w:val="96"/>
        </w:rPr>
      </w:pPr>
      <w:r>
        <w:rPr>
          <w:rFonts w:ascii="Times New Roman" w:hAnsi="Times New Roman" w:cs="Times New Roman"/>
          <w:b/>
          <w:iCs/>
          <w:sz w:val="48"/>
          <w:szCs w:val="96"/>
        </w:rPr>
        <w:t>Конспект</w:t>
      </w:r>
    </w:p>
    <w:p w:rsidR="002F50E1" w:rsidRDefault="002F50E1" w:rsidP="002F50E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непосредственно образовательной деятельности</w:t>
      </w:r>
    </w:p>
    <w:p w:rsidR="002F50E1" w:rsidRDefault="002F50E1" w:rsidP="002F50E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Образовательная область «Познание»</w:t>
      </w:r>
    </w:p>
    <w:p w:rsidR="001422B1" w:rsidRDefault="002F50E1" w:rsidP="002F50E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1422B1">
        <w:rPr>
          <w:rFonts w:ascii="Times New Roman" w:hAnsi="Times New Roman" w:cs="Times New Roman"/>
          <w:b/>
          <w:iCs/>
          <w:sz w:val="28"/>
          <w:szCs w:val="28"/>
        </w:rPr>
        <w:t xml:space="preserve">Формирование элементарных математических представлений </w:t>
      </w:r>
    </w:p>
    <w:p w:rsidR="002F50E1" w:rsidRDefault="001422B1" w:rsidP="002F50E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 элементами ТРИЗ)</w:t>
      </w:r>
    </w:p>
    <w:p w:rsidR="002F50E1" w:rsidRDefault="002F50E1" w:rsidP="002F50E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для воспитанников второй младшей  группы</w:t>
      </w:r>
    </w:p>
    <w:p w:rsidR="002F50E1" w:rsidRDefault="002F50E1" w:rsidP="002F50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50E1" w:rsidRDefault="002F50E1" w:rsidP="002F50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 </w:t>
      </w:r>
      <w:r w:rsidR="0014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ЗАГАДОЧНЫХ ПРЕДМЕТОВ.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F50E1" w:rsidRDefault="002F50E1" w:rsidP="002F50E1">
      <w:pPr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0F0DB4" w:rsidRDefault="000F0DB4"/>
    <w:p w:rsidR="003112B2" w:rsidRDefault="003112B2"/>
    <w:p w:rsidR="003112B2" w:rsidRDefault="003112B2"/>
    <w:p w:rsidR="003112B2" w:rsidRDefault="003112B2"/>
    <w:p w:rsidR="003112B2" w:rsidRDefault="003112B2"/>
    <w:p w:rsidR="003112B2" w:rsidRDefault="003112B2"/>
    <w:p w:rsidR="003112B2" w:rsidRDefault="003112B2"/>
    <w:p w:rsidR="003112B2" w:rsidRDefault="003112B2"/>
    <w:p w:rsidR="001422B1" w:rsidRDefault="001422B1"/>
    <w:p w:rsidR="001422B1" w:rsidRDefault="001422B1" w:rsidP="001422B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422B1" w:rsidRDefault="001422B1" w:rsidP="001422B1">
      <w:pPr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Воспитатель:</w:t>
      </w:r>
    </w:p>
    <w:p w:rsidR="001422B1" w:rsidRDefault="001422B1" w:rsidP="001422B1">
      <w:pPr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72D9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Ширяева Галина Юрьевна</w:t>
      </w:r>
    </w:p>
    <w:p w:rsidR="001422B1" w:rsidRDefault="001422B1" w:rsidP="001422B1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422B1" w:rsidRPr="0070104A" w:rsidRDefault="001422B1" w:rsidP="001422B1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г. Вуктыл</w:t>
      </w:r>
    </w:p>
    <w:p w:rsidR="001422B1" w:rsidRDefault="001422B1" w:rsidP="00142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2013 год</w:t>
      </w:r>
    </w:p>
    <w:p w:rsidR="00BA071A" w:rsidRPr="00BA071A" w:rsidRDefault="00BA0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A0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71A">
        <w:rPr>
          <w:rFonts w:ascii="Times New Roman" w:hAnsi="Times New Roman" w:cs="Times New Roman"/>
          <w:sz w:val="28"/>
          <w:szCs w:val="28"/>
        </w:rPr>
        <w:t>Знакомство с геометрическими фигурами и их различиями.</w:t>
      </w:r>
    </w:p>
    <w:p w:rsidR="003112B2" w:rsidRDefault="007C3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071A" w:rsidRPr="00BA071A" w:rsidRDefault="00BA071A">
      <w:pPr>
        <w:rPr>
          <w:rFonts w:ascii="Times New Roman" w:hAnsi="Times New Roman" w:cs="Times New Roman"/>
          <w:sz w:val="28"/>
          <w:szCs w:val="28"/>
        </w:rPr>
      </w:pPr>
      <w:r w:rsidRPr="00BA071A">
        <w:rPr>
          <w:rFonts w:ascii="Times New Roman" w:hAnsi="Times New Roman" w:cs="Times New Roman"/>
          <w:sz w:val="28"/>
          <w:szCs w:val="28"/>
        </w:rPr>
        <w:t>1. Познакомить с квадратом, учить различать круг и квадрат.</w:t>
      </w:r>
    </w:p>
    <w:p w:rsidR="003112B2" w:rsidRDefault="00BA071A" w:rsidP="00311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12B2">
        <w:rPr>
          <w:rFonts w:ascii="Times New Roman" w:hAnsi="Times New Roman" w:cs="Times New Roman"/>
          <w:sz w:val="28"/>
          <w:szCs w:val="28"/>
        </w:rPr>
        <w:t xml:space="preserve">. </w:t>
      </w:r>
      <w:r w:rsidR="003112B2" w:rsidRPr="003112B2">
        <w:rPr>
          <w:rFonts w:ascii="Times New Roman" w:hAnsi="Times New Roman" w:cs="Times New Roman"/>
          <w:sz w:val="28"/>
          <w:szCs w:val="28"/>
        </w:rPr>
        <w:t>Упражнять детей в систематизировании предметов по признакам</w:t>
      </w:r>
      <w:r w:rsidR="003112B2">
        <w:rPr>
          <w:rFonts w:ascii="Times New Roman" w:hAnsi="Times New Roman" w:cs="Times New Roman"/>
          <w:sz w:val="28"/>
          <w:szCs w:val="28"/>
        </w:rPr>
        <w:t>: круглый, квадратный.</w:t>
      </w:r>
    </w:p>
    <w:p w:rsidR="003112B2" w:rsidRDefault="003112B2" w:rsidP="00311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Упражнять детей в создании систем и подсистем.</w:t>
      </w:r>
    </w:p>
    <w:p w:rsidR="003112B2" w:rsidRDefault="003112B2" w:rsidP="003112B2">
      <w:pPr>
        <w:rPr>
          <w:rFonts w:ascii="Times New Roman" w:hAnsi="Times New Roman" w:cs="Times New Roman"/>
          <w:b/>
          <w:sz w:val="28"/>
          <w:szCs w:val="28"/>
        </w:rPr>
      </w:pPr>
      <w:r w:rsidRPr="007C331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770E0" w:rsidRPr="00C8309C" w:rsidRDefault="00A770E0" w:rsidP="00C8309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30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309C">
        <w:rPr>
          <w:rFonts w:ascii="Times New Roman" w:hAnsi="Times New Roman" w:cs="Times New Roman"/>
          <w:sz w:val="28"/>
          <w:szCs w:val="28"/>
        </w:rPr>
        <w:t xml:space="preserve">Ребята, сегодня утром к нам в группу почтальон принес необычное письмо. В нем я обнаружила две геометрические фигуры, вы с ними уже знакомы (спросить – какие) – это круг и квадрат. </w:t>
      </w:r>
    </w:p>
    <w:p w:rsidR="00A770E0" w:rsidRPr="00C8309C" w:rsidRDefault="00A770E0" w:rsidP="00C8309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309C">
        <w:rPr>
          <w:rFonts w:ascii="Times New Roman" w:hAnsi="Times New Roman" w:cs="Times New Roman"/>
          <w:sz w:val="28"/>
          <w:szCs w:val="28"/>
        </w:rPr>
        <w:t xml:space="preserve">- Скажите, а чем они отличаются друг от друга? </w:t>
      </w:r>
    </w:p>
    <w:p w:rsidR="00A770E0" w:rsidRPr="00C8309C" w:rsidRDefault="00A770E0" w:rsidP="00C8309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309C">
        <w:rPr>
          <w:rFonts w:ascii="Times New Roman" w:hAnsi="Times New Roman" w:cs="Times New Roman"/>
          <w:sz w:val="28"/>
          <w:szCs w:val="28"/>
        </w:rPr>
        <w:t>(Предложить детям обвести круг и квадрат по контуру, показать стороны и углы квадрата, посчитать, сколько сторон и углов у квадрата).</w:t>
      </w:r>
    </w:p>
    <w:p w:rsidR="00A770E0" w:rsidRPr="00C8309C" w:rsidRDefault="00A770E0" w:rsidP="00C8309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309C">
        <w:rPr>
          <w:rFonts w:ascii="Times New Roman" w:hAnsi="Times New Roman" w:cs="Times New Roman"/>
          <w:sz w:val="28"/>
          <w:szCs w:val="28"/>
        </w:rPr>
        <w:t>- Игра «Покажи и прокати» (выяснить, можно ли прокатить круг, квадрат, что мешает квадрату).</w:t>
      </w:r>
    </w:p>
    <w:p w:rsidR="00A770E0" w:rsidRPr="00C8309C" w:rsidRDefault="00A770E0" w:rsidP="00C8309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309C">
        <w:rPr>
          <w:rFonts w:ascii="Times New Roman" w:hAnsi="Times New Roman" w:cs="Times New Roman"/>
          <w:sz w:val="28"/>
          <w:szCs w:val="28"/>
        </w:rPr>
        <w:t>- Ребята, круг и квадрат приглашают</w:t>
      </w:r>
      <w:r w:rsidR="00C8309C" w:rsidRPr="00C8309C">
        <w:rPr>
          <w:rFonts w:ascii="Times New Roman" w:hAnsi="Times New Roman" w:cs="Times New Roman"/>
          <w:sz w:val="28"/>
          <w:szCs w:val="28"/>
        </w:rPr>
        <w:t xml:space="preserve"> на</w:t>
      </w:r>
      <w:r w:rsidRPr="00C8309C">
        <w:rPr>
          <w:rFonts w:ascii="Times New Roman" w:hAnsi="Times New Roman" w:cs="Times New Roman"/>
          <w:sz w:val="28"/>
          <w:szCs w:val="28"/>
        </w:rPr>
        <w:t>с к себе в гости в свой необычный город. Примем приглашение? (Да!)</w:t>
      </w:r>
    </w:p>
    <w:p w:rsidR="003112B2" w:rsidRPr="00C8309C" w:rsidRDefault="007C331F" w:rsidP="00C8309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309C">
        <w:rPr>
          <w:rFonts w:ascii="Times New Roman" w:hAnsi="Times New Roman" w:cs="Times New Roman"/>
          <w:sz w:val="28"/>
          <w:szCs w:val="28"/>
        </w:rPr>
        <w:t xml:space="preserve">- </w:t>
      </w:r>
      <w:r w:rsidR="003112B2" w:rsidRPr="00C8309C">
        <w:rPr>
          <w:rFonts w:ascii="Times New Roman" w:hAnsi="Times New Roman" w:cs="Times New Roman"/>
          <w:sz w:val="28"/>
          <w:szCs w:val="28"/>
        </w:rPr>
        <w:t>Сегодня мы побываем в необычном городе. В нем есть улицы и дома. Улицы здесь носят необычные названия, например, вот эта улица называется  Форма. В каждом доме этой улицы живут предметы определенной формы.</w:t>
      </w:r>
    </w:p>
    <w:p w:rsidR="003112B2" w:rsidRPr="00C8309C" w:rsidRDefault="007C331F" w:rsidP="00C8309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309C">
        <w:rPr>
          <w:rFonts w:ascii="Times New Roman" w:hAnsi="Times New Roman" w:cs="Times New Roman"/>
          <w:sz w:val="28"/>
          <w:szCs w:val="28"/>
        </w:rPr>
        <w:t xml:space="preserve">- </w:t>
      </w:r>
      <w:r w:rsidR="003112B2" w:rsidRPr="00C8309C">
        <w:rPr>
          <w:rFonts w:ascii="Times New Roman" w:hAnsi="Times New Roman" w:cs="Times New Roman"/>
          <w:sz w:val="28"/>
          <w:szCs w:val="28"/>
        </w:rPr>
        <w:t>Давайте зайдем в этот дом. Здесь живут вот такие предметы (в окошке картина с кругом).</w:t>
      </w:r>
    </w:p>
    <w:p w:rsidR="003112B2" w:rsidRPr="00C8309C" w:rsidRDefault="007C331F" w:rsidP="00C8309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309C">
        <w:rPr>
          <w:rFonts w:ascii="Times New Roman" w:hAnsi="Times New Roman" w:cs="Times New Roman"/>
          <w:sz w:val="28"/>
          <w:szCs w:val="28"/>
        </w:rPr>
        <w:t xml:space="preserve">- </w:t>
      </w:r>
      <w:r w:rsidR="003112B2" w:rsidRPr="00C8309C">
        <w:rPr>
          <w:rFonts w:ascii="Times New Roman" w:hAnsi="Times New Roman" w:cs="Times New Roman"/>
          <w:sz w:val="28"/>
          <w:szCs w:val="28"/>
        </w:rPr>
        <w:t>Как вы думаете</w:t>
      </w:r>
      <w:r w:rsidRPr="00C8309C">
        <w:rPr>
          <w:rFonts w:ascii="Times New Roman" w:hAnsi="Times New Roman" w:cs="Times New Roman"/>
          <w:sz w:val="28"/>
          <w:szCs w:val="28"/>
        </w:rPr>
        <w:t>,  какие предметы там могут жить? (По мере называния предметов они  появляются в окошке дома.  После называния предметов и обсуждения закрепляется форма предметов – круглый).</w:t>
      </w:r>
    </w:p>
    <w:p w:rsidR="007C331F" w:rsidRPr="00C8309C" w:rsidRDefault="007C331F" w:rsidP="00C8309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309C">
        <w:rPr>
          <w:rFonts w:ascii="Times New Roman" w:hAnsi="Times New Roman" w:cs="Times New Roman"/>
          <w:sz w:val="28"/>
          <w:szCs w:val="28"/>
        </w:rPr>
        <w:t>- А теперь  зайдем в этот дом. Здесь живут вот такие предметы (в окошке картина с квадратом).</w:t>
      </w:r>
    </w:p>
    <w:p w:rsidR="007C331F" w:rsidRPr="00C8309C" w:rsidRDefault="007C331F" w:rsidP="00C8309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309C">
        <w:rPr>
          <w:rFonts w:ascii="Times New Roman" w:hAnsi="Times New Roman" w:cs="Times New Roman"/>
          <w:sz w:val="28"/>
          <w:szCs w:val="28"/>
        </w:rPr>
        <w:lastRenderedPageBreak/>
        <w:t>- Как вы думаете,  какие предметы там могут жить? (По мере называния предметов они  появляются в окошке дома.  После называния предметов и обсуждения закрепляется форма предметов - квадратный).</w:t>
      </w:r>
    </w:p>
    <w:p w:rsidR="007C331F" w:rsidRPr="00C8309C" w:rsidRDefault="007C331F" w:rsidP="00C8309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309C">
        <w:rPr>
          <w:rFonts w:ascii="Times New Roman" w:hAnsi="Times New Roman" w:cs="Times New Roman"/>
          <w:sz w:val="28"/>
          <w:szCs w:val="28"/>
        </w:rPr>
        <w:t>- А теперь давайте пойдем по группе и посмотрим, какие предметы имеют такую же форму (похожи на круг или квадрат).</w:t>
      </w:r>
    </w:p>
    <w:p w:rsidR="007C331F" w:rsidRPr="00C8309C" w:rsidRDefault="007C331F" w:rsidP="00C8309C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C8309C">
        <w:rPr>
          <w:rFonts w:ascii="Times New Roman" w:hAnsi="Times New Roman" w:cs="Times New Roman"/>
          <w:sz w:val="28"/>
          <w:szCs w:val="28"/>
        </w:rPr>
        <w:t>- Игра «Чудесный мешочек»</w:t>
      </w:r>
      <w:r w:rsidR="001422B1" w:rsidRPr="00C8309C">
        <w:rPr>
          <w:rFonts w:ascii="Times New Roman" w:hAnsi="Times New Roman" w:cs="Times New Roman"/>
          <w:sz w:val="28"/>
          <w:szCs w:val="28"/>
        </w:rPr>
        <w:t>. Дети на ощупь вытаскивают предметы круглой и квадратной формы.</w:t>
      </w:r>
      <w:r w:rsidR="001422B1" w:rsidRPr="00C8309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8309C" w:rsidRDefault="00C8309C" w:rsidP="00C83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Итог занятия.</w:t>
      </w:r>
    </w:p>
    <w:p w:rsidR="001422B1" w:rsidRDefault="001422B1" w:rsidP="003112B2">
      <w:pPr>
        <w:rPr>
          <w:rFonts w:ascii="Times New Roman" w:hAnsi="Times New Roman" w:cs="Times New Roman"/>
          <w:sz w:val="28"/>
          <w:szCs w:val="28"/>
        </w:rPr>
      </w:pPr>
    </w:p>
    <w:p w:rsidR="001422B1" w:rsidRDefault="001422B1" w:rsidP="003112B2">
      <w:pPr>
        <w:rPr>
          <w:rFonts w:ascii="Times New Roman" w:hAnsi="Times New Roman" w:cs="Times New Roman"/>
          <w:sz w:val="28"/>
          <w:szCs w:val="28"/>
        </w:rPr>
      </w:pPr>
    </w:p>
    <w:p w:rsidR="001422B1" w:rsidRDefault="001422B1" w:rsidP="003112B2">
      <w:pPr>
        <w:rPr>
          <w:rFonts w:ascii="Times New Roman" w:hAnsi="Times New Roman" w:cs="Times New Roman"/>
          <w:sz w:val="28"/>
          <w:szCs w:val="28"/>
        </w:rPr>
      </w:pPr>
    </w:p>
    <w:p w:rsidR="001422B1" w:rsidRDefault="001422B1" w:rsidP="00311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22B1" w:rsidRDefault="001422B1" w:rsidP="00311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5A" w:rsidRDefault="00961E5A" w:rsidP="003112B2">
      <w:pPr>
        <w:rPr>
          <w:rFonts w:ascii="Times New Roman" w:hAnsi="Times New Roman" w:cs="Times New Roman"/>
          <w:sz w:val="28"/>
          <w:szCs w:val="28"/>
        </w:rPr>
      </w:pPr>
    </w:p>
    <w:p w:rsidR="00961E5A" w:rsidRDefault="00961E5A" w:rsidP="003112B2">
      <w:pPr>
        <w:rPr>
          <w:rFonts w:ascii="Times New Roman" w:hAnsi="Times New Roman" w:cs="Times New Roman"/>
          <w:sz w:val="28"/>
          <w:szCs w:val="28"/>
        </w:rPr>
      </w:pPr>
    </w:p>
    <w:p w:rsidR="00961E5A" w:rsidRDefault="00961E5A" w:rsidP="003112B2">
      <w:pPr>
        <w:rPr>
          <w:rFonts w:ascii="Times New Roman" w:hAnsi="Times New Roman" w:cs="Times New Roman"/>
          <w:sz w:val="28"/>
          <w:szCs w:val="28"/>
        </w:rPr>
      </w:pPr>
    </w:p>
    <w:p w:rsidR="00961E5A" w:rsidRDefault="00961E5A" w:rsidP="003112B2">
      <w:pPr>
        <w:rPr>
          <w:rFonts w:ascii="Times New Roman" w:hAnsi="Times New Roman" w:cs="Times New Roman"/>
          <w:sz w:val="28"/>
          <w:szCs w:val="28"/>
        </w:rPr>
      </w:pPr>
    </w:p>
    <w:p w:rsidR="00961E5A" w:rsidRDefault="00961E5A" w:rsidP="003112B2">
      <w:pPr>
        <w:rPr>
          <w:rFonts w:ascii="Times New Roman" w:hAnsi="Times New Roman" w:cs="Times New Roman"/>
          <w:sz w:val="28"/>
          <w:szCs w:val="28"/>
        </w:rPr>
      </w:pPr>
    </w:p>
    <w:p w:rsidR="00961E5A" w:rsidRDefault="00961E5A" w:rsidP="003112B2">
      <w:pPr>
        <w:rPr>
          <w:rFonts w:ascii="Times New Roman" w:hAnsi="Times New Roman" w:cs="Times New Roman"/>
          <w:sz w:val="28"/>
          <w:szCs w:val="28"/>
        </w:rPr>
      </w:pPr>
    </w:p>
    <w:p w:rsidR="00961E5A" w:rsidRDefault="00961E5A" w:rsidP="003112B2">
      <w:pPr>
        <w:rPr>
          <w:rFonts w:ascii="Times New Roman" w:hAnsi="Times New Roman" w:cs="Times New Roman"/>
          <w:sz w:val="28"/>
          <w:szCs w:val="28"/>
        </w:rPr>
      </w:pPr>
    </w:p>
    <w:p w:rsidR="00961E5A" w:rsidRPr="003112B2" w:rsidRDefault="00961E5A" w:rsidP="003112B2">
      <w:pPr>
        <w:rPr>
          <w:rFonts w:ascii="Times New Roman" w:hAnsi="Times New Roman" w:cs="Times New Roman"/>
          <w:sz w:val="28"/>
          <w:szCs w:val="28"/>
        </w:rPr>
      </w:pPr>
    </w:p>
    <w:sectPr w:rsidR="00961E5A" w:rsidRPr="003112B2" w:rsidSect="000F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634" w:rsidRDefault="00FE6634" w:rsidP="00961E5A">
      <w:pPr>
        <w:spacing w:after="0" w:line="240" w:lineRule="auto"/>
      </w:pPr>
      <w:r>
        <w:separator/>
      </w:r>
    </w:p>
  </w:endnote>
  <w:endnote w:type="continuationSeparator" w:id="1">
    <w:p w:rsidR="00FE6634" w:rsidRDefault="00FE6634" w:rsidP="0096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634" w:rsidRDefault="00FE6634" w:rsidP="00961E5A">
      <w:pPr>
        <w:spacing w:after="0" w:line="240" w:lineRule="auto"/>
      </w:pPr>
      <w:r>
        <w:separator/>
      </w:r>
    </w:p>
  </w:footnote>
  <w:footnote w:type="continuationSeparator" w:id="1">
    <w:p w:rsidR="00FE6634" w:rsidRDefault="00FE6634" w:rsidP="0096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5CCA"/>
    <w:multiLevelType w:val="hybridMultilevel"/>
    <w:tmpl w:val="E4A4F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2659A"/>
    <w:multiLevelType w:val="hybridMultilevel"/>
    <w:tmpl w:val="BEC4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50E1"/>
    <w:rsid w:val="00062771"/>
    <w:rsid w:val="000F0DB4"/>
    <w:rsid w:val="001422B1"/>
    <w:rsid w:val="002F50E1"/>
    <w:rsid w:val="003112B2"/>
    <w:rsid w:val="0042193F"/>
    <w:rsid w:val="00512DC0"/>
    <w:rsid w:val="00520172"/>
    <w:rsid w:val="006C36D3"/>
    <w:rsid w:val="007C331F"/>
    <w:rsid w:val="00961E5A"/>
    <w:rsid w:val="00A770E0"/>
    <w:rsid w:val="00BA071A"/>
    <w:rsid w:val="00C8309C"/>
    <w:rsid w:val="00E63A9B"/>
    <w:rsid w:val="00FE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1E5A"/>
  </w:style>
  <w:style w:type="paragraph" w:styleId="a8">
    <w:name w:val="footer"/>
    <w:basedOn w:val="a"/>
    <w:link w:val="a9"/>
    <w:uiPriority w:val="99"/>
    <w:semiHidden/>
    <w:unhideWhenUsed/>
    <w:rsid w:val="0096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1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2013-11-29T21:35:00Z</dcterms:created>
  <dcterms:modified xsi:type="dcterms:W3CDTF">2013-12-07T10:04:00Z</dcterms:modified>
</cp:coreProperties>
</file>