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A8" w:rsidRDefault="00EA38A8" w:rsidP="009E36DB">
      <w:pPr>
        <w:jc w:val="center"/>
        <w:rPr>
          <w:rFonts w:ascii="Arial" w:hAnsi="Arial" w:cs="Arial"/>
          <w:b/>
          <w:sz w:val="20"/>
          <w:szCs w:val="20"/>
          <w:shd w:val="clear" w:color="auto" w:fill="FFFFFF"/>
        </w:rPr>
      </w:pPr>
      <w:r>
        <w:rPr>
          <w:rFonts w:ascii="Arial" w:hAnsi="Arial" w:cs="Arial"/>
          <w:b/>
          <w:sz w:val="20"/>
          <w:szCs w:val="20"/>
          <w:shd w:val="clear" w:color="auto" w:fill="FFFFFF"/>
        </w:rPr>
        <w:t>Дегтева Н.А., учитель-логопед</w:t>
      </w:r>
    </w:p>
    <w:p w:rsidR="009E36DB" w:rsidRPr="00AE0127" w:rsidRDefault="009E36DB" w:rsidP="009E36DB">
      <w:pPr>
        <w:jc w:val="center"/>
        <w:rPr>
          <w:rFonts w:ascii="Arial" w:hAnsi="Arial" w:cs="Arial"/>
          <w:b/>
          <w:sz w:val="20"/>
          <w:szCs w:val="20"/>
          <w:shd w:val="clear" w:color="auto" w:fill="FFFFFF"/>
        </w:rPr>
      </w:pPr>
      <w:r w:rsidRPr="00AE0127">
        <w:rPr>
          <w:rFonts w:ascii="Arial" w:hAnsi="Arial" w:cs="Arial"/>
          <w:b/>
          <w:sz w:val="20"/>
          <w:szCs w:val="20"/>
          <w:shd w:val="clear" w:color="auto" w:fill="FFFFFF"/>
        </w:rPr>
        <w:t>РАЗВИТИЕ МЕЛКОЙ МОТОРИКИ ПАЛЬЦЕВ РУК.</w:t>
      </w:r>
    </w:p>
    <w:p w:rsidR="00057F1E" w:rsidRPr="00AE0127" w:rsidRDefault="009E36DB" w:rsidP="009E36DB">
      <w:pPr>
        <w:rPr>
          <w:rFonts w:ascii="Arial" w:hAnsi="Arial" w:cs="Arial"/>
          <w:sz w:val="20"/>
          <w:szCs w:val="20"/>
          <w:shd w:val="clear" w:color="auto" w:fill="FFFFFF"/>
        </w:rPr>
      </w:pPr>
      <w:r w:rsidRPr="00AE0127">
        <w:rPr>
          <w:rFonts w:ascii="Arial" w:hAnsi="Arial" w:cs="Arial"/>
          <w:b/>
          <w:sz w:val="20"/>
          <w:szCs w:val="20"/>
          <w:shd w:val="clear" w:color="auto" w:fill="FFFFFF"/>
        </w:rPr>
        <w:t>(Советы логопеда для родителей и воспитателей</w:t>
      </w:r>
      <w:r w:rsidR="00F115B8">
        <w:rPr>
          <w:rFonts w:ascii="Arial" w:hAnsi="Arial" w:cs="Arial"/>
          <w:b/>
          <w:sz w:val="20"/>
          <w:szCs w:val="20"/>
          <w:shd w:val="clear" w:color="auto" w:fill="FFFFFF"/>
        </w:rPr>
        <w:t>, учителей начальных классов)</w:t>
      </w:r>
      <w:r w:rsidRPr="00AE0127">
        <w:rPr>
          <w:rFonts w:ascii="Arial" w:hAnsi="Arial" w:cs="Arial"/>
          <w:b/>
          <w:sz w:val="20"/>
          <w:szCs w:val="20"/>
        </w:rPr>
        <w:br/>
      </w:r>
      <w:r w:rsidR="00EA38A8">
        <w:rPr>
          <w:rFonts w:ascii="Arial" w:hAnsi="Arial" w:cs="Arial"/>
          <w:sz w:val="20"/>
          <w:szCs w:val="20"/>
          <w:shd w:val="clear" w:color="auto" w:fill="FFFFFF"/>
        </w:rPr>
        <w:t xml:space="preserve">      </w:t>
      </w:r>
      <w:r w:rsidRPr="00AE0127">
        <w:rPr>
          <w:rFonts w:ascii="Arial" w:hAnsi="Arial" w:cs="Arial"/>
          <w:sz w:val="20"/>
          <w:szCs w:val="20"/>
          <w:shd w:val="clear" w:color="auto" w:fill="FFFFFF"/>
        </w:rPr>
        <w:t>Начинать работу по развитию мелкой моторики нужно с самого раннего возраста. Уже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w:t>
      </w:r>
      <w:r w:rsidRPr="00AE0127">
        <w:rPr>
          <w:rFonts w:ascii="Arial" w:hAnsi="Arial" w:cs="Arial"/>
          <w:sz w:val="20"/>
          <w:szCs w:val="20"/>
        </w:rPr>
        <w:br/>
      </w:r>
      <w:r w:rsidRPr="00AE0127">
        <w:rPr>
          <w:rFonts w:ascii="Arial" w:hAnsi="Arial" w:cs="Arial"/>
          <w:sz w:val="20"/>
          <w:szCs w:val="20"/>
          <w:shd w:val="clear" w:color="auto" w:fill="FFFFFF"/>
        </w:rPr>
        <w:t>самообслуживания: застегивать и расстегивать пуговицы, завязывать шнурки и т.д.</w:t>
      </w:r>
      <w:r w:rsidRPr="00AE0127">
        <w:rPr>
          <w:rFonts w:ascii="Arial" w:hAnsi="Arial" w:cs="Arial"/>
          <w:sz w:val="20"/>
          <w:szCs w:val="20"/>
        </w:rPr>
        <w:br/>
      </w:r>
      <w:r w:rsidRPr="00AE0127">
        <w:rPr>
          <w:rFonts w:ascii="Arial" w:hAnsi="Arial" w:cs="Arial"/>
          <w:sz w:val="20"/>
          <w:szCs w:val="20"/>
          <w:shd w:val="clear" w:color="auto" w:fill="FFFFFF"/>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r w:rsidRPr="00AE0127">
        <w:rPr>
          <w:rFonts w:ascii="Arial" w:hAnsi="Arial" w:cs="Arial"/>
          <w:sz w:val="20"/>
          <w:szCs w:val="20"/>
        </w:rPr>
        <w:br/>
      </w:r>
      <w:r w:rsidRPr="00AE0127">
        <w:rPr>
          <w:rFonts w:ascii="Arial" w:hAnsi="Arial" w:cs="Arial"/>
          <w:sz w:val="20"/>
          <w:szCs w:val="20"/>
          <w:shd w:val="clear" w:color="auto" w:fill="FFFFFF"/>
        </w:rPr>
        <w:t>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r w:rsidRPr="00AE0127">
        <w:rPr>
          <w:rFonts w:ascii="Arial" w:hAnsi="Arial" w:cs="Arial"/>
          <w:sz w:val="20"/>
          <w:szCs w:val="20"/>
        </w:rPr>
        <w:br/>
      </w:r>
      <w:r w:rsidRPr="00AE0127">
        <w:rPr>
          <w:rFonts w:ascii="Arial" w:hAnsi="Arial" w:cs="Arial"/>
          <w:sz w:val="20"/>
          <w:szCs w:val="20"/>
          <w:shd w:val="clear" w:color="auto" w:fill="FFFFFF"/>
        </w:rPr>
        <w:t>Предлагаем вашему вниманию игры на развитие мелкой моторики, которыми можно заниматься как в детском саду, так и дома.</w:t>
      </w:r>
      <w:r w:rsidRPr="00AE0127">
        <w:rPr>
          <w:rFonts w:ascii="Arial" w:hAnsi="Arial" w:cs="Arial"/>
          <w:sz w:val="20"/>
          <w:szCs w:val="20"/>
        </w:rPr>
        <w:br/>
      </w:r>
      <w:r w:rsidRPr="00AE0127">
        <w:rPr>
          <w:rFonts w:ascii="Arial" w:hAnsi="Arial" w:cs="Arial"/>
          <w:sz w:val="20"/>
          <w:szCs w:val="20"/>
          <w:shd w:val="clear" w:color="auto" w:fill="FFFFFF"/>
        </w:rPr>
        <w:t xml:space="preserve">Упражнения для развития тактильной чувствительности и </w:t>
      </w:r>
      <w:proofErr w:type="spellStart"/>
      <w:r w:rsidRPr="00AE0127">
        <w:rPr>
          <w:rFonts w:ascii="Arial" w:hAnsi="Arial" w:cs="Arial"/>
          <w:sz w:val="20"/>
          <w:szCs w:val="20"/>
          <w:shd w:val="clear" w:color="auto" w:fill="FFFFFF"/>
        </w:rPr>
        <w:t>сложнокоординированных</w:t>
      </w:r>
      <w:proofErr w:type="spellEnd"/>
      <w:r w:rsidRPr="00AE0127">
        <w:rPr>
          <w:rFonts w:ascii="Arial" w:hAnsi="Arial" w:cs="Arial"/>
          <w:sz w:val="20"/>
          <w:szCs w:val="20"/>
          <w:shd w:val="clear" w:color="auto" w:fill="FFFFFF"/>
        </w:rPr>
        <w:t xml:space="preserve"> движений пальцев и кистей рук.</w:t>
      </w:r>
      <w:r w:rsidRPr="00AE0127">
        <w:rPr>
          <w:rFonts w:ascii="Arial" w:hAnsi="Arial" w:cs="Arial"/>
          <w:sz w:val="20"/>
          <w:szCs w:val="20"/>
        </w:rPr>
        <w:br/>
      </w:r>
      <w:r w:rsidRPr="00AE0127">
        <w:rPr>
          <w:rFonts w:ascii="Arial" w:hAnsi="Arial" w:cs="Arial"/>
          <w:sz w:val="20"/>
          <w:szCs w:val="20"/>
          <w:shd w:val="clear" w:color="auto" w:fill="FFFFFF"/>
        </w:rPr>
        <w:t>Опознание фигур, цифр или букв, `написанных` на правой и левой руке.</w:t>
      </w:r>
      <w:r w:rsidRPr="00AE0127">
        <w:rPr>
          <w:rFonts w:ascii="Arial" w:hAnsi="Arial" w:cs="Arial"/>
          <w:sz w:val="20"/>
          <w:szCs w:val="20"/>
        </w:rPr>
        <w:br/>
      </w:r>
      <w:r w:rsidRPr="00AE0127">
        <w:rPr>
          <w:rFonts w:ascii="Arial" w:hAnsi="Arial" w:cs="Arial"/>
          <w:sz w:val="20"/>
          <w:szCs w:val="20"/>
          <w:shd w:val="clear" w:color="auto" w:fill="FFFFFF"/>
        </w:rPr>
        <w:t>Опознание предмета, буквы, цифры на ощупь поочередно правой и левой рукой.</w:t>
      </w:r>
      <w:r w:rsidRPr="00AE0127">
        <w:rPr>
          <w:rFonts w:ascii="Arial" w:hAnsi="Arial" w:cs="Arial"/>
          <w:sz w:val="20"/>
          <w:szCs w:val="20"/>
        </w:rPr>
        <w:br/>
      </w:r>
      <w:r w:rsidRPr="00AE0127">
        <w:rPr>
          <w:rFonts w:ascii="Arial" w:hAnsi="Arial" w:cs="Arial"/>
          <w:sz w:val="20"/>
          <w:szCs w:val="20"/>
          <w:shd w:val="clear" w:color="auto" w:fill="FFFFFF"/>
        </w:rPr>
        <w:t>Лепка из пластилина геометрических фигур, букв, цифр, различных предметов.</w:t>
      </w:r>
      <w:r w:rsidRPr="00AE0127">
        <w:rPr>
          <w:rFonts w:ascii="Arial" w:hAnsi="Arial" w:cs="Arial"/>
          <w:sz w:val="20"/>
          <w:szCs w:val="20"/>
        </w:rPr>
        <w:br/>
      </w:r>
      <w:r w:rsidRPr="00AE0127">
        <w:rPr>
          <w:rFonts w:ascii="Arial" w:hAnsi="Arial" w:cs="Arial"/>
          <w:sz w:val="20"/>
          <w:szCs w:val="20"/>
          <w:shd w:val="clear" w:color="auto" w:fill="FFFFFF"/>
        </w:rPr>
        <w:t>Перекатывание карандаша (с гранями) между пальцами.</w:t>
      </w:r>
      <w:r w:rsidRPr="00AE0127">
        <w:rPr>
          <w:rFonts w:ascii="Arial" w:hAnsi="Arial" w:cs="Arial"/>
          <w:sz w:val="20"/>
          <w:szCs w:val="20"/>
        </w:rPr>
        <w:br/>
      </w:r>
      <w:r w:rsidRPr="00AE0127">
        <w:rPr>
          <w:rFonts w:ascii="Arial" w:hAnsi="Arial" w:cs="Arial"/>
          <w:sz w:val="20"/>
          <w:szCs w:val="20"/>
          <w:shd w:val="clear" w:color="auto" w:fill="FFFFFF"/>
        </w:rPr>
        <w:t>`Повтори движение`.</w:t>
      </w:r>
      <w:r w:rsidRPr="00AE0127">
        <w:rPr>
          <w:rFonts w:ascii="Arial" w:hAnsi="Arial" w:cs="Arial"/>
          <w:sz w:val="20"/>
          <w:szCs w:val="20"/>
        </w:rPr>
        <w:br/>
      </w:r>
      <w:r w:rsidRPr="00AE0127">
        <w:rPr>
          <w:rFonts w:ascii="Arial" w:hAnsi="Arial" w:cs="Arial"/>
          <w:sz w:val="20"/>
          <w:szCs w:val="20"/>
          <w:shd w:val="clear" w:color="auto" w:fill="FFFFFF"/>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AE0127">
        <w:rPr>
          <w:rFonts w:ascii="Arial" w:hAnsi="Arial" w:cs="Arial"/>
          <w:sz w:val="20"/>
          <w:szCs w:val="20"/>
          <w:shd w:val="clear" w:color="auto" w:fill="FFFFFF"/>
        </w:rPr>
        <w:t>упражнение</w:t>
      </w:r>
      <w:proofErr w:type="gramEnd"/>
      <w:r w:rsidRPr="00AE0127">
        <w:rPr>
          <w:rFonts w:ascii="Arial" w:hAnsi="Arial" w:cs="Arial"/>
          <w:sz w:val="20"/>
          <w:szCs w:val="20"/>
          <w:shd w:val="clear" w:color="auto" w:fill="FFFFFF"/>
        </w:rPr>
        <w:t xml:space="preserve"> сидя рядом (а не напротив ребенка). Так ему будет легче копировать положение пальцев руки.</w:t>
      </w:r>
      <w:r w:rsidRPr="00AE0127">
        <w:rPr>
          <w:rFonts w:ascii="Arial" w:hAnsi="Arial" w:cs="Arial"/>
          <w:sz w:val="20"/>
          <w:szCs w:val="20"/>
        </w:rPr>
        <w:br/>
      </w:r>
      <w:r w:rsidRPr="00AE0127">
        <w:rPr>
          <w:rFonts w:ascii="Arial" w:hAnsi="Arial" w:cs="Arial"/>
          <w:sz w:val="20"/>
          <w:szCs w:val="20"/>
          <w:shd w:val="clear" w:color="auto" w:fill="FFFFFF"/>
        </w:rPr>
        <w:t>Игры с рисованием.</w:t>
      </w:r>
      <w:r w:rsidRPr="00AE0127">
        <w:rPr>
          <w:rFonts w:ascii="Arial" w:hAnsi="Arial" w:cs="Arial"/>
          <w:sz w:val="20"/>
          <w:szCs w:val="20"/>
        </w:rPr>
        <w:br/>
      </w:r>
      <w:r w:rsidRPr="00AE0127">
        <w:rPr>
          <w:rFonts w:ascii="Arial" w:hAnsi="Arial" w:cs="Arial"/>
          <w:sz w:val="20"/>
          <w:szCs w:val="20"/>
          <w:shd w:val="clear" w:color="auto" w:fill="FFFFFF"/>
        </w:rPr>
        <w:t xml:space="preserve">Если у ребенка плохо развита мелкая моторика и ему трудно </w:t>
      </w:r>
      <w:proofErr w:type="gramStart"/>
      <w:r w:rsidRPr="00AE0127">
        <w:rPr>
          <w:rFonts w:ascii="Arial" w:hAnsi="Arial" w:cs="Arial"/>
          <w:sz w:val="20"/>
          <w:szCs w:val="20"/>
          <w:shd w:val="clear" w:color="auto" w:fill="FFFFFF"/>
        </w:rPr>
        <w:t>обучаться</w:t>
      </w:r>
      <w:proofErr w:type="gramEnd"/>
      <w:r w:rsidRPr="00AE0127">
        <w:rPr>
          <w:rFonts w:ascii="Arial" w:hAnsi="Arial" w:cs="Arial"/>
          <w:sz w:val="20"/>
          <w:szCs w:val="20"/>
          <w:shd w:val="clear" w:color="auto" w:fill="FFFFFF"/>
        </w:rPr>
        <w:t xml:space="preserve"> письму, то можно поиграть в игры с рисованием. </w:t>
      </w:r>
      <w:proofErr w:type="gramStart"/>
      <w:r w:rsidRPr="00AE0127">
        <w:rPr>
          <w:rFonts w:ascii="Arial" w:hAnsi="Arial" w:cs="Arial"/>
          <w:sz w:val="20"/>
          <w:szCs w:val="20"/>
          <w:shd w:val="clear" w:color="auto" w:fill="FFFFFF"/>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AE0127">
        <w:rPr>
          <w:rFonts w:ascii="Arial" w:hAnsi="Arial" w:cs="Arial"/>
          <w:sz w:val="20"/>
          <w:szCs w:val="20"/>
          <w:shd w:val="clear" w:color="auto" w:fill="FFFFFF"/>
        </w:rPr>
        <w:t xml:space="preserve"> </w:t>
      </w:r>
      <w:proofErr w:type="gramStart"/>
      <w:r w:rsidRPr="00AE0127">
        <w:rPr>
          <w:rFonts w:ascii="Arial" w:hAnsi="Arial" w:cs="Arial"/>
          <w:sz w:val="20"/>
          <w:szCs w:val="20"/>
          <w:shd w:val="clear" w:color="auto" w:fill="FFFFFF"/>
        </w:rPr>
        <w:t>И каждый старается нарисовать позапутаннее).</w:t>
      </w:r>
      <w:proofErr w:type="gramEnd"/>
      <w:r w:rsidRPr="00AE0127">
        <w:rPr>
          <w:rFonts w:ascii="Arial" w:hAnsi="Arial" w:cs="Arial"/>
          <w:sz w:val="20"/>
          <w:szCs w:val="20"/>
        </w:rPr>
        <w:br/>
      </w:r>
      <w:r w:rsidRPr="00AE0127">
        <w:rPr>
          <w:rFonts w:ascii="Arial" w:hAnsi="Arial" w:cs="Arial"/>
          <w:sz w:val="20"/>
          <w:szCs w:val="20"/>
        </w:rPr>
        <w:br/>
      </w:r>
      <w:r w:rsidRPr="00AE0127">
        <w:rPr>
          <w:rFonts w:ascii="Arial" w:hAnsi="Arial" w:cs="Arial"/>
          <w:b/>
          <w:sz w:val="20"/>
          <w:szCs w:val="20"/>
          <w:shd w:val="clear" w:color="auto" w:fill="FFFFFF"/>
        </w:rPr>
        <w:t>Игры с предметами домашнего обихода.</w:t>
      </w:r>
      <w:r w:rsidRPr="00AE0127">
        <w:rPr>
          <w:rFonts w:ascii="Arial" w:hAnsi="Arial" w:cs="Arial"/>
          <w:b/>
          <w:sz w:val="20"/>
          <w:szCs w:val="20"/>
        </w:rPr>
        <w:br/>
      </w:r>
      <w:r w:rsidRPr="00AE0127">
        <w:rPr>
          <w:rFonts w:ascii="Arial" w:hAnsi="Arial" w:cs="Arial"/>
          <w:sz w:val="20"/>
          <w:szCs w:val="20"/>
          <w:shd w:val="clear" w:color="auto" w:fill="FFFFFF"/>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w:t>
      </w:r>
      <w:r w:rsidRPr="00AE0127">
        <w:rPr>
          <w:rFonts w:ascii="Arial" w:hAnsi="Arial" w:cs="Arial"/>
          <w:sz w:val="20"/>
          <w:szCs w:val="20"/>
        </w:rPr>
        <w:br/>
      </w:r>
      <w:r w:rsidRPr="00AE0127">
        <w:rPr>
          <w:rFonts w:ascii="Arial" w:hAnsi="Arial" w:cs="Arial"/>
          <w:sz w:val="20"/>
          <w:szCs w:val="20"/>
          <w:shd w:val="clear" w:color="auto" w:fill="FFFFFF"/>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sidRPr="00AE0127">
        <w:rPr>
          <w:rFonts w:ascii="Arial" w:hAnsi="Arial" w:cs="Arial"/>
          <w:sz w:val="20"/>
          <w:szCs w:val="20"/>
        </w:rPr>
        <w:br/>
      </w:r>
      <w:r w:rsidRPr="00AE0127">
        <w:rPr>
          <w:rFonts w:ascii="Arial" w:hAnsi="Arial" w:cs="Arial"/>
          <w:sz w:val="20"/>
          <w:szCs w:val="20"/>
          <w:shd w:val="clear" w:color="auto" w:fill="FFFFFF"/>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AE0127">
        <w:rPr>
          <w:rFonts w:ascii="Arial" w:hAnsi="Arial" w:cs="Arial"/>
          <w:sz w:val="20"/>
          <w:szCs w:val="20"/>
        </w:rPr>
        <w:br/>
      </w:r>
      <w:r w:rsidRPr="00AE0127">
        <w:rPr>
          <w:rFonts w:ascii="Arial" w:hAnsi="Arial" w:cs="Arial"/>
          <w:sz w:val="20"/>
          <w:szCs w:val="20"/>
          <w:shd w:val="clear" w:color="auto" w:fill="FFFFFF"/>
        </w:rPr>
        <w:t>Дайте ребенку круглую щетку для волос. Ребенок катает щетку между ладонями, приговаривая:</w:t>
      </w:r>
      <w:r w:rsidRPr="00AE0127">
        <w:rPr>
          <w:rFonts w:ascii="Arial" w:hAnsi="Arial" w:cs="Arial"/>
          <w:sz w:val="20"/>
          <w:szCs w:val="20"/>
        </w:rPr>
        <w:br/>
      </w:r>
      <w:r w:rsidRPr="00AE0127">
        <w:rPr>
          <w:rFonts w:ascii="Arial" w:hAnsi="Arial" w:cs="Arial"/>
          <w:sz w:val="20"/>
          <w:szCs w:val="20"/>
          <w:shd w:val="clear" w:color="auto" w:fill="FFFFFF"/>
        </w:rPr>
        <w:t>`У сосны, у пихты, елки.</w:t>
      </w:r>
      <w:r w:rsidRPr="00AE0127">
        <w:rPr>
          <w:rFonts w:ascii="Arial" w:hAnsi="Arial" w:cs="Arial"/>
          <w:sz w:val="20"/>
          <w:szCs w:val="20"/>
        </w:rPr>
        <w:br/>
      </w:r>
      <w:r w:rsidRPr="00AE0127">
        <w:rPr>
          <w:rFonts w:ascii="Arial" w:hAnsi="Arial" w:cs="Arial"/>
          <w:sz w:val="20"/>
          <w:szCs w:val="20"/>
          <w:shd w:val="clear" w:color="auto" w:fill="FFFFFF"/>
        </w:rPr>
        <w:t>Очень колкие иголки.</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Но еще сильней, чем ельник,</w:t>
      </w:r>
      <w:r w:rsidRPr="00AE0127">
        <w:rPr>
          <w:rFonts w:ascii="Arial" w:hAnsi="Arial" w:cs="Arial"/>
          <w:sz w:val="20"/>
          <w:szCs w:val="20"/>
        </w:rPr>
        <w:br/>
      </w:r>
      <w:r w:rsidRPr="00AE0127">
        <w:rPr>
          <w:rFonts w:ascii="Arial" w:hAnsi="Arial" w:cs="Arial"/>
          <w:sz w:val="20"/>
          <w:szCs w:val="20"/>
          <w:shd w:val="clear" w:color="auto" w:fill="FFFFFF"/>
        </w:rPr>
        <w:t>Вас уколет можжевельник`.</w:t>
      </w:r>
      <w:r w:rsidRPr="00AE0127">
        <w:rPr>
          <w:rFonts w:ascii="Arial" w:hAnsi="Arial" w:cs="Arial"/>
          <w:sz w:val="20"/>
          <w:szCs w:val="20"/>
        </w:rPr>
        <w:br/>
      </w:r>
      <w:r w:rsidRPr="00AE0127">
        <w:rPr>
          <w:rFonts w:ascii="Arial" w:hAnsi="Arial" w:cs="Arial"/>
          <w:sz w:val="20"/>
          <w:szCs w:val="20"/>
        </w:rPr>
        <w:lastRenderedPageBreak/>
        <w:br/>
      </w:r>
      <w:r w:rsidRPr="00AE0127">
        <w:rPr>
          <w:rFonts w:ascii="Arial" w:hAnsi="Arial" w:cs="Arial"/>
          <w:sz w:val="20"/>
          <w:szCs w:val="20"/>
          <w:shd w:val="clear" w:color="auto" w:fill="FFFFFF"/>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AE0127">
        <w:rPr>
          <w:rFonts w:ascii="Arial" w:hAnsi="Arial" w:cs="Arial"/>
          <w:sz w:val="20"/>
          <w:szCs w:val="20"/>
          <w:shd w:val="clear" w:color="auto" w:fill="FFFFFF"/>
        </w:rPr>
        <w:t>поочередно то</w:t>
      </w:r>
      <w:proofErr w:type="gramEnd"/>
      <w:r w:rsidRPr="00AE0127">
        <w:rPr>
          <w:rFonts w:ascii="Arial" w:hAnsi="Arial" w:cs="Arial"/>
          <w:sz w:val="20"/>
          <w:szCs w:val="20"/>
          <w:shd w:val="clear" w:color="auto" w:fill="FFFFFF"/>
        </w:rPr>
        <w:t xml:space="preserve"> одной, то другой рукой, а можно - и двумя одновременно, говоря:</w:t>
      </w:r>
      <w:r w:rsidRPr="00AE0127">
        <w:rPr>
          <w:rFonts w:ascii="Arial" w:hAnsi="Arial" w:cs="Arial"/>
          <w:sz w:val="20"/>
          <w:szCs w:val="20"/>
        </w:rPr>
        <w:br/>
      </w:r>
      <w:r w:rsidRPr="00AE0127">
        <w:rPr>
          <w:rFonts w:ascii="Arial" w:hAnsi="Arial" w:cs="Arial"/>
          <w:sz w:val="20"/>
          <w:szCs w:val="20"/>
          <w:shd w:val="clear" w:color="auto" w:fill="FFFFFF"/>
        </w:rPr>
        <w:t>`В зоопарке мы бродили,</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К каждой клетке подходили,</w:t>
      </w:r>
      <w:r w:rsidRPr="00AE0127">
        <w:rPr>
          <w:rFonts w:ascii="Arial" w:hAnsi="Arial" w:cs="Arial"/>
          <w:sz w:val="20"/>
          <w:szCs w:val="20"/>
        </w:rPr>
        <w:br/>
      </w:r>
      <w:r w:rsidRPr="00AE0127">
        <w:rPr>
          <w:rFonts w:ascii="Arial" w:hAnsi="Arial" w:cs="Arial"/>
          <w:sz w:val="20"/>
          <w:szCs w:val="20"/>
          <w:shd w:val="clear" w:color="auto" w:fill="FFFFFF"/>
        </w:rPr>
        <w:t>И смотрели всех подряд:</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Медвежат, волчат, бобрят`.</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 xml:space="preserve">Берем </w:t>
      </w:r>
      <w:proofErr w:type="spellStart"/>
      <w:r w:rsidRPr="00AE0127">
        <w:rPr>
          <w:rFonts w:ascii="Arial" w:hAnsi="Arial" w:cs="Arial"/>
          <w:sz w:val="20"/>
          <w:szCs w:val="20"/>
          <w:shd w:val="clear" w:color="auto" w:fill="FFFFFF"/>
        </w:rPr>
        <w:t>пельменницу</w:t>
      </w:r>
      <w:proofErr w:type="spellEnd"/>
      <w:r w:rsidRPr="00AE0127">
        <w:rPr>
          <w:rFonts w:ascii="Arial" w:hAnsi="Arial" w:cs="Arial"/>
          <w:sz w:val="20"/>
          <w:szCs w:val="20"/>
          <w:shd w:val="clear" w:color="auto" w:fill="FFFFFF"/>
        </w:rPr>
        <w:t>. Ее поверхность, как вы помните, похожа на соты. Малыш двумя пальцами (указательным и средним) изображает пчелу, летающую над сотами:</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`Пальцы, как пчелы, летают по сотам,</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И в каждую входят с проверкою: что там?</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Хватит ли меда всем нам до весны,</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Чтобы не снились голодные сны?`.</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Насыпаем в кастрюлю 1 кг гороха или фасоли. Ребенок запускает туда руки и изображает, как месят тесто, приговаривая:</w:t>
      </w:r>
      <w:r w:rsidRPr="00AE0127">
        <w:rPr>
          <w:rFonts w:ascii="Arial" w:hAnsi="Arial" w:cs="Arial"/>
          <w:sz w:val="20"/>
          <w:szCs w:val="20"/>
        </w:rPr>
        <w:br/>
      </w:r>
      <w:r w:rsidRPr="00AE0127">
        <w:rPr>
          <w:rFonts w:ascii="Arial" w:hAnsi="Arial" w:cs="Arial"/>
          <w:sz w:val="20"/>
          <w:szCs w:val="20"/>
          <w:shd w:val="clear" w:color="auto" w:fill="FFFFFF"/>
        </w:rPr>
        <w:t>`Месим, месим тесто,</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Есть в печи место.</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Будут-будут из печи</w:t>
      </w:r>
      <w:r w:rsidRPr="00AE0127">
        <w:rPr>
          <w:rStyle w:val="apple-converted-space"/>
          <w:rFonts w:ascii="Arial" w:hAnsi="Arial" w:cs="Arial"/>
          <w:sz w:val="20"/>
          <w:szCs w:val="20"/>
          <w:shd w:val="clear" w:color="auto" w:fill="FFFFFF"/>
        </w:rPr>
        <w:t> </w:t>
      </w:r>
      <w:r w:rsidRPr="00AE0127">
        <w:rPr>
          <w:rFonts w:ascii="Arial" w:hAnsi="Arial" w:cs="Arial"/>
          <w:sz w:val="20"/>
          <w:szCs w:val="20"/>
        </w:rPr>
        <w:br/>
      </w:r>
      <w:r w:rsidRPr="00AE0127">
        <w:rPr>
          <w:rFonts w:ascii="Arial" w:hAnsi="Arial" w:cs="Arial"/>
          <w:sz w:val="20"/>
          <w:szCs w:val="20"/>
          <w:shd w:val="clear" w:color="auto" w:fill="FFFFFF"/>
        </w:rPr>
        <w:t>Булочки и калачи`.</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r w:rsidRPr="00AE0127">
        <w:rPr>
          <w:rFonts w:ascii="Arial" w:hAnsi="Arial" w:cs="Arial"/>
          <w:sz w:val="20"/>
          <w:szCs w:val="20"/>
        </w:rPr>
        <w:br/>
      </w:r>
      <w:r w:rsidRPr="00AE0127">
        <w:rPr>
          <w:rFonts w:ascii="Arial" w:hAnsi="Arial" w:cs="Arial"/>
          <w:sz w:val="20"/>
          <w:szCs w:val="20"/>
          <w:shd w:val="clear" w:color="auto" w:fill="FFFFFF"/>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AE0127">
        <w:rPr>
          <w:rFonts w:ascii="Arial" w:hAnsi="Arial" w:cs="Arial"/>
          <w:sz w:val="20"/>
          <w:szCs w:val="20"/>
        </w:rPr>
        <w:br/>
      </w:r>
      <w:r w:rsidRPr="00AE0127">
        <w:rPr>
          <w:rFonts w:ascii="Arial" w:hAnsi="Arial" w:cs="Arial"/>
          <w:sz w:val="20"/>
          <w:szCs w:val="20"/>
          <w:shd w:val="clear" w:color="auto" w:fill="FFFFFF"/>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`Мы едем на лыжах, мы мчимся с горы,</w:t>
      </w:r>
      <w:r w:rsidRPr="00AE0127">
        <w:rPr>
          <w:rFonts w:ascii="Arial" w:hAnsi="Arial" w:cs="Arial"/>
          <w:sz w:val="20"/>
          <w:szCs w:val="20"/>
        </w:rPr>
        <w:br/>
      </w:r>
      <w:r w:rsidRPr="00AE0127">
        <w:rPr>
          <w:rFonts w:ascii="Arial" w:hAnsi="Arial" w:cs="Arial"/>
          <w:sz w:val="20"/>
          <w:szCs w:val="20"/>
          <w:shd w:val="clear" w:color="auto" w:fill="FFFFFF"/>
        </w:rPr>
        <w:t>Мы любим забавы холодной зимы`.</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То же самое можно попробовать проделать двумя руками одновременно.</w:t>
      </w:r>
      <w:r w:rsidRPr="00AE0127">
        <w:rPr>
          <w:rFonts w:ascii="Arial" w:hAnsi="Arial" w:cs="Arial"/>
          <w:sz w:val="20"/>
          <w:szCs w:val="20"/>
        </w:rPr>
        <w:br/>
      </w:r>
      <w:r w:rsidRPr="00AE0127">
        <w:rPr>
          <w:rFonts w:ascii="Arial" w:hAnsi="Arial" w:cs="Arial"/>
          <w:sz w:val="20"/>
          <w:szCs w:val="20"/>
          <w:shd w:val="clear" w:color="auto" w:fill="FFFFFF"/>
        </w:rPr>
        <w:t>Ребенок собирает спички (или счетные палочки) одними и теми же пальцами разных рук (подушечками): двумя указательными, двумя средними и т.д.</w:t>
      </w:r>
      <w:r w:rsidRPr="00AE0127">
        <w:rPr>
          <w:rFonts w:ascii="Arial" w:hAnsi="Arial" w:cs="Arial"/>
          <w:sz w:val="20"/>
          <w:szCs w:val="20"/>
        </w:rPr>
        <w:br/>
      </w:r>
      <w:r w:rsidRPr="00AE0127">
        <w:rPr>
          <w:rFonts w:ascii="Arial" w:hAnsi="Arial" w:cs="Arial"/>
          <w:sz w:val="20"/>
          <w:szCs w:val="20"/>
          <w:shd w:val="clear" w:color="auto" w:fill="FFFFFF"/>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`Сильно кусает котенок-глупыш,</w:t>
      </w:r>
      <w:r w:rsidRPr="00AE0127">
        <w:rPr>
          <w:rFonts w:ascii="Arial" w:hAnsi="Arial" w:cs="Arial"/>
          <w:sz w:val="20"/>
          <w:szCs w:val="20"/>
        </w:rPr>
        <w:br/>
      </w:r>
      <w:r w:rsidRPr="00AE0127">
        <w:rPr>
          <w:rFonts w:ascii="Arial" w:hAnsi="Arial" w:cs="Arial"/>
          <w:sz w:val="20"/>
          <w:szCs w:val="20"/>
          <w:shd w:val="clear" w:color="auto" w:fill="FFFFFF"/>
        </w:rPr>
        <w:t>Он думает, это не палец, а мышь. (Смена рук.)</w:t>
      </w:r>
      <w:r w:rsidRPr="00AE0127">
        <w:rPr>
          <w:rFonts w:ascii="Arial" w:hAnsi="Arial" w:cs="Arial"/>
          <w:sz w:val="20"/>
          <w:szCs w:val="20"/>
        </w:rPr>
        <w:br/>
      </w:r>
      <w:r w:rsidRPr="00AE0127">
        <w:rPr>
          <w:rFonts w:ascii="Arial" w:hAnsi="Arial" w:cs="Arial"/>
          <w:sz w:val="20"/>
          <w:szCs w:val="20"/>
          <w:shd w:val="clear" w:color="auto" w:fill="FFFFFF"/>
        </w:rPr>
        <w:t>Но я же играю с тобою, малыш,</w:t>
      </w:r>
      <w:r w:rsidRPr="00AE0127">
        <w:rPr>
          <w:rFonts w:ascii="Arial" w:hAnsi="Arial" w:cs="Arial"/>
          <w:sz w:val="20"/>
          <w:szCs w:val="20"/>
        </w:rPr>
        <w:br/>
      </w:r>
      <w:r w:rsidRPr="00AE0127">
        <w:rPr>
          <w:rFonts w:ascii="Arial" w:hAnsi="Arial" w:cs="Arial"/>
          <w:sz w:val="20"/>
          <w:szCs w:val="20"/>
          <w:shd w:val="clear" w:color="auto" w:fill="FFFFFF"/>
        </w:rPr>
        <w:t>А будешь кусаться, скажу тебе: `Кыш!`.</w:t>
      </w:r>
      <w:r w:rsidRPr="00AE0127">
        <w:rPr>
          <w:rFonts w:ascii="Arial" w:hAnsi="Arial" w:cs="Arial"/>
          <w:sz w:val="20"/>
          <w:szCs w:val="20"/>
        </w:rPr>
        <w:br/>
      </w:r>
      <w:r w:rsidRPr="00AE0127">
        <w:rPr>
          <w:rFonts w:ascii="Arial" w:hAnsi="Arial" w:cs="Arial"/>
          <w:sz w:val="20"/>
          <w:szCs w:val="20"/>
        </w:rPr>
        <w:br/>
      </w:r>
      <w:r w:rsidRPr="00AE0127">
        <w:rPr>
          <w:rFonts w:ascii="Arial" w:hAnsi="Arial" w:cs="Arial"/>
          <w:sz w:val="20"/>
          <w:szCs w:val="20"/>
          <w:shd w:val="clear" w:color="auto" w:fill="FFFFFF"/>
        </w:rPr>
        <w:t>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r w:rsidR="00CD7D33" w:rsidRPr="00AE0127">
        <w:rPr>
          <w:rFonts w:ascii="Arial" w:hAnsi="Arial" w:cs="Arial"/>
          <w:sz w:val="20"/>
          <w:szCs w:val="20"/>
          <w:shd w:val="clear" w:color="auto" w:fill="FFFFFF"/>
        </w:rPr>
        <w:t xml:space="preserve"> (По материалам сайта </w:t>
      </w:r>
      <w:proofErr w:type="spellStart"/>
      <w:r w:rsidR="00CD7D33" w:rsidRPr="00AE0127">
        <w:rPr>
          <w:rFonts w:ascii="Arial" w:hAnsi="Arial" w:cs="Arial"/>
          <w:sz w:val="20"/>
          <w:szCs w:val="20"/>
          <w:shd w:val="clear" w:color="auto" w:fill="FFFFFF"/>
        </w:rPr>
        <w:t>ПроШколу</w:t>
      </w:r>
      <w:proofErr w:type="spellEnd"/>
      <w:r w:rsidR="00CD7D33" w:rsidRPr="00AE0127">
        <w:rPr>
          <w:rFonts w:ascii="Arial" w:hAnsi="Arial" w:cs="Arial"/>
          <w:sz w:val="20"/>
          <w:szCs w:val="20"/>
          <w:shd w:val="clear" w:color="auto" w:fill="FFFFFF"/>
        </w:rPr>
        <w:t xml:space="preserve"> </w:t>
      </w:r>
      <w:proofErr w:type="spellStart"/>
      <w:r w:rsidR="00CD7D33" w:rsidRPr="00AE0127">
        <w:rPr>
          <w:rFonts w:ascii="Arial" w:hAnsi="Arial" w:cs="Arial"/>
          <w:sz w:val="20"/>
          <w:szCs w:val="20"/>
          <w:shd w:val="clear" w:color="auto" w:fill="FFFFFF"/>
        </w:rPr>
        <w:t>ру</w:t>
      </w:r>
      <w:proofErr w:type="spellEnd"/>
      <w:r w:rsidR="00CD7D33" w:rsidRPr="00AE0127">
        <w:rPr>
          <w:rFonts w:ascii="Arial" w:hAnsi="Arial" w:cs="Arial"/>
          <w:sz w:val="20"/>
          <w:szCs w:val="20"/>
          <w:shd w:val="clear" w:color="auto" w:fill="FFFFFF"/>
        </w:rPr>
        <w:t>)</w:t>
      </w:r>
    </w:p>
    <w:p w:rsidR="009E36DB" w:rsidRPr="00AE0127" w:rsidRDefault="009E36DB">
      <w:pPr>
        <w:rPr>
          <w:rFonts w:ascii="Arial" w:hAnsi="Arial" w:cs="Arial"/>
          <w:sz w:val="20"/>
          <w:szCs w:val="20"/>
          <w:shd w:val="clear" w:color="auto" w:fill="FFFFFF"/>
        </w:rPr>
      </w:pPr>
    </w:p>
    <w:p w:rsidR="009E36DB" w:rsidRPr="00AE0127" w:rsidRDefault="009E36DB">
      <w:pPr>
        <w:rPr>
          <w:rFonts w:ascii="Arial" w:hAnsi="Arial" w:cs="Arial"/>
          <w:sz w:val="20"/>
          <w:szCs w:val="20"/>
          <w:shd w:val="clear" w:color="auto" w:fill="FFFFFF"/>
        </w:rPr>
      </w:pPr>
    </w:p>
    <w:p w:rsidR="00CD7D33" w:rsidRDefault="00CD7D33" w:rsidP="00CD7D33">
      <w:pPr>
        <w:shd w:val="clear" w:color="auto" w:fill="FFFFFF"/>
        <w:spacing w:after="0" w:line="240" w:lineRule="auto"/>
        <w:jc w:val="center"/>
        <w:rPr>
          <w:rFonts w:ascii="Tahoma" w:eastAsia="Times New Roman" w:hAnsi="Tahoma" w:cs="Tahoma"/>
          <w:b/>
          <w:bCs/>
          <w:color w:val="444444"/>
          <w:sz w:val="18"/>
          <w:szCs w:val="18"/>
          <w:lang w:eastAsia="ru-RU"/>
        </w:rPr>
      </w:pPr>
      <w:r>
        <w:rPr>
          <w:rFonts w:ascii="Tahoma" w:eastAsia="Times New Roman" w:hAnsi="Tahoma" w:cs="Tahoma"/>
          <w:b/>
          <w:bCs/>
          <w:color w:val="444444"/>
          <w:sz w:val="18"/>
          <w:szCs w:val="18"/>
          <w:lang w:eastAsia="ru-RU"/>
        </w:rPr>
        <w:t>(Эти материалы можно распечатать)</w:t>
      </w:r>
    </w:p>
    <w:p w:rsidR="00AE0127" w:rsidRDefault="00AE0127" w:rsidP="00CD7D33">
      <w:pPr>
        <w:shd w:val="clear" w:color="auto" w:fill="FFFFFF"/>
        <w:spacing w:after="0" w:line="240" w:lineRule="auto"/>
        <w:jc w:val="center"/>
        <w:rPr>
          <w:rFonts w:ascii="Tahoma" w:eastAsia="Times New Roman" w:hAnsi="Tahoma" w:cs="Tahoma"/>
          <w:b/>
          <w:bCs/>
          <w:color w:val="444444"/>
          <w:sz w:val="18"/>
          <w:szCs w:val="18"/>
          <w:lang w:eastAsia="ru-RU"/>
        </w:rPr>
      </w:pP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p>
    <w:p w:rsidR="00CD7D33" w:rsidRDefault="009E36DB" w:rsidP="009E36DB">
      <w:pPr>
        <w:shd w:val="clear" w:color="auto" w:fill="FFFFFF"/>
        <w:spacing w:after="0" w:line="240" w:lineRule="auto"/>
        <w:rPr>
          <w:rFonts w:ascii="Arial" w:eastAsia="Times New Roman" w:hAnsi="Arial" w:cs="Arial"/>
          <w:color w:val="226644"/>
          <w:sz w:val="20"/>
          <w:szCs w:val="20"/>
          <w:lang w:eastAsia="ru-RU"/>
        </w:rPr>
      </w:pPr>
      <w:r>
        <w:rPr>
          <w:rFonts w:ascii="Tahoma" w:eastAsia="Times New Roman" w:hAnsi="Tahoma" w:cs="Tahoma"/>
          <w:b/>
          <w:bCs/>
          <w:noProof/>
          <w:color w:val="444444"/>
          <w:sz w:val="18"/>
          <w:szCs w:val="18"/>
          <w:lang w:eastAsia="ru-RU"/>
        </w:rPr>
        <w:drawing>
          <wp:inline distT="0" distB="0" distL="0" distR="0">
            <wp:extent cx="2762250" cy="3429000"/>
            <wp:effectExtent l="19050" t="0" r="0" b="0"/>
            <wp:docPr id="1" name="Рисунок 1" descr="3612147-164428b85ede2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12147-164428b85ede24ff.jpg"/>
                    <pic:cNvPicPr>
                      <a:picLocks noChangeAspect="1" noChangeArrowheads="1"/>
                    </pic:cNvPicPr>
                  </pic:nvPicPr>
                  <pic:blipFill>
                    <a:blip r:embed="rId4" cstate="print"/>
                    <a:srcRect/>
                    <a:stretch>
                      <a:fillRect/>
                    </a:stretch>
                  </pic:blipFill>
                  <pic:spPr bwMode="auto">
                    <a:xfrm>
                      <a:off x="0" y="0"/>
                      <a:ext cx="2762250" cy="3429000"/>
                    </a:xfrm>
                    <a:prstGeom prst="rect">
                      <a:avLst/>
                    </a:prstGeom>
                    <a:noFill/>
                    <a:ln w="9525">
                      <a:noFill/>
                      <a:miter lim="800000"/>
                      <a:headEnd/>
                      <a:tailEnd/>
                    </a:ln>
                  </pic:spPr>
                </pic:pic>
              </a:graphicData>
            </a:graphic>
          </wp:inline>
        </w:drawing>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sidRPr="009E36DB">
        <w:rPr>
          <w:rFonts w:ascii="Arial" w:eastAsia="Times New Roman" w:hAnsi="Arial" w:cs="Arial"/>
          <w:noProof/>
          <w:color w:val="226644"/>
          <w:sz w:val="20"/>
          <w:szCs w:val="20"/>
          <w:lang w:eastAsia="ru-RU"/>
        </w:rPr>
        <w:drawing>
          <wp:inline distT="0" distB="0" distL="0" distR="0">
            <wp:extent cx="3362325" cy="3429000"/>
            <wp:effectExtent l="19050" t="0" r="9525" b="0"/>
            <wp:docPr id="4" name="Рисунок 3" descr="3612153-84514dcaaf994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12153-84514dcaaf994dd1.jpg"/>
                    <pic:cNvPicPr>
                      <a:picLocks noChangeAspect="1" noChangeArrowheads="1"/>
                    </pic:cNvPicPr>
                  </pic:nvPicPr>
                  <pic:blipFill>
                    <a:blip r:embed="rId5" cstate="print"/>
                    <a:srcRect/>
                    <a:stretch>
                      <a:fillRect/>
                    </a:stretch>
                  </pic:blipFill>
                  <pic:spPr bwMode="auto">
                    <a:xfrm>
                      <a:off x="0" y="0"/>
                      <a:ext cx="3362325" cy="3429000"/>
                    </a:xfrm>
                    <a:prstGeom prst="rect">
                      <a:avLst/>
                    </a:prstGeom>
                    <a:noFill/>
                    <a:ln w="9525">
                      <a:noFill/>
                      <a:miter lim="800000"/>
                      <a:headEnd/>
                      <a:tailEnd/>
                    </a:ln>
                  </pic:spPr>
                </pic:pic>
              </a:graphicData>
            </a:graphic>
          </wp:inline>
        </w:drawing>
      </w:r>
    </w:p>
    <w:p w:rsidR="009E36DB" w:rsidRPr="009E36DB" w:rsidRDefault="009E36DB" w:rsidP="00AE0127">
      <w:pPr>
        <w:shd w:val="clear" w:color="auto" w:fill="FFFFFF"/>
        <w:spacing w:after="0" w:line="240" w:lineRule="auto"/>
        <w:jc w:val="center"/>
        <w:rPr>
          <w:rFonts w:ascii="Arial" w:eastAsia="Times New Roman" w:hAnsi="Arial" w:cs="Arial"/>
          <w:color w:val="226644"/>
          <w:sz w:val="20"/>
          <w:szCs w:val="20"/>
          <w:lang w:eastAsia="ru-RU"/>
        </w:rPr>
      </w:pPr>
      <w:r w:rsidRPr="009E36DB">
        <w:rPr>
          <w:rFonts w:ascii="Tahoma" w:eastAsia="Times New Roman" w:hAnsi="Tahoma" w:cs="Tahoma"/>
          <w:b/>
          <w:bCs/>
          <w:color w:val="444444"/>
          <w:sz w:val="18"/>
          <w:szCs w:val="18"/>
          <w:lang w:eastAsia="ru-RU"/>
        </w:rPr>
        <w:t>Заштрихуй картинки - проведи линии цветными карандашами.</w:t>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Pr>
          <w:rFonts w:ascii="Tahoma" w:eastAsia="Times New Roman" w:hAnsi="Tahoma" w:cs="Tahoma"/>
          <w:b/>
          <w:bCs/>
          <w:noProof/>
          <w:color w:val="444444"/>
          <w:sz w:val="18"/>
          <w:szCs w:val="18"/>
          <w:lang w:eastAsia="ru-RU"/>
        </w:rPr>
        <w:drawing>
          <wp:inline distT="0" distB="0" distL="0" distR="0">
            <wp:extent cx="2762250" cy="3429000"/>
            <wp:effectExtent l="19050" t="0" r="0" b="0"/>
            <wp:docPr id="2" name="Рисунок 2" descr="3612150-7ff2ffc13fadd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2150-7ff2ffc13faddad5.jpg"/>
                    <pic:cNvPicPr>
                      <a:picLocks noChangeAspect="1" noChangeArrowheads="1"/>
                    </pic:cNvPicPr>
                  </pic:nvPicPr>
                  <pic:blipFill>
                    <a:blip r:embed="rId6" cstate="print"/>
                    <a:srcRect/>
                    <a:stretch>
                      <a:fillRect/>
                    </a:stretch>
                  </pic:blipFill>
                  <pic:spPr bwMode="auto">
                    <a:xfrm>
                      <a:off x="0" y="0"/>
                      <a:ext cx="2762250" cy="3429000"/>
                    </a:xfrm>
                    <a:prstGeom prst="rect">
                      <a:avLst/>
                    </a:prstGeom>
                    <a:noFill/>
                    <a:ln w="9525">
                      <a:noFill/>
                      <a:miter lim="800000"/>
                      <a:headEnd/>
                      <a:tailEnd/>
                    </a:ln>
                  </pic:spPr>
                </pic:pic>
              </a:graphicData>
            </a:graphic>
          </wp:inline>
        </w:drawing>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sidRPr="009E36DB">
        <w:rPr>
          <w:rFonts w:ascii="Tahoma" w:eastAsia="Times New Roman" w:hAnsi="Tahoma" w:cs="Tahoma"/>
          <w:b/>
          <w:bCs/>
          <w:color w:val="444444"/>
          <w:sz w:val="18"/>
          <w:szCs w:val="18"/>
          <w:lang w:eastAsia="ru-RU"/>
        </w:rPr>
        <w:t>Попробуй дорисовать картинки. Раскрась их.</w:t>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p>
    <w:p w:rsidR="009E36DB" w:rsidRPr="009E36DB" w:rsidRDefault="009E36DB" w:rsidP="009E36DB">
      <w:pPr>
        <w:shd w:val="clear" w:color="auto" w:fill="FFFFFF"/>
        <w:spacing w:after="0" w:line="240" w:lineRule="auto"/>
        <w:jc w:val="center"/>
        <w:rPr>
          <w:rFonts w:ascii="Arial" w:eastAsia="Times New Roman" w:hAnsi="Arial" w:cs="Arial"/>
          <w:color w:val="226644"/>
          <w:sz w:val="20"/>
          <w:szCs w:val="20"/>
          <w:lang w:eastAsia="ru-RU"/>
        </w:rPr>
      </w:pPr>
      <w:r w:rsidRPr="009E36DB">
        <w:rPr>
          <w:rFonts w:ascii="Tahoma" w:eastAsia="Times New Roman" w:hAnsi="Tahoma" w:cs="Tahoma"/>
          <w:b/>
          <w:bCs/>
          <w:i/>
          <w:iCs/>
          <w:color w:val="8B4513"/>
          <w:sz w:val="18"/>
          <w:szCs w:val="18"/>
          <w:lang w:eastAsia="ru-RU"/>
        </w:rPr>
        <w:t>РАЗВИТИЕ МЕЛКОЙ МОТОРИКИ</w:t>
      </w:r>
      <w:r w:rsidRPr="009E36DB">
        <w:rPr>
          <w:rFonts w:ascii="Arial" w:eastAsia="Times New Roman" w:hAnsi="Arial" w:cs="Arial"/>
          <w:color w:val="226644"/>
          <w:sz w:val="20"/>
          <w:lang w:eastAsia="ru-RU"/>
        </w:rPr>
        <w:t> </w:t>
      </w:r>
      <w:r w:rsidRPr="009E36DB">
        <w:rPr>
          <w:rFonts w:ascii="Tahoma" w:eastAsia="Times New Roman" w:hAnsi="Tahoma" w:cs="Tahoma"/>
          <w:color w:val="444444"/>
          <w:sz w:val="18"/>
          <w:szCs w:val="18"/>
          <w:lang w:eastAsia="ru-RU"/>
        </w:rPr>
        <w:br/>
      </w:r>
      <w:r w:rsidRPr="009E36DB">
        <w:rPr>
          <w:rFonts w:ascii="Tahoma" w:eastAsia="Times New Roman" w:hAnsi="Tahoma" w:cs="Tahoma"/>
          <w:color w:val="444444"/>
          <w:sz w:val="18"/>
          <w:szCs w:val="18"/>
          <w:lang w:eastAsia="ru-RU"/>
        </w:rPr>
        <w:br/>
      </w:r>
      <w:r w:rsidRPr="009E36DB">
        <w:rPr>
          <w:rFonts w:ascii="Tahoma" w:eastAsia="Times New Roman" w:hAnsi="Tahoma" w:cs="Tahoma"/>
          <w:b/>
          <w:bCs/>
          <w:color w:val="444444"/>
          <w:sz w:val="18"/>
          <w:szCs w:val="18"/>
          <w:lang w:eastAsia="ru-RU"/>
        </w:rPr>
        <w:t>ИГРЫ С КРУПАМИ</w:t>
      </w:r>
    </w:p>
    <w:p w:rsidR="009E36DB" w:rsidRDefault="009E36DB" w:rsidP="009E36DB">
      <w:pPr>
        <w:shd w:val="clear" w:color="auto" w:fill="FFFFFF"/>
        <w:spacing w:after="0" w:line="240" w:lineRule="auto"/>
        <w:rPr>
          <w:rFonts w:ascii="Tahoma" w:eastAsia="Times New Roman" w:hAnsi="Tahoma" w:cs="Tahoma"/>
          <w:color w:val="444444"/>
          <w:sz w:val="18"/>
          <w:szCs w:val="18"/>
          <w:lang w:eastAsia="ru-RU"/>
        </w:rPr>
      </w:pPr>
      <w:r>
        <w:rPr>
          <w:rFonts w:ascii="Tahoma" w:eastAsia="Times New Roman" w:hAnsi="Tahoma" w:cs="Tahoma"/>
          <w:b/>
          <w:bCs/>
          <w:noProof/>
          <w:color w:val="444444"/>
          <w:sz w:val="18"/>
          <w:szCs w:val="18"/>
          <w:lang w:eastAsia="ru-RU"/>
        </w:rPr>
        <w:drawing>
          <wp:inline distT="0" distB="0" distL="0" distR="0">
            <wp:extent cx="2771775" cy="3429000"/>
            <wp:effectExtent l="19050" t="0" r="9525" b="0"/>
            <wp:docPr id="7" name="Рисунок 7" descr="3612134-d8408c81bfb9fa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12134-d8408c81bfb9fa60.jpg"/>
                    <pic:cNvPicPr>
                      <a:picLocks noChangeAspect="1" noChangeArrowheads="1"/>
                    </pic:cNvPicPr>
                  </pic:nvPicPr>
                  <pic:blipFill>
                    <a:blip r:embed="rId7" cstate="print"/>
                    <a:srcRect/>
                    <a:stretch>
                      <a:fillRect/>
                    </a:stretch>
                  </pic:blipFill>
                  <pic:spPr bwMode="auto">
                    <a:xfrm>
                      <a:off x="0" y="0"/>
                      <a:ext cx="2771775" cy="3429000"/>
                    </a:xfrm>
                    <a:prstGeom prst="rect">
                      <a:avLst/>
                    </a:prstGeom>
                    <a:noFill/>
                    <a:ln w="9525">
                      <a:noFill/>
                      <a:miter lim="800000"/>
                      <a:headEnd/>
                      <a:tailEnd/>
                    </a:ln>
                  </pic:spPr>
                </pic:pic>
              </a:graphicData>
            </a:graphic>
          </wp:inline>
        </w:drawing>
      </w:r>
      <w:r w:rsidRPr="009E36DB">
        <w:rPr>
          <w:rFonts w:ascii="Tahoma" w:eastAsia="Times New Roman" w:hAnsi="Tahoma" w:cs="Tahoma"/>
          <w:color w:val="444444"/>
          <w:sz w:val="18"/>
          <w:szCs w:val="18"/>
          <w:lang w:eastAsia="ru-RU"/>
        </w:rPr>
        <w:br/>
        <w:t>Возьмите яркий цветной поднос. Тонким слоем рассыпьте по нему крупу (манку, Пшено, рис и т.д.). Проведите пальчиком ребенка по крупе - получится контрастная линия. Позвольте малышу самому "нарисовать" на крупе все, что захочется. После этого приступите к рисованию узоров, предложенных ниже. На первом этапе может понадобиться ваша помощь, которая заключается в</w:t>
      </w:r>
      <w:r w:rsidRPr="009E36DB">
        <w:rPr>
          <w:rFonts w:ascii="Tahoma" w:eastAsia="Times New Roman" w:hAnsi="Tahoma" w:cs="Tahoma"/>
          <w:color w:val="444444"/>
          <w:sz w:val="18"/>
          <w:szCs w:val="18"/>
          <w:lang w:eastAsia="ru-RU"/>
        </w:rPr>
        <w:br/>
        <w:t>манипулировании рукой ребенка. Но уже через некоторое время стоит проверить - быть может, малыш справится с заданием самостоятельно.</w:t>
      </w:r>
      <w:r w:rsidRPr="009E36DB">
        <w:rPr>
          <w:rFonts w:ascii="Tahoma" w:eastAsia="Times New Roman" w:hAnsi="Tahoma" w:cs="Tahoma"/>
          <w:color w:val="444444"/>
          <w:sz w:val="18"/>
          <w:szCs w:val="18"/>
          <w:lang w:eastAsia="ru-RU"/>
        </w:rPr>
        <w:br/>
        <w:t>Нарисуй на крупе пальчиком узоры.</w:t>
      </w:r>
    </w:p>
    <w:p w:rsidR="009E36DB" w:rsidRDefault="009E36DB" w:rsidP="009E36DB">
      <w:pPr>
        <w:shd w:val="clear" w:color="auto" w:fill="FFFFFF"/>
        <w:spacing w:after="0" w:line="240" w:lineRule="auto"/>
        <w:rPr>
          <w:rFonts w:ascii="Tahoma" w:eastAsia="Times New Roman" w:hAnsi="Tahoma" w:cs="Tahoma"/>
          <w:color w:val="444444"/>
          <w:sz w:val="18"/>
          <w:szCs w:val="18"/>
          <w:lang w:eastAsia="ru-RU"/>
        </w:rPr>
      </w:pPr>
    </w:p>
    <w:p w:rsidR="009E36DB" w:rsidRDefault="009E36DB" w:rsidP="009E36DB">
      <w:pPr>
        <w:shd w:val="clear" w:color="auto" w:fill="FFFFFF"/>
        <w:spacing w:after="0" w:line="240" w:lineRule="auto"/>
        <w:rPr>
          <w:rFonts w:ascii="Tahoma" w:eastAsia="Times New Roman" w:hAnsi="Tahoma" w:cs="Tahoma"/>
          <w:color w:val="444444"/>
          <w:sz w:val="18"/>
          <w:szCs w:val="18"/>
          <w:lang w:eastAsia="ru-RU"/>
        </w:rPr>
      </w:pPr>
    </w:p>
    <w:p w:rsidR="009E36DB" w:rsidRDefault="009E36DB" w:rsidP="009E36DB">
      <w:pPr>
        <w:shd w:val="clear" w:color="auto" w:fill="FFFFFF"/>
        <w:spacing w:after="0" w:line="240" w:lineRule="auto"/>
        <w:rPr>
          <w:rFonts w:ascii="Tahoma" w:eastAsia="Times New Roman" w:hAnsi="Tahoma" w:cs="Tahoma"/>
          <w:color w:val="444444"/>
          <w:sz w:val="18"/>
          <w:szCs w:val="18"/>
          <w:lang w:eastAsia="ru-RU"/>
        </w:rPr>
      </w:pPr>
    </w:p>
    <w:p w:rsidR="009E36DB" w:rsidRDefault="009E36DB" w:rsidP="009E36DB">
      <w:pPr>
        <w:shd w:val="clear" w:color="auto" w:fill="FFFFFF"/>
        <w:spacing w:after="0" w:line="240" w:lineRule="auto"/>
        <w:rPr>
          <w:rFonts w:ascii="Tahoma" w:eastAsia="Times New Roman" w:hAnsi="Tahoma" w:cs="Tahoma"/>
          <w:color w:val="444444"/>
          <w:sz w:val="18"/>
          <w:szCs w:val="18"/>
          <w:lang w:eastAsia="ru-RU"/>
        </w:rPr>
      </w:pP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sidRPr="009E36DB">
        <w:rPr>
          <w:rFonts w:ascii="Tahoma" w:eastAsia="Times New Roman" w:hAnsi="Tahoma" w:cs="Tahoma"/>
          <w:b/>
          <w:bCs/>
          <w:color w:val="444444"/>
          <w:sz w:val="18"/>
          <w:szCs w:val="18"/>
          <w:lang w:eastAsia="ru-RU"/>
        </w:rPr>
        <w:t>ИГРЫ СО СПИЧКАМИ</w:t>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Pr>
          <w:rFonts w:ascii="Tahoma" w:eastAsia="Times New Roman" w:hAnsi="Tahoma" w:cs="Tahoma"/>
          <w:b/>
          <w:bCs/>
          <w:noProof/>
          <w:color w:val="444444"/>
          <w:sz w:val="18"/>
          <w:szCs w:val="18"/>
          <w:lang w:eastAsia="ru-RU"/>
        </w:rPr>
        <w:drawing>
          <wp:inline distT="0" distB="0" distL="0" distR="0">
            <wp:extent cx="2266950" cy="3429000"/>
            <wp:effectExtent l="19050" t="0" r="0" b="0"/>
            <wp:docPr id="8" name="Рисунок 8" descr="3612137-202c97154f49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12137-202c97154f4944fa.jpg"/>
                    <pic:cNvPicPr>
                      <a:picLocks noChangeAspect="1" noChangeArrowheads="1"/>
                    </pic:cNvPicPr>
                  </pic:nvPicPr>
                  <pic:blipFill>
                    <a:blip r:embed="rId8" cstate="print"/>
                    <a:srcRect/>
                    <a:stretch>
                      <a:fillRect/>
                    </a:stretch>
                  </pic:blipFill>
                  <pic:spPr bwMode="auto">
                    <a:xfrm>
                      <a:off x="0" y="0"/>
                      <a:ext cx="2266950" cy="3429000"/>
                    </a:xfrm>
                    <a:prstGeom prst="rect">
                      <a:avLst/>
                    </a:prstGeom>
                    <a:noFill/>
                    <a:ln w="9525">
                      <a:noFill/>
                      <a:miter lim="800000"/>
                      <a:headEnd/>
                      <a:tailEnd/>
                    </a:ln>
                  </pic:spPr>
                </pic:pic>
              </a:graphicData>
            </a:graphic>
          </wp:inline>
        </w:drawing>
      </w:r>
      <w:r w:rsidRPr="009E36DB">
        <w:rPr>
          <w:rFonts w:ascii="Tahoma" w:eastAsia="Times New Roman" w:hAnsi="Tahoma" w:cs="Tahoma"/>
          <w:color w:val="444444"/>
          <w:sz w:val="18"/>
          <w:lang w:eastAsia="ru-RU"/>
        </w:rPr>
        <w:t> </w:t>
      </w:r>
      <w:r w:rsidRPr="009E36DB">
        <w:rPr>
          <w:rFonts w:ascii="Tahoma" w:eastAsia="Times New Roman" w:hAnsi="Tahoma" w:cs="Tahoma"/>
          <w:color w:val="444444"/>
          <w:sz w:val="18"/>
          <w:szCs w:val="18"/>
          <w:lang w:eastAsia="ru-RU"/>
        </w:rPr>
        <w:t> Рассмотрите вместе с малышом картинки, выложенные из спичек. Обсудите, на что они похожи. После этого приступайте к выкладыванию рисунков по образцам. Если ребенок хорошо справляется с заданием, попросите его выложить рисунки из спичек по памяти. Вы можете придумать свои узоры из спичек.</w:t>
      </w:r>
      <w:r w:rsidRPr="009E36DB">
        <w:rPr>
          <w:rFonts w:ascii="Tahoma" w:eastAsia="Times New Roman" w:hAnsi="Tahoma" w:cs="Tahoma"/>
          <w:color w:val="444444"/>
          <w:sz w:val="18"/>
          <w:szCs w:val="18"/>
          <w:lang w:eastAsia="ru-RU"/>
        </w:rPr>
        <w:br/>
        <w:t>Выложи из спичек фигурки.</w:t>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sidRPr="009E36DB">
        <w:rPr>
          <w:rFonts w:ascii="Arial" w:eastAsia="Times New Roman" w:hAnsi="Arial" w:cs="Arial"/>
          <w:color w:val="226644"/>
          <w:sz w:val="20"/>
          <w:szCs w:val="20"/>
          <w:lang w:eastAsia="ru-RU"/>
        </w:rPr>
        <w:br/>
      </w:r>
      <w:r w:rsidRPr="009E36DB">
        <w:rPr>
          <w:rFonts w:ascii="Tahoma" w:eastAsia="Times New Roman" w:hAnsi="Tahoma" w:cs="Tahoma"/>
          <w:b/>
          <w:bCs/>
          <w:color w:val="444444"/>
          <w:sz w:val="18"/>
          <w:szCs w:val="18"/>
          <w:lang w:eastAsia="ru-RU"/>
        </w:rPr>
        <w:t>ИГРЫ С ФАСОЛЬЮ И ГОРОХОМ</w:t>
      </w:r>
    </w:p>
    <w:p w:rsidR="009E36DB" w:rsidRPr="009E36DB" w:rsidRDefault="009E36DB" w:rsidP="009E36DB">
      <w:pPr>
        <w:shd w:val="clear" w:color="auto" w:fill="FFFFFF"/>
        <w:spacing w:after="0" w:line="240" w:lineRule="auto"/>
        <w:rPr>
          <w:rFonts w:ascii="Arial" w:eastAsia="Times New Roman" w:hAnsi="Arial" w:cs="Arial"/>
          <w:color w:val="226644"/>
          <w:sz w:val="20"/>
          <w:szCs w:val="20"/>
          <w:lang w:eastAsia="ru-RU"/>
        </w:rPr>
      </w:pPr>
      <w:r>
        <w:rPr>
          <w:rFonts w:ascii="Tahoma" w:eastAsia="Times New Roman" w:hAnsi="Tahoma" w:cs="Tahoma"/>
          <w:b/>
          <w:bCs/>
          <w:noProof/>
          <w:color w:val="444444"/>
          <w:sz w:val="18"/>
          <w:szCs w:val="18"/>
          <w:lang w:eastAsia="ru-RU"/>
        </w:rPr>
        <w:drawing>
          <wp:inline distT="0" distB="0" distL="0" distR="0">
            <wp:extent cx="2581275" cy="3429000"/>
            <wp:effectExtent l="19050" t="0" r="9525" b="0"/>
            <wp:docPr id="9" name="Рисунок 9" descr="3612139-8d4ed09049b9db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12139-8d4ed09049b9db34.jpg"/>
                    <pic:cNvPicPr>
                      <a:picLocks noChangeAspect="1" noChangeArrowheads="1"/>
                    </pic:cNvPicPr>
                  </pic:nvPicPr>
                  <pic:blipFill>
                    <a:blip r:embed="rId9" cstate="print"/>
                    <a:srcRect/>
                    <a:stretch>
                      <a:fillRect/>
                    </a:stretch>
                  </pic:blipFill>
                  <pic:spPr bwMode="auto">
                    <a:xfrm>
                      <a:off x="0" y="0"/>
                      <a:ext cx="2581275" cy="3429000"/>
                    </a:xfrm>
                    <a:prstGeom prst="rect">
                      <a:avLst/>
                    </a:prstGeom>
                    <a:noFill/>
                    <a:ln w="9525">
                      <a:noFill/>
                      <a:miter lim="800000"/>
                      <a:headEnd/>
                      <a:tailEnd/>
                    </a:ln>
                  </pic:spPr>
                </pic:pic>
              </a:graphicData>
            </a:graphic>
          </wp:inline>
        </w:drawing>
      </w:r>
      <w:r w:rsidRPr="009E36DB">
        <w:rPr>
          <w:rFonts w:ascii="Arial" w:eastAsia="Times New Roman" w:hAnsi="Arial" w:cs="Arial"/>
          <w:color w:val="226644"/>
          <w:sz w:val="20"/>
          <w:lang w:eastAsia="ru-RU"/>
        </w:rPr>
        <w:t> </w:t>
      </w:r>
      <w:r w:rsidRPr="009E36DB">
        <w:rPr>
          <w:rFonts w:ascii="Tahoma" w:eastAsia="Times New Roman" w:hAnsi="Tahoma" w:cs="Tahoma"/>
          <w:color w:val="444444"/>
          <w:sz w:val="18"/>
          <w:szCs w:val="18"/>
          <w:lang w:eastAsia="ru-RU"/>
        </w:rPr>
        <w:t xml:space="preserve">Для начала малыш может попробовать выложить предложенные </w:t>
      </w:r>
      <w:proofErr w:type="gramStart"/>
      <w:r w:rsidRPr="009E36DB">
        <w:rPr>
          <w:rFonts w:ascii="Tahoma" w:eastAsia="Times New Roman" w:hAnsi="Tahoma" w:cs="Tahoma"/>
          <w:color w:val="444444"/>
          <w:sz w:val="18"/>
          <w:szCs w:val="18"/>
          <w:lang w:eastAsia="ru-RU"/>
        </w:rPr>
        <w:t>схемы</w:t>
      </w:r>
      <w:proofErr w:type="gramEnd"/>
      <w:r w:rsidRPr="009E36DB">
        <w:rPr>
          <w:rFonts w:ascii="Tahoma" w:eastAsia="Times New Roman" w:hAnsi="Tahoma" w:cs="Tahoma"/>
          <w:color w:val="444444"/>
          <w:sz w:val="18"/>
          <w:szCs w:val="18"/>
          <w:lang w:eastAsia="ru-RU"/>
        </w:rPr>
        <w:t xml:space="preserve"> предварительно распечатав их. Затем попросите его придумать свои узоры, которые можно создать с помощью </w:t>
      </w:r>
      <w:proofErr w:type="spellStart"/>
      <w:r w:rsidRPr="009E36DB">
        <w:rPr>
          <w:rFonts w:ascii="Tahoma" w:eastAsia="Times New Roman" w:hAnsi="Tahoma" w:cs="Tahoma"/>
          <w:color w:val="444444"/>
          <w:sz w:val="18"/>
          <w:szCs w:val="18"/>
          <w:lang w:eastAsia="ru-RU"/>
        </w:rPr>
        <w:t>фасолинок</w:t>
      </w:r>
      <w:proofErr w:type="spellEnd"/>
      <w:r w:rsidRPr="009E36DB">
        <w:rPr>
          <w:rFonts w:ascii="Tahoma" w:eastAsia="Times New Roman" w:hAnsi="Tahoma" w:cs="Tahoma"/>
          <w:color w:val="444444"/>
          <w:sz w:val="18"/>
          <w:szCs w:val="18"/>
          <w:lang w:eastAsia="ru-RU"/>
        </w:rPr>
        <w:t xml:space="preserve"> и гороха. Поощряйте любые проявления фантазии ребенка.</w:t>
      </w:r>
      <w:r w:rsidRPr="009E36DB">
        <w:rPr>
          <w:rFonts w:ascii="Tahoma" w:eastAsia="Times New Roman" w:hAnsi="Tahoma" w:cs="Tahoma"/>
          <w:color w:val="444444"/>
          <w:sz w:val="18"/>
          <w:szCs w:val="18"/>
          <w:lang w:eastAsia="ru-RU"/>
        </w:rPr>
        <w:br/>
        <w:t>Выложи из фасоли и гороха дорожки.</w:t>
      </w:r>
    </w:p>
    <w:p w:rsidR="009E36DB" w:rsidRDefault="009E36DB"/>
    <w:p w:rsidR="00CD7D33" w:rsidRDefault="00CD7D33"/>
    <w:p w:rsidR="00CD7D33" w:rsidRDefault="00CD7D33"/>
    <w:p w:rsidR="00CD7D33" w:rsidRDefault="00CD7D33" w:rsidP="00CD7D33">
      <w:pPr>
        <w:jc w:val="center"/>
        <w:rPr>
          <w:rFonts w:ascii="Verdana" w:hAnsi="Verdana"/>
          <w:b/>
          <w:sz w:val="20"/>
          <w:szCs w:val="20"/>
        </w:rPr>
      </w:pPr>
      <w:r w:rsidRPr="00E94470">
        <w:rPr>
          <w:rFonts w:ascii="Verdana" w:hAnsi="Verdana"/>
          <w:b/>
          <w:sz w:val="20"/>
          <w:szCs w:val="20"/>
        </w:rPr>
        <w:t>ПРИМЕРЫ ПАЛЬЧИКОВЫХ ИГР</w:t>
      </w:r>
    </w:p>
    <w:p w:rsidR="00CD7D33" w:rsidRPr="00E94470" w:rsidRDefault="00CD7D33" w:rsidP="00CD7D33">
      <w:pPr>
        <w:jc w:val="center"/>
        <w:rPr>
          <w:rFonts w:ascii="Verdana" w:hAnsi="Verdana"/>
          <w:b/>
          <w:sz w:val="20"/>
          <w:szCs w:val="20"/>
        </w:rPr>
      </w:pPr>
    </w:p>
    <w:p w:rsidR="00CD7D33" w:rsidRPr="00D278EC" w:rsidRDefault="00CD7D33" w:rsidP="00CD7D33">
      <w:pPr>
        <w:spacing w:line="360" w:lineRule="auto"/>
        <w:jc w:val="center"/>
        <w:rPr>
          <w:rFonts w:ascii="Verdana" w:hAnsi="Verdana"/>
          <w:i/>
          <w:sz w:val="16"/>
          <w:szCs w:val="16"/>
        </w:rPr>
      </w:pPr>
      <w:r w:rsidRPr="00D278EC">
        <w:rPr>
          <w:rFonts w:ascii="Verdana" w:hAnsi="Verdana"/>
          <w:sz w:val="16"/>
          <w:szCs w:val="16"/>
        </w:rPr>
        <w:t>Логопедический сайт БОЛТУНИШКА:</w:t>
      </w:r>
      <w:r w:rsidRPr="00D278EC">
        <w:rPr>
          <w:rFonts w:ascii="Verdana" w:hAnsi="Verdana"/>
          <w:i/>
          <w:sz w:val="16"/>
          <w:szCs w:val="16"/>
        </w:rPr>
        <w:t xml:space="preserve"> http://www.boltun-spb.ru</w:t>
      </w:r>
    </w:p>
    <w:p w:rsidR="00CD7D33" w:rsidRDefault="00CD7D33" w:rsidP="00CD7D33">
      <w:pPr>
        <w:jc w:val="center"/>
        <w:rPr>
          <w:rFonts w:ascii="Verdana" w:hAnsi="Verdana"/>
          <w:b/>
          <w:sz w:val="20"/>
          <w:szCs w:val="20"/>
        </w:rPr>
      </w:pPr>
    </w:p>
    <w:tbl>
      <w:tblPr>
        <w:tblStyle w:val="a5"/>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782"/>
        <w:gridCol w:w="2969"/>
        <w:gridCol w:w="1806"/>
        <w:gridCol w:w="3014"/>
      </w:tblGrid>
      <w:tr w:rsidR="00CD7D33" w:rsidRPr="00C42106" w:rsidTr="0040027B">
        <w:trPr>
          <w:cantSplit/>
        </w:trPr>
        <w:tc>
          <w:tcPr>
            <w:tcW w:w="894" w:type="pct"/>
          </w:tcPr>
          <w:p w:rsidR="00CD7D33" w:rsidRPr="00C42106" w:rsidRDefault="00CD7D33" w:rsidP="0040027B">
            <w:pPr>
              <w:rPr>
                <w:rFonts w:ascii="Verdana" w:hAnsi="Verdana"/>
              </w:rPr>
            </w:pPr>
            <w:r>
              <w:rPr>
                <w:rFonts w:ascii="Verdana" w:hAnsi="Verdana"/>
                <w:noProof/>
              </w:rPr>
              <w:drawing>
                <wp:inline distT="0" distB="0" distL="0" distR="0">
                  <wp:extent cx="952500" cy="1905000"/>
                  <wp:effectExtent l="19050" t="19050" r="19050" b="19050"/>
                  <wp:docPr id="13" name="Рисунок 13" descr="УПРАЖНЕНИЕ «ЗАЙ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ПРАЖНЕНИЕ «ЗАЙЧИК»"/>
                          <pic:cNvPicPr>
                            <a:picLocks noChangeAspect="1" noChangeArrowheads="1"/>
                          </pic:cNvPicPr>
                        </pic:nvPicPr>
                        <pic:blipFill>
                          <a:blip r:embed="rId10" cstate="print"/>
                          <a:srcRect/>
                          <a:stretch>
                            <a:fillRect/>
                          </a:stretch>
                        </pic:blipFill>
                        <pic:spPr bwMode="auto">
                          <a:xfrm>
                            <a:off x="0" y="0"/>
                            <a:ext cx="952500" cy="1905000"/>
                          </a:xfrm>
                          <a:prstGeom prst="rect">
                            <a:avLst/>
                          </a:prstGeom>
                          <a:noFill/>
                          <a:ln w="12700" cmpd="sng">
                            <a:solidFill>
                              <a:srgbClr val="000000"/>
                            </a:solidFill>
                            <a:miter lim="800000"/>
                            <a:headEnd/>
                            <a:tailEnd/>
                          </a:ln>
                          <a:effectLst/>
                        </pic:spPr>
                      </pic:pic>
                    </a:graphicData>
                  </a:graphic>
                </wp:inline>
              </w:drawing>
            </w:r>
          </w:p>
          <w:p w:rsidR="00CD7D33" w:rsidRPr="00C42106" w:rsidRDefault="00CD7D33" w:rsidP="0040027B">
            <w:pPr>
              <w:rPr>
                <w:rFonts w:ascii="Verdana" w:hAnsi="Verdana"/>
              </w:rPr>
            </w:pPr>
          </w:p>
          <w:p w:rsidR="00CD7D33" w:rsidRPr="00C42106" w:rsidRDefault="00CD7D33" w:rsidP="0040027B">
            <w:pPr>
              <w:rPr>
                <w:rFonts w:ascii="Verdana" w:hAnsi="Verdana"/>
                <w:b/>
              </w:rPr>
            </w:pPr>
          </w:p>
          <w:p w:rsidR="00CD7D33" w:rsidRPr="00C42106" w:rsidRDefault="00CD7D33" w:rsidP="0040027B">
            <w:pPr>
              <w:rPr>
                <w:rFonts w:ascii="Verdana" w:hAnsi="Verdana"/>
                <w:b/>
              </w:rPr>
            </w:pPr>
          </w:p>
          <w:p w:rsidR="00CD7D33" w:rsidRPr="00C42106" w:rsidRDefault="00CD7D33" w:rsidP="0040027B">
            <w:pPr>
              <w:rPr>
                <w:rFonts w:ascii="Verdana" w:hAnsi="Verdana"/>
                <w:b/>
              </w:rPr>
            </w:pPr>
          </w:p>
        </w:tc>
        <w:tc>
          <w:tcPr>
            <w:tcW w:w="0" w:type="auto"/>
          </w:tcPr>
          <w:p w:rsidR="00CD7D33" w:rsidRDefault="00CD7D33" w:rsidP="0040027B">
            <w:pPr>
              <w:rPr>
                <w:rFonts w:ascii="Verdana" w:hAnsi="Verdana"/>
                <w:b/>
              </w:rPr>
            </w:pPr>
          </w:p>
          <w:p w:rsidR="00CD7D33" w:rsidRPr="00C42106" w:rsidRDefault="00CD7D33" w:rsidP="0040027B">
            <w:pPr>
              <w:rPr>
                <w:rFonts w:ascii="Verdana" w:hAnsi="Verdana"/>
                <w:b/>
              </w:rPr>
            </w:pPr>
            <w:r>
              <w:rPr>
                <w:rFonts w:ascii="Verdana" w:hAnsi="Verdana"/>
                <w:b/>
              </w:rPr>
              <w:t>Зайчик:</w:t>
            </w:r>
          </w:p>
          <w:p w:rsidR="00CD7D33" w:rsidRPr="00BA452E" w:rsidRDefault="00CD7D33" w:rsidP="0040027B">
            <w:pPr>
              <w:rPr>
                <w:rFonts w:ascii="Verdana" w:hAnsi="Verdana"/>
                <w:b/>
              </w:rPr>
            </w:pPr>
            <w:r w:rsidRPr="00C42106">
              <w:rPr>
                <w:rFonts w:ascii="Verdana" w:hAnsi="Verdana"/>
              </w:rPr>
              <w:br/>
            </w:r>
            <w:proofErr w:type="gramStart"/>
            <w:r>
              <w:rPr>
                <w:rFonts w:ascii="Verdana" w:hAnsi="Verdana"/>
              </w:rPr>
              <w:t>У</w:t>
            </w:r>
            <w:r w:rsidRPr="00C42106">
              <w:rPr>
                <w:rFonts w:ascii="Verdana" w:hAnsi="Verdana"/>
              </w:rPr>
              <w:t>казательный и средний пальцы выпрямлены, остальные сжаты в кулак</w:t>
            </w:r>
            <w:r>
              <w:rPr>
                <w:rFonts w:ascii="Verdana" w:hAnsi="Verdana"/>
              </w:rPr>
              <w:t>.</w:t>
            </w:r>
            <w:proofErr w:type="gramEnd"/>
          </w:p>
        </w:tc>
        <w:tc>
          <w:tcPr>
            <w:tcW w:w="899" w:type="pct"/>
          </w:tcPr>
          <w:p w:rsidR="00CD7D33" w:rsidRPr="00C42106" w:rsidRDefault="00CD7D33" w:rsidP="0040027B">
            <w:pPr>
              <w:jc w:val="center"/>
              <w:rPr>
                <w:rFonts w:ascii="Verdana" w:hAnsi="Verdana"/>
                <w:b/>
              </w:rPr>
            </w:pPr>
            <w:r>
              <w:rPr>
                <w:rFonts w:ascii="Verdana" w:hAnsi="Verdana"/>
                <w:noProof/>
              </w:rPr>
              <w:drawing>
                <wp:inline distT="0" distB="0" distL="0" distR="0">
                  <wp:extent cx="952500" cy="1905000"/>
                  <wp:effectExtent l="19050" t="19050" r="19050" b="19050"/>
                  <wp:docPr id="14" name="Рисунок 14" descr="УПРАЖНЕНИЕ «ЧЕЛОВЕ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ПРАЖНЕНИЕ «ЧЕЛОВЕЧЕК»"/>
                          <pic:cNvPicPr>
                            <a:picLocks noChangeAspect="1" noChangeArrowheads="1"/>
                          </pic:cNvPicPr>
                        </pic:nvPicPr>
                        <pic:blipFill>
                          <a:blip r:embed="rId11" cstate="print"/>
                          <a:srcRect/>
                          <a:stretch>
                            <a:fillRect/>
                          </a:stretch>
                        </pic:blipFill>
                        <pic:spPr bwMode="auto">
                          <a:xfrm>
                            <a:off x="0" y="0"/>
                            <a:ext cx="952500" cy="1905000"/>
                          </a:xfrm>
                          <a:prstGeom prst="rect">
                            <a:avLst/>
                          </a:prstGeom>
                          <a:noFill/>
                          <a:ln w="12700" cmpd="sng">
                            <a:solidFill>
                              <a:srgbClr val="000000"/>
                            </a:solidFill>
                            <a:miter lim="800000"/>
                            <a:headEnd/>
                            <a:tailEnd/>
                          </a:ln>
                          <a:effectLst/>
                        </pic:spPr>
                      </pic:pic>
                    </a:graphicData>
                  </a:graphic>
                </wp:inline>
              </w:drawing>
            </w:r>
          </w:p>
        </w:tc>
        <w:tc>
          <w:tcPr>
            <w:tcW w:w="0" w:type="auto"/>
          </w:tcPr>
          <w:p w:rsidR="00CD7D33" w:rsidRDefault="00CD7D33" w:rsidP="0040027B">
            <w:pPr>
              <w:rPr>
                <w:rFonts w:ascii="Verdana" w:hAnsi="Verdana"/>
                <w:b/>
                <w:bCs/>
              </w:rPr>
            </w:pPr>
          </w:p>
          <w:p w:rsidR="00CD7D33" w:rsidRPr="00C42106" w:rsidRDefault="00CD7D33" w:rsidP="0040027B">
            <w:pPr>
              <w:rPr>
                <w:rFonts w:ascii="Verdana" w:hAnsi="Verdana"/>
                <w:b/>
                <w:bCs/>
              </w:rPr>
            </w:pPr>
            <w:r>
              <w:rPr>
                <w:rFonts w:ascii="Verdana" w:hAnsi="Verdana"/>
                <w:b/>
                <w:bCs/>
              </w:rPr>
              <w:t>Человечек:</w:t>
            </w:r>
          </w:p>
          <w:p w:rsidR="00CD7D33" w:rsidRPr="00C42106" w:rsidRDefault="00CD7D33" w:rsidP="0040027B">
            <w:pPr>
              <w:rPr>
                <w:rFonts w:ascii="Verdana" w:hAnsi="Verdana"/>
                <w:b/>
              </w:rPr>
            </w:pPr>
            <w:r w:rsidRPr="00C42106">
              <w:rPr>
                <w:rFonts w:ascii="Verdana" w:hAnsi="Verdana"/>
              </w:rPr>
              <w:br/>
            </w:r>
            <w:r>
              <w:rPr>
                <w:rFonts w:ascii="Verdana" w:hAnsi="Verdana"/>
              </w:rPr>
              <w:t>Б</w:t>
            </w:r>
            <w:r w:rsidRPr="00C42106">
              <w:rPr>
                <w:rFonts w:ascii="Verdana" w:hAnsi="Verdana"/>
              </w:rPr>
              <w:t>егаем указательным и средним пальцами по столу</w:t>
            </w:r>
            <w:r>
              <w:rPr>
                <w:rFonts w:ascii="Verdana" w:hAnsi="Verdana"/>
              </w:rPr>
              <w:t>.</w:t>
            </w:r>
          </w:p>
        </w:tc>
      </w:tr>
      <w:tr w:rsidR="00CD7D33" w:rsidRPr="00C42106" w:rsidTr="0040027B">
        <w:trPr>
          <w:cantSplit/>
        </w:trPr>
        <w:tc>
          <w:tcPr>
            <w:tcW w:w="894" w:type="pct"/>
          </w:tcPr>
          <w:p w:rsidR="00CD7D33" w:rsidRPr="00C42106" w:rsidRDefault="00CD7D33" w:rsidP="0040027B">
            <w:pPr>
              <w:jc w:val="center"/>
              <w:rPr>
                <w:rFonts w:ascii="Verdana" w:hAnsi="Verdana"/>
              </w:rPr>
            </w:pPr>
            <w:r>
              <w:rPr>
                <w:rFonts w:ascii="Verdana" w:hAnsi="Verdana"/>
                <w:noProof/>
              </w:rPr>
              <w:drawing>
                <wp:inline distT="0" distB="0" distL="0" distR="0">
                  <wp:extent cx="952500" cy="1905000"/>
                  <wp:effectExtent l="19050" t="19050" r="19050" b="19050"/>
                  <wp:docPr id="15" name="Рисунок 15" descr="УПРАЖНЕНИЕ «Ё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ПРАЖНЕНИЕ «ЁЖИК»"/>
                          <pic:cNvPicPr>
                            <a:picLocks noChangeAspect="1" noChangeArrowheads="1"/>
                          </pic:cNvPicPr>
                        </pic:nvPicPr>
                        <pic:blipFill>
                          <a:blip r:embed="rId12" cstate="print"/>
                          <a:srcRect/>
                          <a:stretch>
                            <a:fillRect/>
                          </a:stretch>
                        </pic:blipFill>
                        <pic:spPr bwMode="auto">
                          <a:xfrm>
                            <a:off x="0" y="0"/>
                            <a:ext cx="952500" cy="1905000"/>
                          </a:xfrm>
                          <a:prstGeom prst="rect">
                            <a:avLst/>
                          </a:prstGeom>
                          <a:noFill/>
                          <a:ln w="12700" cmpd="sng">
                            <a:solidFill>
                              <a:srgbClr val="000000"/>
                            </a:solidFill>
                            <a:miter lim="800000"/>
                            <a:headEnd/>
                            <a:tailEnd/>
                          </a:ln>
                          <a:effectLst/>
                        </pic:spPr>
                      </pic:pic>
                    </a:graphicData>
                  </a:graphic>
                </wp:inline>
              </w:drawing>
            </w:r>
          </w:p>
          <w:p w:rsidR="00CD7D33" w:rsidRPr="00C42106" w:rsidRDefault="00CD7D33" w:rsidP="0040027B">
            <w:pPr>
              <w:jc w:val="center"/>
              <w:rPr>
                <w:rFonts w:ascii="Verdana" w:hAnsi="Verdana"/>
              </w:rPr>
            </w:pPr>
          </w:p>
          <w:p w:rsidR="00CD7D33" w:rsidRPr="00C42106" w:rsidRDefault="00CD7D33" w:rsidP="0040027B">
            <w:pPr>
              <w:jc w:val="center"/>
              <w:rPr>
                <w:rFonts w:ascii="Verdana" w:hAnsi="Verdana"/>
                <w:b/>
              </w:rPr>
            </w:pPr>
          </w:p>
          <w:p w:rsidR="00CD7D33" w:rsidRPr="00C42106" w:rsidRDefault="00CD7D33" w:rsidP="0040027B">
            <w:pPr>
              <w:jc w:val="center"/>
              <w:rPr>
                <w:rFonts w:ascii="Verdana" w:hAnsi="Verdana"/>
                <w:b/>
              </w:rPr>
            </w:pPr>
          </w:p>
          <w:p w:rsidR="00CD7D33" w:rsidRPr="00C42106" w:rsidRDefault="00CD7D33" w:rsidP="0040027B">
            <w:pPr>
              <w:jc w:val="center"/>
              <w:rPr>
                <w:rFonts w:ascii="Verdana" w:hAnsi="Verdana"/>
                <w:b/>
              </w:rPr>
            </w:pPr>
          </w:p>
        </w:tc>
        <w:tc>
          <w:tcPr>
            <w:tcW w:w="0" w:type="auto"/>
          </w:tcPr>
          <w:p w:rsidR="00CD7D33" w:rsidRDefault="00CD7D33" w:rsidP="0040027B">
            <w:pPr>
              <w:rPr>
                <w:rFonts w:ascii="Verdana" w:hAnsi="Verdana"/>
                <w:b/>
                <w:bCs/>
              </w:rPr>
            </w:pPr>
          </w:p>
          <w:p w:rsidR="00CD7D33" w:rsidRPr="00C42106" w:rsidRDefault="00CD7D33" w:rsidP="0040027B">
            <w:pPr>
              <w:rPr>
                <w:rFonts w:ascii="Verdana" w:hAnsi="Verdana"/>
                <w:b/>
                <w:bCs/>
              </w:rPr>
            </w:pPr>
            <w:r w:rsidRPr="00C42106">
              <w:rPr>
                <w:rFonts w:ascii="Verdana" w:hAnsi="Verdana"/>
                <w:b/>
                <w:bCs/>
              </w:rPr>
              <w:t>Ёжик</w:t>
            </w:r>
            <w:r>
              <w:rPr>
                <w:rFonts w:ascii="Verdana" w:hAnsi="Verdana"/>
                <w:b/>
                <w:bCs/>
              </w:rPr>
              <w:t>:</w:t>
            </w:r>
          </w:p>
          <w:p w:rsidR="00CD7D33" w:rsidRPr="00C42106" w:rsidRDefault="00CD7D33" w:rsidP="0040027B">
            <w:pPr>
              <w:rPr>
                <w:rFonts w:ascii="Verdana" w:hAnsi="Verdana"/>
                <w:b/>
              </w:rPr>
            </w:pPr>
            <w:r w:rsidRPr="00C42106">
              <w:rPr>
                <w:rFonts w:ascii="Verdana" w:hAnsi="Verdana"/>
              </w:rPr>
              <w:br/>
            </w:r>
            <w:r>
              <w:rPr>
                <w:rFonts w:ascii="Verdana" w:hAnsi="Verdana"/>
              </w:rPr>
              <w:t>Р</w:t>
            </w:r>
            <w:r w:rsidRPr="00C42106">
              <w:rPr>
                <w:rFonts w:ascii="Verdana" w:hAnsi="Verdana"/>
              </w:rPr>
              <w:t>уки сцепить в замок, пальцы одной руки и большой палец другой руки выпрямить</w:t>
            </w:r>
          </w:p>
        </w:tc>
        <w:tc>
          <w:tcPr>
            <w:tcW w:w="899" w:type="pct"/>
          </w:tcPr>
          <w:p w:rsidR="00CD7D33" w:rsidRPr="00C42106" w:rsidRDefault="00CD7D33" w:rsidP="0040027B">
            <w:pPr>
              <w:jc w:val="center"/>
              <w:rPr>
                <w:rFonts w:ascii="Verdana" w:hAnsi="Verdana"/>
                <w:b/>
              </w:rPr>
            </w:pPr>
            <w:r>
              <w:rPr>
                <w:rFonts w:ascii="Verdana" w:hAnsi="Verdana"/>
                <w:noProof/>
              </w:rPr>
              <w:drawing>
                <wp:inline distT="0" distB="0" distL="0" distR="0">
                  <wp:extent cx="962025" cy="1905000"/>
                  <wp:effectExtent l="19050" t="19050" r="28575" b="19050"/>
                  <wp:docPr id="16" name="Рисунок 16" descr="УПРАЖНЕНИЕ «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ПРАЖНЕНИЕ «КОШКА»"/>
                          <pic:cNvPicPr>
                            <a:picLocks noChangeAspect="1" noChangeArrowheads="1"/>
                          </pic:cNvPicPr>
                        </pic:nvPicPr>
                        <pic:blipFill>
                          <a:blip r:embed="rId13" cstate="print"/>
                          <a:srcRect/>
                          <a:stretch>
                            <a:fillRect/>
                          </a:stretch>
                        </pic:blipFill>
                        <pic:spPr bwMode="auto">
                          <a:xfrm>
                            <a:off x="0" y="0"/>
                            <a:ext cx="962025" cy="1905000"/>
                          </a:xfrm>
                          <a:prstGeom prst="rect">
                            <a:avLst/>
                          </a:prstGeom>
                          <a:noFill/>
                          <a:ln w="12700" cmpd="sng">
                            <a:solidFill>
                              <a:srgbClr val="000000"/>
                            </a:solidFill>
                            <a:miter lim="800000"/>
                            <a:headEnd/>
                            <a:tailEnd/>
                          </a:ln>
                          <a:effectLst/>
                        </pic:spPr>
                      </pic:pic>
                    </a:graphicData>
                  </a:graphic>
                </wp:inline>
              </w:drawing>
            </w:r>
          </w:p>
        </w:tc>
        <w:tc>
          <w:tcPr>
            <w:tcW w:w="0" w:type="auto"/>
          </w:tcPr>
          <w:p w:rsidR="00CD7D33" w:rsidRDefault="00CD7D33" w:rsidP="0040027B">
            <w:pPr>
              <w:rPr>
                <w:rFonts w:ascii="Verdana" w:hAnsi="Verdana"/>
                <w:b/>
                <w:bCs/>
              </w:rPr>
            </w:pPr>
          </w:p>
          <w:p w:rsidR="00CD7D33" w:rsidRPr="00C42106" w:rsidRDefault="00CD7D33" w:rsidP="0040027B">
            <w:pPr>
              <w:rPr>
                <w:rFonts w:ascii="Verdana" w:hAnsi="Verdana"/>
                <w:b/>
                <w:bCs/>
              </w:rPr>
            </w:pPr>
            <w:r>
              <w:rPr>
                <w:rFonts w:ascii="Verdana" w:hAnsi="Verdana"/>
                <w:b/>
                <w:bCs/>
              </w:rPr>
              <w:t>Кошка:</w:t>
            </w:r>
          </w:p>
          <w:p w:rsidR="00CD7D33" w:rsidRPr="00C42106" w:rsidRDefault="00CD7D33" w:rsidP="0040027B">
            <w:pPr>
              <w:rPr>
                <w:rFonts w:ascii="Verdana" w:hAnsi="Verdana"/>
                <w:b/>
              </w:rPr>
            </w:pPr>
            <w:r w:rsidRPr="00C42106">
              <w:rPr>
                <w:rFonts w:ascii="Verdana" w:hAnsi="Verdana"/>
              </w:rPr>
              <w:br/>
            </w:r>
            <w:r>
              <w:rPr>
                <w:rFonts w:ascii="Verdana" w:hAnsi="Verdana"/>
              </w:rPr>
              <w:t>С</w:t>
            </w:r>
            <w:r w:rsidRPr="00C42106">
              <w:rPr>
                <w:rFonts w:ascii="Verdana" w:hAnsi="Verdana"/>
              </w:rPr>
              <w:t xml:space="preserve">оединить средний и безымянный пальцы с </w:t>
            </w:r>
            <w:proofErr w:type="gramStart"/>
            <w:r w:rsidRPr="00C42106">
              <w:rPr>
                <w:rFonts w:ascii="Verdana" w:hAnsi="Verdana"/>
              </w:rPr>
              <w:t>большим</w:t>
            </w:r>
            <w:proofErr w:type="gramEnd"/>
            <w:r>
              <w:rPr>
                <w:rFonts w:ascii="Verdana" w:hAnsi="Verdana"/>
              </w:rPr>
              <w:t>;</w:t>
            </w:r>
            <w:r w:rsidRPr="00C42106">
              <w:rPr>
                <w:rFonts w:ascii="Verdana" w:hAnsi="Verdana"/>
              </w:rPr>
              <w:t xml:space="preserve"> указательный и мизинец поднять вверх</w:t>
            </w:r>
            <w:r>
              <w:rPr>
                <w:rFonts w:ascii="Verdana" w:hAnsi="Verdana"/>
              </w:rPr>
              <w:t>.</w:t>
            </w:r>
          </w:p>
        </w:tc>
      </w:tr>
      <w:tr w:rsidR="00CD7D33" w:rsidRPr="00C42106" w:rsidTr="0040027B">
        <w:trPr>
          <w:cantSplit/>
        </w:trPr>
        <w:tc>
          <w:tcPr>
            <w:tcW w:w="894" w:type="pct"/>
          </w:tcPr>
          <w:p w:rsidR="00CD7D33" w:rsidRPr="00C42106" w:rsidRDefault="00CD7D33" w:rsidP="0040027B">
            <w:pPr>
              <w:jc w:val="center"/>
              <w:rPr>
                <w:rFonts w:ascii="Verdana" w:hAnsi="Verdana"/>
                <w:b/>
              </w:rPr>
            </w:pPr>
            <w:r>
              <w:rPr>
                <w:rFonts w:ascii="Verdana" w:hAnsi="Verdana"/>
                <w:noProof/>
              </w:rPr>
              <w:drawing>
                <wp:inline distT="0" distB="0" distL="0" distR="0">
                  <wp:extent cx="952500" cy="1905000"/>
                  <wp:effectExtent l="19050" t="19050" r="19050" b="19050"/>
                  <wp:docPr id="17" name="Рисунок 17" descr="УПРАЖНЕНИЕ «К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ПРАЖНЕНИЕ «КОЗА»"/>
                          <pic:cNvPicPr>
                            <a:picLocks noChangeAspect="1" noChangeArrowheads="1"/>
                          </pic:cNvPicPr>
                        </pic:nvPicPr>
                        <pic:blipFill>
                          <a:blip r:embed="rId14" cstate="print"/>
                          <a:srcRect/>
                          <a:stretch>
                            <a:fillRect/>
                          </a:stretch>
                        </pic:blipFill>
                        <pic:spPr bwMode="auto">
                          <a:xfrm>
                            <a:off x="0" y="0"/>
                            <a:ext cx="952500" cy="1905000"/>
                          </a:xfrm>
                          <a:prstGeom prst="rect">
                            <a:avLst/>
                          </a:prstGeom>
                          <a:noFill/>
                          <a:ln w="12700" cmpd="sng">
                            <a:solidFill>
                              <a:srgbClr val="000000"/>
                            </a:solidFill>
                            <a:miter lim="800000"/>
                            <a:headEnd/>
                            <a:tailEnd/>
                          </a:ln>
                          <a:effectLst/>
                        </pic:spPr>
                      </pic:pic>
                    </a:graphicData>
                  </a:graphic>
                </wp:inline>
              </w:drawing>
            </w:r>
          </w:p>
        </w:tc>
        <w:tc>
          <w:tcPr>
            <w:tcW w:w="0" w:type="auto"/>
          </w:tcPr>
          <w:p w:rsidR="00CD7D33" w:rsidRDefault="00CD7D33" w:rsidP="0040027B">
            <w:pPr>
              <w:rPr>
                <w:rFonts w:ascii="Verdana" w:hAnsi="Verdana"/>
                <w:b/>
                <w:bCs/>
              </w:rPr>
            </w:pPr>
          </w:p>
          <w:p w:rsidR="00CD7D33" w:rsidRPr="00C42106" w:rsidRDefault="00CD7D33" w:rsidP="0040027B">
            <w:pPr>
              <w:rPr>
                <w:rFonts w:ascii="Verdana" w:hAnsi="Verdana"/>
                <w:b/>
                <w:bCs/>
              </w:rPr>
            </w:pPr>
            <w:r>
              <w:rPr>
                <w:rFonts w:ascii="Verdana" w:hAnsi="Verdana"/>
                <w:b/>
                <w:bCs/>
              </w:rPr>
              <w:t>Коза:</w:t>
            </w:r>
          </w:p>
          <w:p w:rsidR="00CD7D33" w:rsidRPr="00C42106" w:rsidRDefault="00CD7D33" w:rsidP="0040027B">
            <w:pPr>
              <w:rPr>
                <w:rFonts w:ascii="Verdana" w:hAnsi="Verdana"/>
                <w:b/>
              </w:rPr>
            </w:pPr>
            <w:r w:rsidRPr="00C42106">
              <w:rPr>
                <w:rFonts w:ascii="Verdana" w:hAnsi="Verdana"/>
              </w:rPr>
              <w:br/>
            </w:r>
            <w:r>
              <w:rPr>
                <w:rFonts w:ascii="Verdana" w:hAnsi="Verdana"/>
              </w:rPr>
              <w:t>У</w:t>
            </w:r>
            <w:r w:rsidRPr="00C42106">
              <w:rPr>
                <w:rFonts w:ascii="Verdana" w:hAnsi="Verdana"/>
              </w:rPr>
              <w:t xml:space="preserve">казательный и мизинец </w:t>
            </w:r>
            <w:proofErr w:type="gramStart"/>
            <w:r w:rsidRPr="00C42106">
              <w:rPr>
                <w:rFonts w:ascii="Verdana" w:hAnsi="Verdana"/>
              </w:rPr>
              <w:t>выпрямлены</w:t>
            </w:r>
            <w:proofErr w:type="gramEnd"/>
            <w:r w:rsidRPr="00C42106">
              <w:rPr>
                <w:rFonts w:ascii="Verdana" w:hAnsi="Verdana"/>
              </w:rPr>
              <w:t>, большой палец - на согнутых безымянном и среднем</w:t>
            </w:r>
            <w:r>
              <w:rPr>
                <w:rFonts w:ascii="Verdana" w:hAnsi="Verdana"/>
              </w:rPr>
              <w:t>.</w:t>
            </w:r>
          </w:p>
        </w:tc>
        <w:tc>
          <w:tcPr>
            <w:tcW w:w="899" w:type="pct"/>
          </w:tcPr>
          <w:p w:rsidR="00CD7D33" w:rsidRPr="00C42106" w:rsidRDefault="00CD7D33" w:rsidP="0040027B">
            <w:pPr>
              <w:jc w:val="center"/>
              <w:rPr>
                <w:rFonts w:ascii="Verdana" w:hAnsi="Verdana"/>
                <w:b/>
              </w:rPr>
            </w:pPr>
          </w:p>
        </w:tc>
        <w:tc>
          <w:tcPr>
            <w:tcW w:w="0" w:type="auto"/>
          </w:tcPr>
          <w:p w:rsidR="00CD7D33" w:rsidRPr="00C42106" w:rsidRDefault="00CD7D33" w:rsidP="0040027B">
            <w:pPr>
              <w:jc w:val="center"/>
              <w:rPr>
                <w:rFonts w:ascii="Verdana" w:hAnsi="Verdana"/>
                <w:b/>
              </w:rPr>
            </w:pPr>
          </w:p>
        </w:tc>
      </w:tr>
    </w:tbl>
    <w:p w:rsidR="00CD7D33" w:rsidRDefault="00CD7D33"/>
    <w:sectPr w:rsidR="00CD7D33" w:rsidSect="0005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36DB"/>
    <w:rsid w:val="00016BD0"/>
    <w:rsid w:val="00057F1E"/>
    <w:rsid w:val="00284FC4"/>
    <w:rsid w:val="004504D3"/>
    <w:rsid w:val="00457106"/>
    <w:rsid w:val="009E36DB"/>
    <w:rsid w:val="00AE0127"/>
    <w:rsid w:val="00CD7D33"/>
    <w:rsid w:val="00EA38A8"/>
    <w:rsid w:val="00F1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36DB"/>
  </w:style>
  <w:style w:type="paragraph" w:styleId="a3">
    <w:name w:val="Balloon Text"/>
    <w:basedOn w:val="a"/>
    <w:link w:val="a4"/>
    <w:uiPriority w:val="99"/>
    <w:semiHidden/>
    <w:unhideWhenUsed/>
    <w:rsid w:val="009E3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6DB"/>
    <w:rPr>
      <w:rFonts w:ascii="Tahoma" w:hAnsi="Tahoma" w:cs="Tahoma"/>
      <w:sz w:val="16"/>
      <w:szCs w:val="16"/>
    </w:rPr>
  </w:style>
  <w:style w:type="table" w:styleId="a5">
    <w:name w:val="Table Grid"/>
    <w:basedOn w:val="a1"/>
    <w:rsid w:val="00CD7D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105918">
      <w:bodyDiv w:val="1"/>
      <w:marLeft w:val="0"/>
      <w:marRight w:val="0"/>
      <w:marTop w:val="0"/>
      <w:marBottom w:val="0"/>
      <w:divBdr>
        <w:top w:val="none" w:sz="0" w:space="0" w:color="auto"/>
        <w:left w:val="none" w:sz="0" w:space="0" w:color="auto"/>
        <w:bottom w:val="none" w:sz="0" w:space="0" w:color="auto"/>
        <w:right w:val="none" w:sz="0" w:space="0" w:color="auto"/>
      </w:divBdr>
      <w:divsChild>
        <w:div w:id="1982886941">
          <w:marLeft w:val="0"/>
          <w:marRight w:val="0"/>
          <w:marTop w:val="0"/>
          <w:marBottom w:val="0"/>
          <w:divBdr>
            <w:top w:val="none" w:sz="0" w:space="0" w:color="auto"/>
            <w:left w:val="none" w:sz="0" w:space="0" w:color="auto"/>
            <w:bottom w:val="none" w:sz="0" w:space="0" w:color="auto"/>
            <w:right w:val="none" w:sz="0" w:space="0" w:color="auto"/>
          </w:divBdr>
        </w:div>
        <w:div w:id="941105776">
          <w:marLeft w:val="0"/>
          <w:marRight w:val="0"/>
          <w:marTop w:val="0"/>
          <w:marBottom w:val="0"/>
          <w:divBdr>
            <w:top w:val="none" w:sz="0" w:space="0" w:color="auto"/>
            <w:left w:val="none" w:sz="0" w:space="0" w:color="auto"/>
            <w:bottom w:val="none" w:sz="0" w:space="0" w:color="auto"/>
            <w:right w:val="none" w:sz="0" w:space="0" w:color="auto"/>
          </w:divBdr>
        </w:div>
        <w:div w:id="624119287">
          <w:marLeft w:val="0"/>
          <w:marRight w:val="0"/>
          <w:marTop w:val="0"/>
          <w:marBottom w:val="0"/>
          <w:divBdr>
            <w:top w:val="none" w:sz="0" w:space="0" w:color="auto"/>
            <w:left w:val="none" w:sz="0" w:space="0" w:color="auto"/>
            <w:bottom w:val="none" w:sz="0" w:space="0" w:color="auto"/>
            <w:right w:val="none" w:sz="0" w:space="0" w:color="auto"/>
          </w:divBdr>
        </w:div>
        <w:div w:id="153375460">
          <w:marLeft w:val="0"/>
          <w:marRight w:val="0"/>
          <w:marTop w:val="0"/>
          <w:marBottom w:val="0"/>
          <w:divBdr>
            <w:top w:val="none" w:sz="0" w:space="0" w:color="auto"/>
            <w:left w:val="none" w:sz="0" w:space="0" w:color="auto"/>
            <w:bottom w:val="none" w:sz="0" w:space="0" w:color="auto"/>
            <w:right w:val="none" w:sz="0" w:space="0" w:color="auto"/>
          </w:divBdr>
        </w:div>
        <w:div w:id="523250681">
          <w:marLeft w:val="0"/>
          <w:marRight w:val="0"/>
          <w:marTop w:val="0"/>
          <w:marBottom w:val="0"/>
          <w:divBdr>
            <w:top w:val="none" w:sz="0" w:space="0" w:color="auto"/>
            <w:left w:val="none" w:sz="0" w:space="0" w:color="auto"/>
            <w:bottom w:val="none" w:sz="0" w:space="0" w:color="auto"/>
            <w:right w:val="none" w:sz="0" w:space="0" w:color="auto"/>
          </w:divBdr>
        </w:div>
        <w:div w:id="356927902">
          <w:marLeft w:val="0"/>
          <w:marRight w:val="0"/>
          <w:marTop w:val="0"/>
          <w:marBottom w:val="0"/>
          <w:divBdr>
            <w:top w:val="none" w:sz="0" w:space="0" w:color="auto"/>
            <w:left w:val="none" w:sz="0" w:space="0" w:color="auto"/>
            <w:bottom w:val="none" w:sz="0" w:space="0" w:color="auto"/>
            <w:right w:val="none" w:sz="0" w:space="0" w:color="auto"/>
          </w:divBdr>
        </w:div>
      </w:divsChild>
    </w:div>
    <w:div w:id="1919778635">
      <w:bodyDiv w:val="1"/>
      <w:marLeft w:val="0"/>
      <w:marRight w:val="0"/>
      <w:marTop w:val="0"/>
      <w:marBottom w:val="0"/>
      <w:divBdr>
        <w:top w:val="none" w:sz="0" w:space="0" w:color="auto"/>
        <w:left w:val="none" w:sz="0" w:space="0" w:color="auto"/>
        <w:bottom w:val="none" w:sz="0" w:space="0" w:color="auto"/>
        <w:right w:val="none" w:sz="0" w:space="0" w:color="auto"/>
      </w:divBdr>
      <w:divsChild>
        <w:div w:id="1992326377">
          <w:marLeft w:val="0"/>
          <w:marRight w:val="0"/>
          <w:marTop w:val="0"/>
          <w:marBottom w:val="0"/>
          <w:divBdr>
            <w:top w:val="none" w:sz="0" w:space="0" w:color="auto"/>
            <w:left w:val="none" w:sz="0" w:space="0" w:color="auto"/>
            <w:bottom w:val="none" w:sz="0" w:space="0" w:color="auto"/>
            <w:right w:val="none" w:sz="0" w:space="0" w:color="auto"/>
          </w:divBdr>
        </w:div>
        <w:div w:id="795173391">
          <w:marLeft w:val="0"/>
          <w:marRight w:val="0"/>
          <w:marTop w:val="0"/>
          <w:marBottom w:val="0"/>
          <w:divBdr>
            <w:top w:val="none" w:sz="0" w:space="0" w:color="auto"/>
            <w:left w:val="none" w:sz="0" w:space="0" w:color="auto"/>
            <w:bottom w:val="none" w:sz="0" w:space="0" w:color="auto"/>
            <w:right w:val="none" w:sz="0" w:space="0" w:color="auto"/>
          </w:divBdr>
        </w:div>
        <w:div w:id="2013488176">
          <w:marLeft w:val="0"/>
          <w:marRight w:val="0"/>
          <w:marTop w:val="0"/>
          <w:marBottom w:val="0"/>
          <w:divBdr>
            <w:top w:val="none" w:sz="0" w:space="0" w:color="auto"/>
            <w:left w:val="none" w:sz="0" w:space="0" w:color="auto"/>
            <w:bottom w:val="none" w:sz="0" w:space="0" w:color="auto"/>
            <w:right w:val="none" w:sz="0" w:space="0" w:color="auto"/>
          </w:divBdr>
        </w:div>
        <w:div w:id="723020983">
          <w:marLeft w:val="0"/>
          <w:marRight w:val="0"/>
          <w:marTop w:val="0"/>
          <w:marBottom w:val="0"/>
          <w:divBdr>
            <w:top w:val="none" w:sz="0" w:space="0" w:color="auto"/>
            <w:left w:val="none" w:sz="0" w:space="0" w:color="auto"/>
            <w:bottom w:val="none" w:sz="0" w:space="0" w:color="auto"/>
            <w:right w:val="none" w:sz="0" w:space="0" w:color="auto"/>
          </w:divBdr>
        </w:div>
        <w:div w:id="1209101045">
          <w:marLeft w:val="0"/>
          <w:marRight w:val="0"/>
          <w:marTop w:val="0"/>
          <w:marBottom w:val="0"/>
          <w:divBdr>
            <w:top w:val="none" w:sz="0" w:space="0" w:color="auto"/>
            <w:left w:val="none" w:sz="0" w:space="0" w:color="auto"/>
            <w:bottom w:val="none" w:sz="0" w:space="0" w:color="auto"/>
            <w:right w:val="none" w:sz="0" w:space="0" w:color="auto"/>
          </w:divBdr>
        </w:div>
        <w:div w:id="140051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2013-04-14T15:27:00Z</dcterms:created>
  <dcterms:modified xsi:type="dcterms:W3CDTF">2013-12-21T12:02:00Z</dcterms:modified>
</cp:coreProperties>
</file>