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3" w:rsidRDefault="00DF59A3" w:rsidP="00DF59A3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9527B">
        <w:rPr>
          <w:rFonts w:ascii="Times New Roman" w:hAnsi="Times New Roman" w:cs="Times New Roman"/>
          <w:b/>
          <w:sz w:val="40"/>
          <w:szCs w:val="40"/>
          <w:lang w:eastAsia="ru-RU"/>
        </w:rPr>
        <w:t>ВЗАИМОДЕЙСТВИЕ УЧИТЕЛЯ – ЛОГОПЕДА      И ВОСПИТАТЕЛЕЙ ПОДГОТОВИТЕЛЬНОЙ ЛОГОПЕДИЧЕСКОЙ ГРУППЫ № 10  МБДОУ Д/С № 7 «ВИШЕНКА»</w:t>
      </w:r>
    </w:p>
    <w:p w:rsidR="00DF59A3" w:rsidRPr="00F9527B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F59A3" w:rsidRPr="00F9527B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sz w:val="32"/>
          <w:szCs w:val="32"/>
          <w:lang w:eastAsia="ru-RU"/>
        </w:rPr>
        <w:t>Важным направлением </w:t>
      </w:r>
      <w:hyperlink r:id="rId5" w:tgtFrame="_blank" w:history="1">
        <w:r w:rsidRPr="00F9527B">
          <w:rPr>
            <w:rFonts w:ascii="Times New Roman" w:hAnsi="Times New Roman" w:cs="Times New Roman"/>
            <w:sz w:val="32"/>
            <w:szCs w:val="32"/>
            <w:u w:val="single"/>
            <w:lang w:eastAsia="ru-RU"/>
          </w:rPr>
          <w:t>модернизации</w:t>
        </w:r>
      </w:hyperlink>
      <w:r w:rsidRPr="00F9527B">
        <w:rPr>
          <w:rFonts w:ascii="Times New Roman" w:hAnsi="Times New Roman" w:cs="Times New Roman"/>
          <w:sz w:val="32"/>
          <w:szCs w:val="32"/>
          <w:lang w:eastAsia="ru-RU"/>
        </w:rPr>
        <w:t> образования является обеспечение государственной гарантии доступности и равных возможностей получения полноц</w:t>
      </w:r>
      <w:r w:rsidR="00753CAD">
        <w:rPr>
          <w:rFonts w:ascii="Times New Roman" w:hAnsi="Times New Roman" w:cs="Times New Roman"/>
          <w:sz w:val="32"/>
          <w:szCs w:val="32"/>
          <w:lang w:eastAsia="ru-RU"/>
        </w:rPr>
        <w:t>енного образования детьми с ОВЗ</w:t>
      </w:r>
      <w:r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. Исходя из этого, следует, что дети с нарушениями речевого развития должны быть обеспечены специальными условиями для воспитания и обучения в дошкольных образовательных учреждениях. </w:t>
      </w:r>
    </w:p>
    <w:p w:rsidR="00DF59A3" w:rsidRPr="00F9527B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Правильная речь – один из показателей готовности ребенка к обучению в школе, залог успешного освоения грамоты и чтения в дальнейшем. </w:t>
      </w:r>
      <w:proofErr w:type="gramStart"/>
      <w:r w:rsidRPr="00F9527B">
        <w:rPr>
          <w:rFonts w:ascii="Times New Roman" w:hAnsi="Times New Roman" w:cs="Times New Roman"/>
          <w:sz w:val="32"/>
          <w:szCs w:val="32"/>
          <w:lang w:eastAsia="ru-RU"/>
        </w:rPr>
        <w:t>Если вовремя не устранить нарушения звукопроизношения, лексики, грамматики, фонематических процессов и др., то у детей дошкольного возраста возникают трудности общения с окружающими, а в дальнейшем определенные изменения личности на пути развития “ребенок - подросток - взрослый”, когда закомплексованность человека будет мешать ему учиться и в полной мере раскрывать свои природные способности и интеллектуальные возможности.</w:t>
      </w:r>
      <w:proofErr w:type="gramEnd"/>
      <w:r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 Поиски эффективных приемов и методов коррекции речи не утратили своей актуальности.</w:t>
      </w:r>
    </w:p>
    <w:p w:rsidR="00DF59A3" w:rsidRPr="00F9527B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 В последнее время в дошкольных образовательных учреждениях вопросу взаимосвязи и преемственности в работе всех специалистов уделяется особое внимание. Особенно актуально это звучит для логопедических групп. Только при тесном сотрудничестве и единстве требований педагогов возможно преодоление имеющихся у детей дефектов речевого развития. В логопедической группе особенно важно насколько тесно сотрудничают учитель-логопед и воспитатели.</w:t>
      </w:r>
    </w:p>
    <w:p w:rsidR="00DF59A3" w:rsidRPr="00F9527B" w:rsidRDefault="0086703A" w:rsidP="00DF59A3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hyperlink r:id="rId6" w:tgtFrame="_blank" w:history="1">
        <w:r w:rsidR="00DF59A3" w:rsidRPr="00F9527B">
          <w:rPr>
            <w:rFonts w:ascii="Times New Roman" w:hAnsi="Times New Roman" w:cs="Times New Roman"/>
            <w:bCs/>
            <w:sz w:val="32"/>
            <w:szCs w:val="32"/>
            <w:u w:val="single"/>
            <w:lang w:eastAsia="ru-RU"/>
          </w:rPr>
          <w:t>Коррекционно</w:t>
        </w:r>
        <w:proofErr w:type="gramStart"/>
      </w:hyperlink>
      <w:r w:rsidR="00DF59A3" w:rsidRPr="00F9527B">
        <w:rPr>
          <w:rFonts w:ascii="Times New Roman" w:hAnsi="Times New Roman" w:cs="Times New Roman"/>
          <w:bCs/>
          <w:sz w:val="32"/>
          <w:szCs w:val="32"/>
          <w:lang w:eastAsia="ru-RU"/>
        </w:rPr>
        <w:t>-</w:t>
      </w:r>
      <w:proofErr w:type="gramEnd"/>
      <w:r w:rsidR="00DF59A3" w:rsidRPr="00F9527B">
        <w:rPr>
          <w:rFonts w:ascii="Times New Roman" w:hAnsi="Times New Roman" w:cs="Times New Roman"/>
          <w:bCs/>
          <w:sz w:val="32"/>
          <w:szCs w:val="32"/>
          <w:lang w:eastAsia="ru-RU"/>
        </w:rPr>
        <w:t>педагогическая работа предусматривает решение следующих задач:</w:t>
      </w:r>
    </w:p>
    <w:p w:rsidR="00DF59A3" w:rsidRPr="00F9527B" w:rsidRDefault="0086703A" w:rsidP="00DF5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="00DF59A3" w:rsidRPr="00F9527B">
          <w:rPr>
            <w:rFonts w:ascii="Times New Roman" w:hAnsi="Times New Roman" w:cs="Times New Roman"/>
            <w:sz w:val="32"/>
            <w:szCs w:val="32"/>
            <w:lang w:eastAsia="ru-RU"/>
          </w:rPr>
          <w:t>формирование фонематического слуха</w:t>
        </w:r>
      </w:hyperlink>
      <w:r w:rsidR="00DF59A3" w:rsidRPr="00F9527B">
        <w:rPr>
          <w:rFonts w:ascii="Times New Roman" w:hAnsi="Times New Roman" w:cs="Times New Roman"/>
          <w:sz w:val="32"/>
          <w:szCs w:val="32"/>
          <w:lang w:eastAsia="ru-RU"/>
        </w:rPr>
        <w:t>, навыков звукового анализа и синтеза;</w:t>
      </w:r>
    </w:p>
    <w:p w:rsidR="00DF59A3" w:rsidRPr="00F9527B" w:rsidRDefault="0086703A" w:rsidP="00DF5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hyperlink r:id="rId8" w:tgtFrame="_blank" w:history="1">
        <w:r w:rsidR="00DF59A3" w:rsidRPr="00F9527B">
          <w:rPr>
            <w:rFonts w:ascii="Times New Roman" w:hAnsi="Times New Roman" w:cs="Times New Roman"/>
            <w:color w:val="0D0D0D" w:themeColor="text1" w:themeTint="F2"/>
            <w:sz w:val="32"/>
            <w:szCs w:val="32"/>
            <w:lang w:eastAsia="ru-RU"/>
          </w:rPr>
          <w:t>преодоление нарушений</w:t>
        </w:r>
      </w:hyperlink>
      <w:r w:rsidR="00DF59A3"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 слоговой структуры слова;</w:t>
      </w:r>
    </w:p>
    <w:p w:rsidR="00DF59A3" w:rsidRPr="00F9527B" w:rsidRDefault="00DF59A3" w:rsidP="00DF5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обогащение </w:t>
      </w:r>
      <w:hyperlink r:id="rId9" w:tgtFrame="_blank" w:history="1">
        <w:r w:rsidRPr="00F9527B">
          <w:rPr>
            <w:rFonts w:ascii="Times New Roman" w:hAnsi="Times New Roman" w:cs="Times New Roman"/>
            <w:color w:val="0D0D0D" w:themeColor="text1" w:themeTint="F2"/>
            <w:sz w:val="32"/>
            <w:szCs w:val="32"/>
            <w:lang w:eastAsia="ru-RU"/>
          </w:rPr>
          <w:t>словарного запаса</w:t>
        </w:r>
      </w:hyperlink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;</w:t>
      </w:r>
    </w:p>
    <w:p w:rsidR="00DF59A3" w:rsidRPr="00F9527B" w:rsidRDefault="00DF59A3" w:rsidP="00DF5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развитие артикуляционной, мелкой и общей моторики;</w:t>
      </w:r>
    </w:p>
    <w:p w:rsidR="00DF59A3" w:rsidRPr="00F9527B" w:rsidRDefault="00DF59A3" w:rsidP="00DF5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формирование грамматического строя речи и связной речи;</w:t>
      </w:r>
    </w:p>
    <w:p w:rsidR="00DF59A3" w:rsidRPr="00F9527B" w:rsidRDefault="00DF59A3" w:rsidP="00DF5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sz w:val="32"/>
          <w:szCs w:val="32"/>
          <w:lang w:eastAsia="ru-RU"/>
        </w:rPr>
        <w:t>обучение грамоте.</w:t>
      </w:r>
    </w:p>
    <w:p w:rsidR="00753CAD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Совершенно очевидно, что реализовать эти задачи можно только, четко скоординировав работу учителя-логопеда и воспитателей. В нашем дошкольном учреждении осуществляется преодоление недостатков речи у детей с логопедическими заключениями – общее недоразвитие речи, фонетико-фонематическое недоразвитие, осложнённое </w:t>
      </w:r>
      <w:proofErr w:type="spellStart"/>
      <w:r w:rsidRPr="00F9527B">
        <w:rPr>
          <w:rFonts w:ascii="Times New Roman" w:hAnsi="Times New Roman" w:cs="Times New Roman"/>
          <w:sz w:val="32"/>
          <w:szCs w:val="32"/>
          <w:lang w:eastAsia="ru-RU"/>
        </w:rPr>
        <w:t>дизартрическими</w:t>
      </w:r>
      <w:proofErr w:type="spellEnd"/>
      <w:r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 расстройствами. Положительные результаты достигаются</w:t>
      </w:r>
      <w:r w:rsidR="00753CAD">
        <w:rPr>
          <w:rFonts w:ascii="Times New Roman" w:hAnsi="Times New Roman" w:cs="Times New Roman"/>
          <w:sz w:val="32"/>
          <w:szCs w:val="32"/>
          <w:lang w:eastAsia="ru-RU"/>
        </w:rPr>
        <w:t xml:space="preserve"> тесным сотрудничеством учителя-логопеда</w:t>
      </w:r>
      <w:r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 и воспитателей</w:t>
      </w:r>
      <w:r w:rsidR="00753CAD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F59A3" w:rsidRPr="00F9527B" w:rsidRDefault="00753CAD" w:rsidP="00DF59A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Коллектив логопедических</w:t>
      </w:r>
      <w:r w:rsidR="00DF59A3"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 групп имеет богат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ый педагогический опыт. </w:t>
      </w:r>
      <w:r w:rsidR="00DF59A3" w:rsidRPr="00F9527B">
        <w:rPr>
          <w:rFonts w:ascii="Times New Roman" w:hAnsi="Times New Roman" w:cs="Times New Roman"/>
          <w:sz w:val="32"/>
          <w:szCs w:val="32"/>
          <w:lang w:eastAsia="ru-RU"/>
        </w:rPr>
        <w:t>Преемственность в работе учителя-логопеда и вос</w:t>
      </w:r>
      <w:r w:rsidR="00DF59A3">
        <w:rPr>
          <w:rFonts w:ascii="Times New Roman" w:hAnsi="Times New Roman" w:cs="Times New Roman"/>
          <w:sz w:val="32"/>
          <w:szCs w:val="32"/>
          <w:lang w:eastAsia="ru-RU"/>
        </w:rPr>
        <w:t xml:space="preserve">питателей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логопедической </w:t>
      </w:r>
      <w:r w:rsidR="00DF59A3">
        <w:rPr>
          <w:rFonts w:ascii="Times New Roman" w:hAnsi="Times New Roman" w:cs="Times New Roman"/>
          <w:sz w:val="32"/>
          <w:szCs w:val="32"/>
          <w:lang w:eastAsia="ru-RU"/>
        </w:rPr>
        <w:t>группы для детей с речевыми нарушениями</w:t>
      </w:r>
      <w:r w:rsidR="00DF59A3" w:rsidRPr="00F9527B">
        <w:rPr>
          <w:rFonts w:ascii="Times New Roman" w:hAnsi="Times New Roman" w:cs="Times New Roman"/>
          <w:sz w:val="32"/>
          <w:szCs w:val="32"/>
          <w:lang w:eastAsia="ru-RU"/>
        </w:rPr>
        <w:t xml:space="preserve"> начинается с начала учебного года, когда группа уже сформирована.</w:t>
      </w:r>
    </w:p>
    <w:p w:rsidR="00DF59A3" w:rsidRPr="00F9527B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9527B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Деятельность учителя-логопеда предусматривает: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sz w:val="32"/>
          <w:szCs w:val="32"/>
          <w:lang w:eastAsia="ru-RU"/>
        </w:rPr>
        <w:t>Диагностику уровня речевого развития детей, определение направления работы.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sz w:val="32"/>
          <w:szCs w:val="32"/>
          <w:lang w:eastAsia="ru-RU"/>
        </w:rPr>
        <w:t>Развитие мышления, памяти, внимания дошкольников.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Коррекцию звукопроизношения.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Развитие фонематического слуха.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Усвоение норм лексико-грамматических категорий.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Обучение связной речи, свободному смысловому высказыванию.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Формирование речевого дыхания, чувства ритма и выразительности речи.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Коррекцию нарушений слоговой структуры.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Развитие просодической стороны речи.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Профилактику нарушений письма и чтения.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Формирование навыков </w:t>
      </w:r>
      <w:proofErr w:type="spellStart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послогового</w:t>
      </w:r>
      <w:proofErr w:type="spellEnd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чтения.</w:t>
      </w:r>
    </w:p>
    <w:p w:rsidR="00DF59A3" w:rsidRPr="00F9527B" w:rsidRDefault="00DF59A3" w:rsidP="00DF59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Совершенствование общей и мелкой моторики.</w:t>
      </w:r>
    </w:p>
    <w:p w:rsidR="00DF59A3" w:rsidRPr="007E39C2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lang w:eastAsia="ru-RU"/>
        </w:rPr>
      </w:pPr>
      <w:r w:rsidRPr="007E39C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lang w:eastAsia="ru-RU"/>
        </w:rPr>
        <w:t>Перед воспи</w:t>
      </w: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lang w:eastAsia="ru-RU"/>
        </w:rPr>
        <w:t>тателями стоят следующие задачи:</w:t>
      </w:r>
    </w:p>
    <w:p w:rsidR="00DF59A3" w:rsidRPr="00F9527B" w:rsidRDefault="00DF59A3" w:rsidP="00DF59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Постоянное совершенствование артикуляционной, тонкой и общей моторики.</w:t>
      </w:r>
    </w:p>
    <w:p w:rsidR="00DF59A3" w:rsidRPr="00F9527B" w:rsidRDefault="00DF59A3" w:rsidP="00DF59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Закрепление произношения поставленных логопедом звуков.</w:t>
      </w:r>
    </w:p>
    <w:p w:rsidR="00DF59A3" w:rsidRPr="00F9527B" w:rsidRDefault="00DF59A3" w:rsidP="00DF59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Обогащение, уточнение и активизация отработанной лексики в соответствии с лексическими темами программы.</w:t>
      </w:r>
    </w:p>
    <w:p w:rsidR="00DF59A3" w:rsidRPr="00F9527B" w:rsidRDefault="00DF59A3" w:rsidP="00DF59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Упражнение в правильном употреблении сформированных грамматических категорий.</w:t>
      </w:r>
    </w:p>
    <w:p w:rsidR="00DF59A3" w:rsidRPr="00F9527B" w:rsidRDefault="00DF59A3" w:rsidP="00DF59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Развитие внимания, памяти, логического мышления в играх и упражнениях на бездефектном речевом материале.</w:t>
      </w:r>
    </w:p>
    <w:p w:rsidR="00DF59A3" w:rsidRPr="00F9527B" w:rsidRDefault="00DF59A3" w:rsidP="00DF59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Формирование связной речи.</w:t>
      </w:r>
    </w:p>
    <w:p w:rsidR="00DF59A3" w:rsidRPr="00F9527B" w:rsidRDefault="00DF59A3" w:rsidP="00DF59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Закрепление формирующихся навыков </w:t>
      </w:r>
      <w:proofErr w:type="spellStart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звуко-слогового</w:t>
      </w:r>
      <w:proofErr w:type="spellEnd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анализа и синтеза (закрепление навыков чтения и письма).</w:t>
      </w:r>
    </w:p>
    <w:p w:rsidR="00DF59A3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 нашем МБДОУ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/с № 7 «Вишенка» 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учителями-логопедами и воспитателями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разработаны и апробированы </w:t>
      </w:r>
      <w:proofErr w:type="gramEnd"/>
    </w:p>
    <w:p w:rsidR="00DF59A3" w:rsidRPr="007E39C2" w:rsidRDefault="00DF59A3" w:rsidP="00DF59A3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7E39C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формы взаимодействия между участниками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                </w:t>
      </w:r>
      <w:r w:rsidRPr="007E39C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коррекционно-развивающего процесса:</w:t>
      </w:r>
    </w:p>
    <w:p w:rsidR="00DF59A3" w:rsidRPr="00F9527B" w:rsidRDefault="00DF59A3" w:rsidP="00DF59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Выполнение воспитателем заданий учителя-логопеда в вечернее время.</w:t>
      </w:r>
    </w:p>
    <w:p w:rsidR="00DF59A3" w:rsidRPr="00F9527B" w:rsidRDefault="00DF59A3" w:rsidP="00DF59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Применение воспитателями комплексов </w:t>
      </w:r>
      <w:proofErr w:type="spellStart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самомассажа</w:t>
      </w:r>
      <w:proofErr w:type="spellEnd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на физкультминутках.</w:t>
      </w:r>
    </w:p>
    <w:p w:rsidR="00DF59A3" w:rsidRPr="00F9527B" w:rsidRDefault="00DF59A3" w:rsidP="00DF59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proofErr w:type="spellStart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Взаимопосещения</w:t>
      </w:r>
      <w:proofErr w:type="spellEnd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занятий.</w:t>
      </w:r>
    </w:p>
    <w:p w:rsidR="00DF59A3" w:rsidRPr="007E39C2" w:rsidRDefault="00DF59A3" w:rsidP="00DF59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Оформление картотек по разным разделам коррекционной работы</w:t>
      </w:r>
      <w:r w:rsidRPr="007E39C2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DF59A3" w:rsidRPr="00F9527B" w:rsidRDefault="00DF59A3" w:rsidP="00DF59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Планирование и проведение итоговых мероприятий после прохождения лексической темы.</w:t>
      </w:r>
    </w:p>
    <w:p w:rsidR="00DF59A3" w:rsidRPr="00F9527B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Важным пунктом в вопросе взаимодействия </w:t>
      </w:r>
      <w:r w:rsidR="00753CAD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учителя-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логопеда и воспитателей логопедической группы мы считаем орга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низацию и проведение открытых 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з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анятий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. В начале учебного года учителя-логопеды знакомят воспитателей с результатами обследования, проводят совместное обсуждение путей реализации поставленных задач по реабилитации детей с речевыми нарушениями. При определении содержания работы обсуждается перспективный план, уточняются наиболее рациональные приёмы проведения коррекции речи у каждого ребёнка.</w:t>
      </w:r>
    </w:p>
    <w:p w:rsidR="00DF59A3" w:rsidRPr="00F9527B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 нашем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МБДОУ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/с № 7 «Вишенка» 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разработаны и используются воспитателями групп комплексы </w:t>
      </w:r>
      <w:proofErr w:type="spellStart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самомассажных</w:t>
      </w:r>
      <w:proofErr w:type="spellEnd"/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мероприятий с целью улучшения работы артикуляционного аппарата и развития интеллектуального потенциала детей.</w:t>
      </w:r>
    </w:p>
    <w:p w:rsidR="00DF59A3" w:rsidRPr="00F9527B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В цел</w:t>
      </w:r>
      <w:r w:rsidR="00753CAD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ях наиболее полной 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жизни в наших группах планируем взаимодействие </w:t>
      </w:r>
      <w:r w:rsidR="00753CAD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учителя-логопеда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и воспитателей в соответствии с </w:t>
      </w:r>
      <w:r w:rsidRPr="004E79DC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 xml:space="preserve">рекомендациями </w:t>
      </w:r>
      <w:proofErr w:type="spellStart"/>
      <w:r w:rsidR="004E79DC" w:rsidRPr="004E79DC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Н.Е.Арбековой</w:t>
      </w:r>
      <w:proofErr w:type="spellEnd"/>
      <w:r w:rsidRPr="004E79DC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В её разработках представлена система, охватывающая все направления коррекции речевых нарушений. В</w:t>
      </w:r>
      <w:r w:rsidRPr="00F9527B">
        <w:rPr>
          <w:rFonts w:ascii="Times New Roman" w:hAnsi="Times New Roman" w:cs="Times New Roman"/>
          <w:i/>
          <w:iCs/>
          <w:color w:val="0D0D0D" w:themeColor="text1" w:themeTint="F2"/>
          <w:sz w:val="32"/>
          <w:szCs w:val="32"/>
          <w:lang w:eastAsia="ru-RU"/>
        </w:rPr>
        <w:t> </w:t>
      </w:r>
      <w:r w:rsidR="00B223B8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тетради «П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реемственности в работе учителя-логопеда и воспитателя” подобраны</w:t>
      </w:r>
      <w:r w:rsidRPr="00F9527B">
        <w:rPr>
          <w:rFonts w:ascii="Times New Roman" w:hAnsi="Times New Roman" w:cs="Times New Roman"/>
          <w:i/>
          <w:iCs/>
          <w:color w:val="0D0D0D" w:themeColor="text1" w:themeTint="F2"/>
          <w:sz w:val="32"/>
          <w:szCs w:val="32"/>
          <w:lang w:eastAsia="ru-RU"/>
        </w:rPr>
        <w:t> 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задания для работы с подгруппой детей, индивидуально. Например, отдельные артикуляционные упражнения, повторение текстов, стихотворений, игры по совершенствованию словарного запаса детей и грамматического строя речи и т.д., включены варианты упражнений по развитию мышления, внимания, памяти, разл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ичению звуков. Главное условие 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заключается в том, что виды заданий должны быть знакомы детям и подробно объяснены воспитателю учителем-логопедом. На каждый день предусмотрено планирование индивидуальной работы в соответствии с планом учителя-логопеда. Воспитатели после проведённого занятия графически отмечают результативность усвоения предложенного материала, что позволяет логопеду наметить дельнейший маршрут коррекции.</w:t>
      </w:r>
    </w:p>
    <w:p w:rsidR="00DF59A3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Только тесн</w:t>
      </w:r>
      <w:r w:rsidR="00D52BA9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>ая взаимосвязь в работе учителя-логопеда</w:t>
      </w:r>
      <w:r w:rsidRPr="00F9527B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и воспитателей позволяет добиваться положительных результатов в коррекции речи дошкольников.</w:t>
      </w:r>
    </w:p>
    <w:p w:rsidR="00DF59A3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DF59A3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DF59A3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DF59A3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DF59A3" w:rsidRDefault="00DF59A3" w:rsidP="00DF59A3">
      <w:pPr>
        <w:pStyle w:val="a3"/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774BFB" w:rsidRDefault="00774BFB"/>
    <w:sectPr w:rsidR="00774BFB" w:rsidSect="007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409A"/>
    <w:multiLevelType w:val="hybridMultilevel"/>
    <w:tmpl w:val="3BA81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0D2A2A"/>
    <w:multiLevelType w:val="hybridMultilevel"/>
    <w:tmpl w:val="AD82F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E4297A"/>
    <w:multiLevelType w:val="hybridMultilevel"/>
    <w:tmpl w:val="B254E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E14BF4"/>
    <w:multiLevelType w:val="hybridMultilevel"/>
    <w:tmpl w:val="20EC7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F59A3"/>
    <w:rsid w:val="004E79DC"/>
    <w:rsid w:val="00753CAD"/>
    <w:rsid w:val="00774BFB"/>
    <w:rsid w:val="0086703A"/>
    <w:rsid w:val="00A42CBF"/>
    <w:rsid w:val="00B223B8"/>
    <w:rsid w:val="00D52BA9"/>
    <w:rsid w:val="00D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8467-sbornik-logokorrektsionnykh-programm--napravlennykh-na-diagnostiku-i-preodolenie-narusheniy-ustnoy-i-pismennoy-rechi-detey-doshkolnogo--mladshego-i-srednego-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10056-formirovanie-fonematicheskogo-slukha--zalog-uspeshnoy-korrektsii-zvukoproiznos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318-vzaimodeystvie-spetsialistov-dou-v-korrektsionno-razvivayushchey-rabote-s-doshkolnikam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796-doklad-upravlenie-vospitatelno-obrazovatelnym-protsessom-doshkolnogo-uchrezhdeniya-v-usloviyakh-modernizatsii-sistemy-doshkolnogo-obrazovaniya-na-territorii-munitsipalnogo-obrazovaniya-g--norils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305-vzaimodeystvie-zamestitelya-zavedushchego-i-uchitelya-logopeda-s-vospitatelyami-v-voprosakh-rasshireniya-slovarnogo-zapasa-detey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2014-11-03T16:43:00Z</dcterms:created>
  <dcterms:modified xsi:type="dcterms:W3CDTF">2014-11-03T17:11:00Z</dcterms:modified>
</cp:coreProperties>
</file>