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6"/>
        <w:tblpPr w:leftFromText="180" w:rightFromText="180" w:vertAnchor="text" w:horzAnchor="margin" w:tblpX="-209" w:tblpY="152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800121" w:rsidRPr="00800121" w:rsidTr="00800121">
        <w:trPr>
          <w:trHeight w:val="14659"/>
        </w:trPr>
        <w:tc>
          <w:tcPr>
            <w:tcW w:w="10064" w:type="dxa"/>
            <w:tcBorders>
              <w:top w:val="thinThickSmallGap" w:sz="24" w:space="0" w:color="660033"/>
              <w:left w:val="thinThickSmallGap" w:sz="24" w:space="0" w:color="660033"/>
              <w:bottom w:val="thinThickSmallGap" w:sz="24" w:space="0" w:color="660033"/>
              <w:right w:val="thinThickSmallGap" w:sz="24" w:space="0" w:color="660033"/>
            </w:tcBorders>
            <w:shd w:val="clear" w:color="auto" w:fill="auto"/>
          </w:tcPr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 РАЗВИТИЯ РЕБЕНКА  ДЕТСКИЙ САД №7 «СКАЗКА»</w:t>
            </w:r>
          </w:p>
          <w:p w:rsidR="00800121" w:rsidRPr="00800121" w:rsidRDefault="00800121" w:rsidP="00800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121" w:rsidRPr="00800121" w:rsidRDefault="00800121" w:rsidP="00800121">
            <w:pPr>
              <w:ind w:right="209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заседании</w:t>
            </w:r>
            <w:proofErr w:type="gramStart"/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</w:t>
            </w: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                       У</w:t>
            </w:r>
            <w:proofErr w:type="gramEnd"/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тверждаю:</w:t>
            </w:r>
          </w:p>
          <w:p w:rsidR="00800121" w:rsidRPr="00800121" w:rsidRDefault="00800121" w:rsidP="00800121">
            <w:pPr>
              <w:ind w:right="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педагогического совета и</w:t>
            </w: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                  Заведующий МАДОУ</w:t>
            </w:r>
          </w:p>
          <w:p w:rsidR="00800121" w:rsidRPr="00800121" w:rsidRDefault="00800121" w:rsidP="00800121">
            <w:pPr>
              <w:ind w:right="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введено в работу  </w:t>
            </w: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Центр развития ребенка</w:t>
            </w:r>
          </w:p>
          <w:p w:rsidR="00800121" w:rsidRPr="00800121" w:rsidRDefault="00C605C9" w:rsidP="00C605C9">
            <w:pPr>
              <w:ind w:right="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«_____» ____________2014 г.</w:t>
            </w:r>
            <w:r w:rsidR="00800121"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800121"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Детский сад №7 «Сказка»                                       </w:t>
            </w:r>
          </w:p>
          <w:p w:rsidR="00800121" w:rsidRPr="00800121" w:rsidRDefault="00800121" w:rsidP="00800121">
            <w:pPr>
              <w:ind w:right="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Протокол № 1                                                                                 _________ Веревкина Л.В.</w:t>
            </w:r>
          </w:p>
          <w:p w:rsidR="00800121" w:rsidRPr="00800121" w:rsidRDefault="00800121" w:rsidP="00800121">
            <w:pPr>
              <w:ind w:right="209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56"/>
                <w:szCs w:val="56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</w:t>
            </w:r>
            <w:r w:rsidRPr="00800121">
              <w:rPr>
                <w:rFonts w:ascii="Arial Unicode MS" w:eastAsia="Arial Unicode MS" w:hAnsi="Arial Unicode MS" w:cs="Arial Unicode MS"/>
                <w:b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80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C6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«_____» __________2014 г.</w:t>
            </w:r>
            <w:r w:rsidRPr="00800121">
              <w:rPr>
                <w:rFonts w:ascii="Arial Unicode MS" w:eastAsia="Arial Unicode MS" w:hAnsi="Arial Unicode MS" w:cs="Arial Unicode MS"/>
                <w:b/>
                <w:color w:val="000000"/>
                <w:sz w:val="56"/>
                <w:szCs w:val="56"/>
                <w:lang w:eastAsia="ru-RU"/>
              </w:rPr>
              <w:t xml:space="preserve"> </w:t>
            </w:r>
          </w:p>
          <w:p w:rsidR="00827E4D" w:rsidRDefault="00827E4D" w:rsidP="00800121">
            <w:pPr>
              <w:ind w:right="209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</w:p>
          <w:p w:rsidR="00827E4D" w:rsidRDefault="00827E4D" w:rsidP="00800121">
            <w:pPr>
              <w:ind w:right="209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</w:p>
          <w:p w:rsidR="00827E4D" w:rsidRDefault="00827E4D" w:rsidP="00800121">
            <w:pPr>
              <w:ind w:right="209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</w:p>
          <w:p w:rsidR="00827E4D" w:rsidRPr="00827E4D" w:rsidRDefault="00827E4D" w:rsidP="00827E4D">
            <w:pPr>
              <w:pStyle w:val="24"/>
              <w:ind w:left="426"/>
              <w:rPr>
                <w:rFonts w:ascii="Times New Roman" w:eastAsia="Arial Unicode MS" w:hAnsi="Times New Roman" w:cs="Times New Roman"/>
                <w:i w:val="0"/>
                <w:sz w:val="52"/>
                <w:szCs w:val="52"/>
                <w14:textOutline w14:w="0" w14:cap="rnd" w14:cmpd="thinThick" w14:algn="ctr">
                  <w14:noFill/>
                  <w14:prstDash w14:val="solid"/>
                  <w14:bevel/>
                </w14:textOutline>
              </w:rPr>
            </w:pPr>
            <w:r w:rsidRPr="00827E4D">
              <w:rPr>
                <w:rFonts w:ascii="Times New Roman" w:eastAsia="Arial Unicode MS" w:hAnsi="Times New Roman" w:cs="Times New Roman"/>
                <w:i w:val="0"/>
                <w:sz w:val="52"/>
                <w:szCs w:val="52"/>
                <w14:textOutline w14:w="0" w14:cap="rnd" w14:cmpd="thinThick" w14:algn="ctr">
                  <w14:noFill/>
                  <w14:prstDash w14:val="solid"/>
                  <w14:bevel/>
                </w14:textOutline>
              </w:rPr>
              <w:t xml:space="preserve">РАБОЧАЯ </w:t>
            </w:r>
          </w:p>
          <w:p w:rsidR="00827E4D" w:rsidRPr="00827E4D" w:rsidRDefault="00827E4D" w:rsidP="00827E4D">
            <w:pPr>
              <w:ind w:left="426"/>
              <w:rPr>
                <w:sz w:val="16"/>
                <w:szCs w:val="16"/>
              </w:rPr>
            </w:pPr>
          </w:p>
          <w:p w:rsidR="00827E4D" w:rsidRPr="00827E4D" w:rsidRDefault="00827E4D" w:rsidP="00827E4D">
            <w:pPr>
              <w:pStyle w:val="24"/>
              <w:ind w:left="426"/>
            </w:pPr>
            <w:r w:rsidRPr="00827E4D">
              <w:rPr>
                <w:rFonts w:ascii="Times New Roman" w:eastAsia="Arial Unicode MS" w:hAnsi="Times New Roman" w:cs="Times New Roman"/>
                <w:i w:val="0"/>
                <w:sz w:val="52"/>
                <w:szCs w:val="52"/>
                <w14:textOutline w14:w="0" w14:cap="rnd" w14:cmpd="thinThick" w14:algn="ctr">
                  <w14:noFill/>
                  <w14:prstDash w14:val="solid"/>
                  <w14:bevel/>
                </w14:textOutline>
              </w:rPr>
              <w:t>ПРОГРАММА</w:t>
            </w:r>
            <w:bookmarkStart w:id="0" w:name="_GoBack"/>
            <w:bookmarkEnd w:id="0"/>
          </w:p>
          <w:p w:rsidR="00827E4D" w:rsidRPr="006F7563" w:rsidRDefault="00827E4D" w:rsidP="00827E4D">
            <w:pPr>
              <w:pStyle w:val="24"/>
              <w:ind w:left="4111"/>
              <w:jc w:val="center"/>
              <w:rPr>
                <w:color w:val="8A008A"/>
                <w:sz w:val="48"/>
                <w:szCs w:val="48"/>
                <w14:textOutline w14:w="952" w14:cap="flat" w14:cmpd="sng" w14:algn="ctr">
                  <w14:solidFill>
                    <w14:srgbClr w14:val="990033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A008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8A008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8A008A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F7563">
              <w:rPr>
                <w:color w:val="8A008A"/>
                <w:sz w:val="48"/>
                <w:szCs w:val="48"/>
                <w14:textOutline w14:w="952" w14:cap="flat" w14:cmpd="sng" w14:algn="ctr">
                  <w14:solidFill>
                    <w14:srgbClr w14:val="990033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A008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8A008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8A008A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Коррекция нарушений речи у дошкольников в условиях </w:t>
            </w:r>
          </w:p>
          <w:p w:rsidR="00827E4D" w:rsidRPr="006F7563" w:rsidRDefault="00827E4D" w:rsidP="00827E4D">
            <w:pPr>
              <w:pStyle w:val="24"/>
              <w:ind w:left="4111"/>
              <w:jc w:val="center"/>
              <w:rPr>
                <w:color w:val="8A008A"/>
                <w:sz w:val="48"/>
                <w:szCs w:val="48"/>
                <w14:textOutline w14:w="952" w14:cap="flat" w14:cmpd="sng" w14:algn="ctr">
                  <w14:solidFill>
                    <w14:srgbClr w14:val="990033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A008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8A008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8A008A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F7563">
              <w:rPr>
                <w:color w:val="8A008A"/>
                <w:sz w:val="48"/>
                <w:szCs w:val="48"/>
                <w14:textOutline w14:w="952" w14:cap="flat" w14:cmpd="sng" w14:algn="ctr">
                  <w14:solidFill>
                    <w14:srgbClr w14:val="990033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A008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8A008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8A008A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логопедического пункта ДОУ </w:t>
            </w:r>
          </w:p>
          <w:p w:rsidR="00827E4D" w:rsidRDefault="00827E4D" w:rsidP="00827E4D"/>
          <w:p w:rsidR="00827E4D" w:rsidRPr="00827E4D" w:rsidRDefault="00827E4D" w:rsidP="00827E4D"/>
          <w:p w:rsidR="00800121" w:rsidRPr="00800121" w:rsidRDefault="00827E4D" w:rsidP="00800121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4AD93D9C" wp14:editId="0B1D53A1">
                  <wp:simplePos x="0" y="0"/>
                  <wp:positionH relativeFrom="column">
                    <wp:posOffset>611637</wp:posOffset>
                  </wp:positionH>
                  <wp:positionV relativeFrom="paragraph">
                    <wp:posOffset>-8384</wp:posOffset>
                  </wp:positionV>
                  <wp:extent cx="2813685" cy="2195830"/>
                  <wp:effectExtent l="0" t="0" r="5715" b="0"/>
                  <wp:wrapNone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8922048_1263565845_3.jpg"/>
                          <pic:cNvPicPr/>
                        </pic:nvPicPr>
                        <pic:blipFill>
                          <a:blip r:embed="rId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85" cy="219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121" w:rsidRPr="00800121" w:rsidRDefault="00800121" w:rsidP="00800121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</w:p>
          <w:p w:rsidR="00800121" w:rsidRPr="00800121" w:rsidRDefault="00800121" w:rsidP="00800121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00121" w:rsidRPr="00800121" w:rsidRDefault="00827E4D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574069BD" wp14:editId="5D25683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173990</wp:posOffset>
                  </wp:positionV>
                  <wp:extent cx="765175" cy="765175"/>
                  <wp:effectExtent l="0" t="0" r="0" b="0"/>
                  <wp:wrapNone/>
                  <wp:docPr id="174" name="Рисунок 174" descr="F:\Мои рисунки\серии картинок\katal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ои рисунки\серии картинок\katal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121" w:rsidRPr="00800121" w:rsidRDefault="00800121" w:rsidP="008001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27E4D" w:rsidRDefault="00827E4D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27E4D" w:rsidRPr="00800121" w:rsidRDefault="00827E4D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5B3987" w:rsidRDefault="00800121" w:rsidP="00800121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800121" w:rsidRPr="00800121" w:rsidRDefault="009D7D0A" w:rsidP="005B3987">
            <w:pPr>
              <w:spacing w:line="276" w:lineRule="auto"/>
              <w:ind w:right="20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Составитель</w:t>
            </w:r>
            <w:r w:rsidR="00800121" w:rsidRPr="008001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800121" w:rsidRPr="00800121" w:rsidRDefault="00800121" w:rsidP="005B3987">
            <w:pPr>
              <w:spacing w:line="276" w:lineRule="auto"/>
              <w:ind w:right="20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учитель-логопед  Теленченко ТА. Срок реализации – 2 года.</w:t>
            </w:r>
          </w:p>
          <w:p w:rsidR="00800121" w:rsidRPr="00800121" w:rsidRDefault="00800121" w:rsidP="005B3987">
            <w:pPr>
              <w:spacing w:line="276" w:lineRule="auto"/>
              <w:ind w:right="2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Возраст детей – 5-7 лет</w:t>
            </w:r>
            <w:r w:rsidRPr="008001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00121" w:rsidRPr="00800121" w:rsidRDefault="00800121" w:rsidP="008001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121" w:rsidRPr="00800121" w:rsidRDefault="005B3987" w:rsidP="008001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г. Троицк </w:t>
            </w:r>
            <w:r w:rsidRPr="00800121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 xml:space="preserve"> </w:t>
            </w:r>
            <w:r w:rsidR="00800121" w:rsidRPr="008001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г. Москва </w:t>
            </w: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01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  <w:p w:rsidR="00800121" w:rsidRPr="00800121" w:rsidRDefault="00800121" w:rsidP="0080012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</w:tr>
    </w:tbl>
    <w:p w:rsidR="00B47DCA" w:rsidRDefault="00B47DCA" w:rsidP="00E44E84">
      <w:pPr>
        <w:ind w:left="284"/>
      </w:pPr>
    </w:p>
    <w:p w:rsidR="005277CC" w:rsidRDefault="005277CC" w:rsidP="00E44E84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i/>
          <w:color w:val="990033"/>
          <w:sz w:val="32"/>
          <w:szCs w:val="32"/>
          <w:lang w:eastAsia="ru-RU"/>
        </w:rPr>
      </w:pPr>
    </w:p>
    <w:p w:rsidR="00800121" w:rsidRPr="00800121" w:rsidRDefault="00800121" w:rsidP="00E44E84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i/>
          <w:color w:val="990033"/>
          <w:sz w:val="16"/>
          <w:szCs w:val="16"/>
          <w:lang w:eastAsia="ru-RU"/>
        </w:rPr>
      </w:pPr>
    </w:p>
    <w:p w:rsidR="000F30B3" w:rsidRDefault="000F30B3" w:rsidP="00E44E84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i/>
          <w:color w:val="990033"/>
          <w:sz w:val="32"/>
          <w:szCs w:val="32"/>
          <w:lang w:eastAsia="ru-RU"/>
        </w:rPr>
      </w:pPr>
      <w:r w:rsidRPr="00606669">
        <w:rPr>
          <w:rFonts w:ascii="Arial" w:eastAsia="Times New Roman" w:hAnsi="Arial" w:cs="Arial"/>
          <w:b/>
          <w:i/>
          <w:color w:val="990033"/>
          <w:sz w:val="32"/>
          <w:szCs w:val="32"/>
          <w:lang w:eastAsia="ru-RU"/>
        </w:rPr>
        <w:t>Содержание</w:t>
      </w:r>
    </w:p>
    <w:p w:rsidR="00800121" w:rsidRPr="00606669" w:rsidRDefault="00800121" w:rsidP="00E44E84">
      <w:pPr>
        <w:spacing w:after="0" w:line="240" w:lineRule="auto"/>
        <w:ind w:left="284"/>
        <w:jc w:val="center"/>
        <w:rPr>
          <w:rFonts w:ascii="Arial Rounded MT Bold" w:eastAsia="Times New Roman" w:hAnsi="Arial Rounded MT Bold" w:cs="Aharoni"/>
          <w:b/>
          <w:i/>
          <w:color w:val="990033"/>
          <w:sz w:val="32"/>
          <w:szCs w:val="32"/>
          <w:lang w:eastAsia="ru-RU"/>
        </w:rPr>
      </w:pPr>
    </w:p>
    <w:p w:rsidR="000F30B3" w:rsidRPr="000F30B3" w:rsidRDefault="000F30B3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660033"/>
          <w:sz w:val="28"/>
          <w:szCs w:val="28"/>
          <w:lang w:eastAsia="ru-RU"/>
        </w:rPr>
      </w:pPr>
    </w:p>
    <w:p w:rsidR="000F30B3" w:rsidRPr="000F30B3" w:rsidRDefault="000F30B3" w:rsidP="00E01B47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1" w:rsidRDefault="000F30B3" w:rsidP="00800121">
      <w:pPr>
        <w:pStyle w:val="a3"/>
        <w:numPr>
          <w:ilvl w:val="0"/>
          <w:numId w:val="23"/>
        </w:numPr>
        <w:spacing w:after="0" w:line="480" w:lineRule="auto"/>
        <w:ind w:left="714" w:right="28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</w:t>
      </w:r>
      <w:r w:rsidR="00575918" w:rsidRPr="008001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</w:p>
    <w:p w:rsidR="000F30B3" w:rsidRPr="00800121" w:rsidRDefault="000F30B3" w:rsidP="00800121">
      <w:pPr>
        <w:pStyle w:val="a3"/>
        <w:numPr>
          <w:ilvl w:val="0"/>
          <w:numId w:val="23"/>
        </w:numPr>
        <w:spacing w:after="0" w:line="480" w:lineRule="auto"/>
        <w:ind w:left="714" w:right="28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3761F9" w:rsidRPr="00800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 в ДОУ</w:t>
      </w:r>
      <w:r w:rsidRPr="008001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575918" w:rsidRPr="008001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761F9" w:rsidRPr="00E01B47" w:rsidRDefault="003761F9" w:rsidP="00800121">
      <w:pPr>
        <w:pStyle w:val="a3"/>
        <w:numPr>
          <w:ilvl w:val="0"/>
          <w:numId w:val="23"/>
        </w:numPr>
        <w:tabs>
          <w:tab w:val="left" w:pos="851"/>
        </w:tabs>
        <w:spacing w:after="0" w:line="480" w:lineRule="auto"/>
        <w:ind w:left="714" w:right="28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особенностей речевого развития детей с ФН, ФФНР, ОНР</w:t>
      </w:r>
      <w:r w:rsidR="00575918"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E01B47"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148E"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597" w:rsidRPr="00E01B47" w:rsidRDefault="00163597" w:rsidP="00800121">
      <w:pPr>
        <w:pStyle w:val="a3"/>
        <w:numPr>
          <w:ilvl w:val="0"/>
          <w:numId w:val="23"/>
        </w:numPr>
        <w:tabs>
          <w:tab w:val="left" w:pos="851"/>
        </w:tabs>
        <w:spacing w:after="0" w:line="480" w:lineRule="auto"/>
        <w:ind w:left="714" w:right="28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D26193"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6-го, 7-го года жизни</w:t>
      </w:r>
      <w:r w:rsidR="00575918"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9A148E"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26193"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..9</w:t>
      </w:r>
    </w:p>
    <w:p w:rsidR="00E01B47" w:rsidRPr="00E01B47" w:rsidRDefault="00E01B47" w:rsidP="00800121">
      <w:pPr>
        <w:pStyle w:val="a3"/>
        <w:keepNext/>
        <w:keepLines/>
        <w:numPr>
          <w:ilvl w:val="0"/>
          <w:numId w:val="23"/>
        </w:numPr>
        <w:tabs>
          <w:tab w:val="left" w:pos="426"/>
        </w:tabs>
        <w:spacing w:after="0" w:line="480" w:lineRule="auto"/>
        <w:ind w:left="714" w:right="28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коррекционной работы. ……………………</w:t>
      </w:r>
      <w:r w:rsid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</w:p>
    <w:p w:rsidR="00E01B47" w:rsidRDefault="00E01B47" w:rsidP="00800121">
      <w:pPr>
        <w:numPr>
          <w:ilvl w:val="0"/>
          <w:numId w:val="23"/>
        </w:numPr>
        <w:tabs>
          <w:tab w:val="left" w:pos="851"/>
        </w:tabs>
        <w:spacing w:after="0" w:line="48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коррекционного процесса по преодолению ФН, ФФНР, </w:t>
      </w:r>
    </w:p>
    <w:p w:rsidR="00E01B47" w:rsidRPr="00E81929" w:rsidRDefault="00E01B47" w:rsidP="00800121">
      <w:pPr>
        <w:pStyle w:val="a3"/>
        <w:tabs>
          <w:tab w:val="left" w:pos="851"/>
        </w:tabs>
        <w:spacing w:after="0" w:line="48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 (3-4 </w:t>
      </w:r>
      <w:proofErr w:type="spellStart"/>
      <w:r w:rsidRP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.) у детей 6-го года жизни</w:t>
      </w:r>
      <w:r w:rsid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..12-15</w:t>
      </w:r>
    </w:p>
    <w:p w:rsidR="00E01B47" w:rsidRDefault="00E01B47" w:rsidP="00800121">
      <w:pPr>
        <w:numPr>
          <w:ilvl w:val="0"/>
          <w:numId w:val="23"/>
        </w:numPr>
        <w:tabs>
          <w:tab w:val="left" w:pos="851"/>
        </w:tabs>
        <w:spacing w:after="0" w:line="48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коррекционного процесса по преодолению ФН, ФФНР, </w:t>
      </w:r>
    </w:p>
    <w:p w:rsidR="00E01B47" w:rsidRDefault="00E01B47" w:rsidP="00800121">
      <w:pPr>
        <w:pStyle w:val="a3"/>
        <w:tabs>
          <w:tab w:val="left" w:pos="851"/>
        </w:tabs>
        <w:spacing w:after="0" w:line="48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 (3-4 </w:t>
      </w:r>
      <w:proofErr w:type="spellStart"/>
      <w:r w:rsidRP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.) у детей 7-го года жизни</w:t>
      </w:r>
      <w:r w:rsidR="00E8192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.16-23</w:t>
      </w:r>
    </w:p>
    <w:p w:rsidR="00E81929" w:rsidRDefault="00E81929" w:rsidP="00800121">
      <w:pPr>
        <w:pStyle w:val="a3"/>
        <w:numPr>
          <w:ilvl w:val="0"/>
          <w:numId w:val="23"/>
        </w:numPr>
        <w:tabs>
          <w:tab w:val="left" w:pos="851"/>
        </w:tabs>
        <w:spacing w:after="0" w:line="48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F116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……...24</w:t>
      </w:r>
    </w:p>
    <w:p w:rsidR="00E81929" w:rsidRDefault="00E81929" w:rsidP="00800121">
      <w:pPr>
        <w:tabs>
          <w:tab w:val="left" w:pos="851"/>
        </w:tabs>
        <w:spacing w:after="0" w:line="480" w:lineRule="auto"/>
        <w:ind w:left="284"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B3" w:rsidRPr="000F30B3" w:rsidRDefault="000F30B3" w:rsidP="0016359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B3" w:rsidRPr="000F30B3" w:rsidRDefault="000F30B3" w:rsidP="00163597">
      <w:pPr>
        <w:spacing w:after="0" w:line="240" w:lineRule="auto"/>
        <w:ind w:left="426" w:hanging="284"/>
        <w:rPr>
          <w:rFonts w:ascii="Arial" w:eastAsia="Times New Roman" w:hAnsi="Arial" w:cs="Arial"/>
          <w:b/>
          <w:i/>
          <w:color w:val="990033"/>
          <w:sz w:val="28"/>
          <w:szCs w:val="28"/>
          <w:lang w:eastAsia="ru-RU"/>
        </w:rPr>
      </w:pPr>
    </w:p>
    <w:p w:rsidR="000F30B3" w:rsidRPr="000F30B3" w:rsidRDefault="000F30B3" w:rsidP="00163597">
      <w:pPr>
        <w:spacing w:after="0" w:line="240" w:lineRule="auto"/>
        <w:ind w:left="426" w:hanging="284"/>
        <w:rPr>
          <w:rFonts w:ascii="Arial" w:eastAsia="Times New Roman" w:hAnsi="Arial" w:cs="Arial"/>
          <w:b/>
          <w:i/>
          <w:color w:val="990033"/>
          <w:sz w:val="28"/>
          <w:szCs w:val="28"/>
          <w:lang w:eastAsia="ru-RU"/>
        </w:rPr>
      </w:pPr>
    </w:p>
    <w:p w:rsidR="000F30B3" w:rsidRPr="000F30B3" w:rsidRDefault="000F30B3" w:rsidP="00163597">
      <w:pPr>
        <w:spacing w:after="0" w:line="240" w:lineRule="auto"/>
        <w:ind w:left="426" w:hanging="284"/>
        <w:rPr>
          <w:rFonts w:ascii="Arial" w:eastAsia="Times New Roman" w:hAnsi="Arial" w:cs="Arial"/>
          <w:b/>
          <w:i/>
          <w:color w:val="990033"/>
          <w:sz w:val="28"/>
          <w:szCs w:val="28"/>
          <w:lang w:eastAsia="ru-RU"/>
        </w:rPr>
      </w:pPr>
    </w:p>
    <w:p w:rsidR="00E81929" w:rsidRDefault="00E81929" w:rsidP="00E44E84">
      <w:pPr>
        <w:pStyle w:val="3"/>
        <w:ind w:left="284"/>
        <w:jc w:val="center"/>
        <w:rPr>
          <w:rFonts w:ascii="Arial" w:eastAsia="Times New Roman" w:hAnsi="Arial" w:cs="Arial"/>
          <w:i/>
          <w:color w:val="990033"/>
          <w:sz w:val="32"/>
          <w:szCs w:val="32"/>
          <w:lang w:eastAsia="ru-RU"/>
        </w:rPr>
      </w:pPr>
      <w:bookmarkStart w:id="1" w:name="bookmark0"/>
    </w:p>
    <w:p w:rsidR="00E81929" w:rsidRDefault="00E81929" w:rsidP="00E44E84">
      <w:pPr>
        <w:pStyle w:val="3"/>
        <w:ind w:left="284"/>
        <w:jc w:val="center"/>
        <w:rPr>
          <w:rFonts w:ascii="Arial" w:eastAsia="Times New Roman" w:hAnsi="Arial" w:cs="Arial"/>
          <w:i/>
          <w:color w:val="990033"/>
          <w:sz w:val="32"/>
          <w:szCs w:val="32"/>
          <w:lang w:eastAsia="ru-RU"/>
        </w:rPr>
      </w:pPr>
    </w:p>
    <w:p w:rsidR="00E81929" w:rsidRDefault="00E81929" w:rsidP="00E44E84">
      <w:pPr>
        <w:pStyle w:val="3"/>
        <w:ind w:left="284"/>
        <w:jc w:val="center"/>
        <w:rPr>
          <w:rFonts w:ascii="Arial" w:eastAsia="Times New Roman" w:hAnsi="Arial" w:cs="Arial"/>
          <w:i/>
          <w:color w:val="990033"/>
          <w:sz w:val="32"/>
          <w:szCs w:val="32"/>
          <w:lang w:eastAsia="ru-RU"/>
        </w:rPr>
      </w:pPr>
    </w:p>
    <w:p w:rsidR="00E81929" w:rsidRDefault="00E81929" w:rsidP="00E44E84">
      <w:pPr>
        <w:pStyle w:val="3"/>
        <w:ind w:left="284"/>
        <w:jc w:val="center"/>
        <w:rPr>
          <w:rFonts w:ascii="Arial" w:eastAsia="Times New Roman" w:hAnsi="Arial" w:cs="Arial"/>
          <w:i/>
          <w:color w:val="990033"/>
          <w:sz w:val="32"/>
          <w:szCs w:val="32"/>
          <w:lang w:eastAsia="ru-RU"/>
        </w:rPr>
      </w:pPr>
    </w:p>
    <w:p w:rsidR="00827E4D" w:rsidRPr="00827E4D" w:rsidRDefault="00827E4D" w:rsidP="00827E4D">
      <w:pPr>
        <w:rPr>
          <w:lang w:eastAsia="ru-RU"/>
        </w:rPr>
      </w:pPr>
    </w:p>
    <w:p w:rsidR="00800121" w:rsidRPr="00800121" w:rsidRDefault="00800121" w:rsidP="00800121">
      <w:pPr>
        <w:rPr>
          <w:lang w:eastAsia="ru-RU"/>
        </w:rPr>
      </w:pPr>
    </w:p>
    <w:p w:rsidR="005E42D9" w:rsidRPr="00606669" w:rsidRDefault="005E42D9" w:rsidP="00F116AE">
      <w:pPr>
        <w:pStyle w:val="3"/>
        <w:spacing w:before="0" w:line="228" w:lineRule="auto"/>
        <w:ind w:left="284"/>
        <w:jc w:val="center"/>
        <w:rPr>
          <w:rFonts w:ascii="Arial Rounded MT Bold" w:eastAsia="Times New Roman" w:hAnsi="Arial Rounded MT Bold" w:cs="Aharoni"/>
          <w:i/>
          <w:color w:val="990033"/>
          <w:sz w:val="32"/>
          <w:szCs w:val="32"/>
          <w:lang w:eastAsia="ru-RU"/>
        </w:rPr>
      </w:pPr>
      <w:r w:rsidRPr="00606669">
        <w:rPr>
          <w:rFonts w:ascii="Arial" w:eastAsia="Times New Roman" w:hAnsi="Arial" w:cs="Arial"/>
          <w:i/>
          <w:color w:val="990033"/>
          <w:sz w:val="32"/>
          <w:szCs w:val="32"/>
          <w:lang w:eastAsia="ru-RU"/>
        </w:rPr>
        <w:lastRenderedPageBreak/>
        <w:t>Пояснительная</w:t>
      </w:r>
      <w:r w:rsidRPr="00606669">
        <w:rPr>
          <w:rFonts w:ascii="Arial Rounded MT Bold" w:eastAsia="Times New Roman" w:hAnsi="Arial Rounded MT Bold" w:cs="Aharoni"/>
          <w:i/>
          <w:color w:val="990033"/>
          <w:sz w:val="32"/>
          <w:szCs w:val="32"/>
          <w:lang w:eastAsia="ru-RU"/>
        </w:rPr>
        <w:t xml:space="preserve"> </w:t>
      </w:r>
      <w:r w:rsidRPr="00606669">
        <w:rPr>
          <w:rFonts w:ascii="Arial" w:eastAsia="Times New Roman" w:hAnsi="Arial" w:cs="Arial"/>
          <w:i/>
          <w:color w:val="990033"/>
          <w:sz w:val="32"/>
          <w:szCs w:val="32"/>
          <w:lang w:eastAsia="ru-RU"/>
        </w:rPr>
        <w:t>записка</w:t>
      </w:r>
    </w:p>
    <w:p w:rsidR="002313C4" w:rsidRDefault="002313C4" w:rsidP="00F116AE">
      <w:pPr>
        <w:tabs>
          <w:tab w:val="left" w:pos="9781"/>
        </w:tabs>
        <w:spacing w:after="0" w:line="228" w:lineRule="auto"/>
        <w:ind w:right="142" w:firstLine="567"/>
        <w:jc w:val="both"/>
        <w:rPr>
          <w:sz w:val="28"/>
          <w:szCs w:val="28"/>
        </w:rPr>
      </w:pPr>
      <w:r w:rsidRPr="002313C4">
        <w:rPr>
          <w:b/>
          <w:sz w:val="28"/>
          <w:szCs w:val="28"/>
        </w:rPr>
        <w:t>Актуальность программы.</w:t>
      </w:r>
    </w:p>
    <w:p w:rsidR="006856C7" w:rsidRPr="006856C7" w:rsidRDefault="006856C7" w:rsidP="00F116AE">
      <w:pPr>
        <w:tabs>
          <w:tab w:val="left" w:pos="9781"/>
        </w:tabs>
        <w:spacing w:after="0" w:line="228" w:lineRule="auto"/>
        <w:ind w:right="142" w:firstLine="567"/>
        <w:jc w:val="both"/>
        <w:rPr>
          <w:sz w:val="28"/>
          <w:szCs w:val="28"/>
        </w:rPr>
      </w:pPr>
      <w:r w:rsidRPr="002313C4">
        <w:rPr>
          <w:sz w:val="28"/>
          <w:szCs w:val="28"/>
        </w:rPr>
        <w:t xml:space="preserve">Организация логопедической помощи на </w:t>
      </w:r>
      <w:proofErr w:type="spellStart"/>
      <w:r w:rsidRPr="002313C4">
        <w:rPr>
          <w:sz w:val="28"/>
          <w:szCs w:val="28"/>
        </w:rPr>
        <w:t>логопункте</w:t>
      </w:r>
      <w:proofErr w:type="spellEnd"/>
      <w:r w:rsidRPr="002313C4">
        <w:rPr>
          <w:sz w:val="28"/>
          <w:szCs w:val="28"/>
        </w:rPr>
        <w:t xml:space="preserve"> имеет свои</w:t>
      </w:r>
      <w:r w:rsidRPr="006856C7">
        <w:rPr>
          <w:sz w:val="28"/>
          <w:szCs w:val="28"/>
        </w:rPr>
        <w:t xml:space="preserve"> особенности по сравнению с логопедической группой: более </w:t>
      </w:r>
      <w:r>
        <w:rPr>
          <w:sz w:val="28"/>
          <w:szCs w:val="28"/>
        </w:rPr>
        <w:t>и</w:t>
      </w:r>
      <w:r w:rsidRPr="006856C7">
        <w:rPr>
          <w:sz w:val="28"/>
          <w:szCs w:val="28"/>
        </w:rPr>
        <w:t xml:space="preserve">ндивидуализированная форма работы, выделение логопедической помощи в дополнительную образовательную услугу. </w:t>
      </w:r>
    </w:p>
    <w:p w:rsidR="002313C4" w:rsidRDefault="006856C7" w:rsidP="00F116AE">
      <w:pPr>
        <w:tabs>
          <w:tab w:val="left" w:pos="9781"/>
        </w:tabs>
        <w:spacing w:after="0" w:line="228" w:lineRule="auto"/>
        <w:ind w:right="141"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856C7">
        <w:rPr>
          <w:sz w:val="28"/>
          <w:szCs w:val="28"/>
        </w:rPr>
        <w:t xml:space="preserve">В методической литературе отсутствуют специальные программы для работы на </w:t>
      </w:r>
      <w:proofErr w:type="spellStart"/>
      <w:r w:rsidRPr="006856C7">
        <w:rPr>
          <w:sz w:val="28"/>
          <w:szCs w:val="28"/>
        </w:rPr>
        <w:t>логопункте</w:t>
      </w:r>
      <w:proofErr w:type="spellEnd"/>
      <w:r w:rsidR="002313C4">
        <w:rPr>
          <w:sz w:val="28"/>
          <w:szCs w:val="28"/>
        </w:rPr>
        <w:t xml:space="preserve"> детского сада</w:t>
      </w:r>
      <w:r w:rsidRPr="006856C7">
        <w:rPr>
          <w:sz w:val="28"/>
          <w:szCs w:val="28"/>
        </w:rPr>
        <w:t xml:space="preserve">. Данные причины обусловливают необходимость составления </w:t>
      </w:r>
      <w:r w:rsidR="00D540E4">
        <w:rPr>
          <w:sz w:val="28"/>
          <w:szCs w:val="28"/>
        </w:rPr>
        <w:t xml:space="preserve">адаптированной </w:t>
      </w:r>
      <w:r w:rsidR="002313C4" w:rsidRPr="002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Pr="006856C7">
        <w:rPr>
          <w:sz w:val="28"/>
          <w:szCs w:val="28"/>
        </w:rPr>
        <w:t xml:space="preserve">программы, более приспособленной к </w:t>
      </w:r>
      <w:r w:rsidRPr="002313C4">
        <w:rPr>
          <w:sz w:val="28"/>
          <w:szCs w:val="28"/>
        </w:rPr>
        <w:t xml:space="preserve">условиям работы </w:t>
      </w:r>
      <w:proofErr w:type="spellStart"/>
      <w:r w:rsidR="002313C4">
        <w:rPr>
          <w:sz w:val="28"/>
          <w:szCs w:val="28"/>
        </w:rPr>
        <w:t>логопункта</w:t>
      </w:r>
      <w:proofErr w:type="spellEnd"/>
      <w:r w:rsidR="002313C4">
        <w:rPr>
          <w:sz w:val="28"/>
          <w:szCs w:val="28"/>
        </w:rPr>
        <w:t xml:space="preserve"> в ДОУ</w:t>
      </w:r>
      <w:r w:rsidR="002313C4" w:rsidRPr="002313C4">
        <w:rPr>
          <w:sz w:val="28"/>
          <w:szCs w:val="28"/>
        </w:rPr>
        <w:t>,</w:t>
      </w:r>
      <w:r w:rsidR="002313C4">
        <w:rPr>
          <w:sz w:val="28"/>
          <w:szCs w:val="28"/>
        </w:rPr>
        <w:t xml:space="preserve"> </w:t>
      </w:r>
      <w:r w:rsidR="002313C4" w:rsidRPr="002313C4">
        <w:rPr>
          <w:rFonts w:eastAsia="Times New Roman" w:cs="Times New Roman"/>
          <w:sz w:val="28"/>
          <w:szCs w:val="28"/>
          <w:lang w:eastAsia="ru-RU"/>
        </w:rPr>
        <w:t>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</w:t>
      </w:r>
      <w:r w:rsidR="00306272">
        <w:rPr>
          <w:rFonts w:eastAsia="Times New Roman" w:cs="Times New Roman"/>
          <w:sz w:val="28"/>
          <w:szCs w:val="28"/>
          <w:lang w:eastAsia="ru-RU"/>
        </w:rPr>
        <w:t xml:space="preserve">икновения школьной </w:t>
      </w:r>
      <w:proofErr w:type="spellStart"/>
      <w:r w:rsidR="00306272">
        <w:rPr>
          <w:rFonts w:eastAsia="Times New Roman" w:cs="Times New Roman"/>
          <w:sz w:val="28"/>
          <w:szCs w:val="28"/>
          <w:lang w:eastAsia="ru-RU"/>
        </w:rPr>
        <w:t>дезадаптации</w:t>
      </w:r>
      <w:proofErr w:type="spellEnd"/>
      <w:r w:rsidR="00252BDD">
        <w:rPr>
          <w:rFonts w:eastAsia="Times New Roman" w:cs="Times New Roman"/>
          <w:sz w:val="28"/>
          <w:szCs w:val="28"/>
          <w:lang w:eastAsia="ru-RU"/>
        </w:rPr>
        <w:t>;</w:t>
      </w:r>
      <w:r w:rsidR="00306272">
        <w:rPr>
          <w:rFonts w:eastAsia="Times New Roman" w:cs="Times New Roman"/>
          <w:sz w:val="28"/>
          <w:szCs w:val="28"/>
          <w:lang w:eastAsia="ru-RU"/>
        </w:rPr>
        <w:t xml:space="preserve"> заложит</w:t>
      </w:r>
      <w:r w:rsidR="002313C4" w:rsidRPr="002313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6272" w:rsidRPr="00306272">
        <w:rPr>
          <w:rFonts w:ascii="Calibri" w:eastAsia="Times New Roman" w:hAnsi="Calibri" w:cs="Calibri"/>
          <w:sz w:val="28"/>
          <w:szCs w:val="28"/>
          <w:lang w:eastAsia="ru-RU"/>
        </w:rPr>
        <w:t>основу успешности его социализации при обучении в массовой школе и в окружающем мире.</w:t>
      </w:r>
    </w:p>
    <w:p w:rsidR="00715CCF" w:rsidRPr="00715CCF" w:rsidRDefault="00715CCF" w:rsidP="00F116AE">
      <w:pPr>
        <w:tabs>
          <w:tab w:val="left" w:pos="9781"/>
        </w:tabs>
        <w:spacing w:after="0" w:line="228" w:lineRule="auto"/>
        <w:ind w:right="141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306272" w:rsidRDefault="00306272" w:rsidP="00F116AE">
      <w:pPr>
        <w:spacing w:after="0" w:line="228" w:lineRule="auto"/>
        <w:ind w:left="284" w:firstLine="567"/>
        <w:jc w:val="both"/>
        <w:rPr>
          <w:rFonts w:eastAsia="Calibri" w:cs="Calibri"/>
          <w:b/>
          <w:sz w:val="28"/>
          <w:szCs w:val="28"/>
          <w:lang w:eastAsia="ru-RU"/>
        </w:rPr>
      </w:pPr>
      <w:r w:rsidRPr="00306272">
        <w:rPr>
          <w:rFonts w:eastAsia="Calibri" w:cs="Calibri"/>
          <w:b/>
          <w:sz w:val="28"/>
          <w:szCs w:val="28"/>
          <w:lang w:eastAsia="ru-RU"/>
        </w:rPr>
        <w:t xml:space="preserve">Рабочая программа учителя-логопеда составлена в соответствии </w:t>
      </w:r>
      <w:proofErr w:type="gramStart"/>
      <w:r w:rsidRPr="00306272">
        <w:rPr>
          <w:rFonts w:eastAsia="Calibri" w:cs="Calibri"/>
          <w:b/>
          <w:sz w:val="28"/>
          <w:szCs w:val="28"/>
          <w:lang w:eastAsia="ru-RU"/>
        </w:rPr>
        <w:t>с</w:t>
      </w:r>
      <w:proofErr w:type="gramEnd"/>
      <w:r w:rsidRPr="00306272">
        <w:rPr>
          <w:rFonts w:eastAsia="Calibri" w:cs="Calibri"/>
          <w:b/>
          <w:sz w:val="28"/>
          <w:szCs w:val="28"/>
          <w:lang w:eastAsia="ru-RU"/>
        </w:rPr>
        <w:t>:</w:t>
      </w:r>
    </w:p>
    <w:p w:rsidR="00715CCF" w:rsidRPr="00715CCF" w:rsidRDefault="00715CCF" w:rsidP="00F116AE">
      <w:pPr>
        <w:spacing w:after="0" w:line="228" w:lineRule="auto"/>
        <w:ind w:left="284" w:firstLine="567"/>
        <w:jc w:val="both"/>
        <w:rPr>
          <w:rFonts w:eastAsia="Calibri" w:cs="Calibri"/>
          <w:b/>
          <w:sz w:val="16"/>
          <w:szCs w:val="16"/>
          <w:lang w:eastAsia="ru-RU"/>
        </w:rPr>
      </w:pPr>
    </w:p>
    <w:p w:rsidR="00306272" w:rsidRPr="00306272" w:rsidRDefault="00306272" w:rsidP="00F116AE">
      <w:pPr>
        <w:pStyle w:val="a7"/>
        <w:numPr>
          <w:ilvl w:val="0"/>
          <w:numId w:val="7"/>
        </w:numPr>
        <w:tabs>
          <w:tab w:val="clear" w:pos="340"/>
          <w:tab w:val="num" w:pos="426"/>
        </w:tabs>
        <w:spacing w:line="228" w:lineRule="auto"/>
        <w:ind w:left="283"/>
        <w:jc w:val="both"/>
        <w:rPr>
          <w:rFonts w:asciiTheme="minorHAnsi" w:hAnsiTheme="minorHAnsi"/>
          <w:sz w:val="28"/>
          <w:szCs w:val="28"/>
        </w:rPr>
      </w:pPr>
      <w:r w:rsidRPr="00306272">
        <w:rPr>
          <w:rFonts w:asciiTheme="minorHAnsi" w:hAnsiTheme="minorHAnsi"/>
          <w:sz w:val="28"/>
          <w:szCs w:val="28"/>
        </w:rPr>
        <w:t xml:space="preserve">Федеральным законом «Об образовании в Российской Федерации» от 29.12.2012 № 273-ФЗ; </w:t>
      </w:r>
    </w:p>
    <w:p w:rsidR="00306272" w:rsidRPr="00306272" w:rsidRDefault="00306272" w:rsidP="00F116AE">
      <w:pPr>
        <w:pStyle w:val="a7"/>
        <w:numPr>
          <w:ilvl w:val="0"/>
          <w:numId w:val="7"/>
        </w:numPr>
        <w:tabs>
          <w:tab w:val="clear" w:pos="340"/>
          <w:tab w:val="num" w:pos="426"/>
        </w:tabs>
        <w:spacing w:line="228" w:lineRule="auto"/>
        <w:ind w:left="283"/>
        <w:jc w:val="both"/>
        <w:rPr>
          <w:rFonts w:asciiTheme="minorHAnsi" w:hAnsiTheme="minorHAnsi"/>
          <w:sz w:val="28"/>
          <w:szCs w:val="28"/>
        </w:rPr>
      </w:pPr>
      <w:r w:rsidRPr="00306272">
        <w:rPr>
          <w:rFonts w:asciiTheme="minorHAnsi" w:hAnsiTheme="minorHAnsi"/>
          <w:bCs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Pr="00306272">
        <w:rPr>
          <w:rFonts w:asciiTheme="minorHAnsi" w:hAnsiTheme="minorHAnsi"/>
          <w:sz w:val="28"/>
          <w:szCs w:val="28"/>
        </w:rPr>
        <w:t xml:space="preserve"> (Приказ Министерства образования и науки Российской Федерации № 1155 </w:t>
      </w:r>
      <w:r w:rsidRPr="00306272">
        <w:rPr>
          <w:rFonts w:asciiTheme="minorHAnsi" w:hAnsiTheme="minorHAnsi"/>
          <w:bCs/>
          <w:sz w:val="28"/>
          <w:szCs w:val="28"/>
        </w:rPr>
        <w:t>от 17 октября 2013 г.)</w:t>
      </w:r>
    </w:p>
    <w:p w:rsidR="00306272" w:rsidRPr="00306272" w:rsidRDefault="00306272" w:rsidP="00F116AE">
      <w:pPr>
        <w:pStyle w:val="a7"/>
        <w:numPr>
          <w:ilvl w:val="0"/>
          <w:numId w:val="7"/>
        </w:numPr>
        <w:tabs>
          <w:tab w:val="clear" w:pos="340"/>
          <w:tab w:val="num" w:pos="426"/>
        </w:tabs>
        <w:spacing w:line="228" w:lineRule="auto"/>
        <w:ind w:left="283"/>
        <w:jc w:val="both"/>
        <w:rPr>
          <w:rFonts w:asciiTheme="minorHAnsi" w:hAnsiTheme="minorHAnsi"/>
          <w:sz w:val="28"/>
          <w:szCs w:val="28"/>
        </w:rPr>
      </w:pPr>
      <w:r w:rsidRPr="00306272">
        <w:rPr>
          <w:rFonts w:asciiTheme="minorHAnsi" w:hAnsiTheme="minorHAnsi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 г. № 1014)</w:t>
      </w:r>
    </w:p>
    <w:p w:rsidR="00306272" w:rsidRDefault="00306272" w:rsidP="00F116AE">
      <w:pPr>
        <w:numPr>
          <w:ilvl w:val="0"/>
          <w:numId w:val="7"/>
        </w:numPr>
        <w:tabs>
          <w:tab w:val="clear" w:pos="340"/>
          <w:tab w:val="num" w:pos="426"/>
        </w:tabs>
        <w:spacing w:after="0" w:line="228" w:lineRule="auto"/>
        <w:ind w:left="283"/>
        <w:jc w:val="both"/>
        <w:rPr>
          <w:rFonts w:eastAsia="Calibri" w:cs="Calibri"/>
          <w:sz w:val="28"/>
          <w:szCs w:val="28"/>
          <w:lang w:eastAsia="ru-RU"/>
        </w:rPr>
      </w:pPr>
      <w:r w:rsidRPr="00306272">
        <w:rPr>
          <w:rFonts w:eastAsia="Calibri" w:cs="Calibri"/>
          <w:sz w:val="28"/>
          <w:szCs w:val="28"/>
          <w:lang w:eastAsia="ru-RU"/>
        </w:rPr>
        <w:t xml:space="preserve">Санитарно-эпидемиологическими правилами и нормативами СанПиН  </w:t>
      </w:r>
      <w:r w:rsidRPr="00306272">
        <w:rPr>
          <w:rFonts w:eastAsia="Calibri" w:cs="Times New Roman"/>
          <w:sz w:val="28"/>
          <w:szCs w:val="28"/>
          <w:lang w:eastAsia="ru-RU"/>
        </w:rPr>
        <w:t>2.4.1.3049-13 «</w:t>
      </w:r>
      <w:r w:rsidRPr="00306272">
        <w:rPr>
          <w:rFonts w:eastAsia="Calibri" w:cs="Calibri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РФ от </w:t>
      </w:r>
      <w:r w:rsidRPr="00306272">
        <w:rPr>
          <w:rFonts w:eastAsia="Calibri" w:cs="Times New Roman"/>
          <w:sz w:val="28"/>
          <w:szCs w:val="28"/>
          <w:lang w:eastAsia="ru-RU"/>
        </w:rPr>
        <w:t>15 мая 2013 г. N 26)</w:t>
      </w:r>
      <w:r w:rsidRPr="00306272">
        <w:rPr>
          <w:rFonts w:eastAsia="Calibri" w:cs="Calibri"/>
          <w:sz w:val="28"/>
          <w:szCs w:val="28"/>
          <w:lang w:eastAsia="ru-RU"/>
        </w:rPr>
        <w:t xml:space="preserve"> </w:t>
      </w:r>
    </w:p>
    <w:p w:rsidR="00715CCF" w:rsidRPr="00715CCF" w:rsidRDefault="00715CCF" w:rsidP="00715CCF">
      <w:pPr>
        <w:spacing w:after="0" w:line="228" w:lineRule="auto"/>
        <w:ind w:left="283"/>
        <w:jc w:val="both"/>
        <w:rPr>
          <w:rFonts w:eastAsia="Calibri" w:cs="Calibri"/>
          <w:sz w:val="16"/>
          <w:szCs w:val="16"/>
          <w:lang w:eastAsia="ru-RU"/>
        </w:rPr>
      </w:pPr>
    </w:p>
    <w:p w:rsidR="00306272" w:rsidRPr="00306272" w:rsidRDefault="00306272" w:rsidP="00F116AE">
      <w:pPr>
        <w:spacing w:after="0" w:line="228" w:lineRule="auto"/>
        <w:ind w:left="284" w:firstLine="480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rFonts w:eastAsia="Times New Roman" w:cs="Calibri"/>
          <w:b/>
          <w:sz w:val="32"/>
          <w:szCs w:val="32"/>
          <w:lang w:eastAsia="ru-RU"/>
        </w:rPr>
        <w:t xml:space="preserve">Содержание </w:t>
      </w:r>
      <w:r w:rsidRPr="00306272">
        <w:rPr>
          <w:rFonts w:eastAsia="Times New Roman" w:cs="Calibri"/>
          <w:sz w:val="28"/>
          <w:szCs w:val="28"/>
          <w:lang w:eastAsia="ru-RU"/>
        </w:rPr>
        <w:t xml:space="preserve">коррекционного процесса  Рабочей программы разработано на основе  следующих программ и методических разработок:  </w:t>
      </w:r>
    </w:p>
    <w:p w:rsidR="00306272" w:rsidRPr="00306272" w:rsidRDefault="00306272" w:rsidP="00F116AE">
      <w:pPr>
        <w:numPr>
          <w:ilvl w:val="0"/>
          <w:numId w:val="8"/>
        </w:numPr>
        <w:spacing w:after="0" w:line="228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rFonts w:eastAsia="Times New Roman" w:cs="Calibri"/>
          <w:sz w:val="28"/>
          <w:szCs w:val="28"/>
          <w:lang w:eastAsia="ru-RU"/>
        </w:rPr>
        <w:t xml:space="preserve">Примерная основная общеобразовательная программа  дошкольного образования. От рождения до школы. Под редакцией </w:t>
      </w:r>
      <w:proofErr w:type="spellStart"/>
      <w:r w:rsidRPr="00306272">
        <w:rPr>
          <w:rFonts w:eastAsia="Times New Roman" w:cs="Calibri"/>
          <w:sz w:val="28"/>
          <w:szCs w:val="28"/>
          <w:lang w:eastAsia="ru-RU"/>
        </w:rPr>
        <w:t>Вераксы</w:t>
      </w:r>
      <w:proofErr w:type="spellEnd"/>
      <w:r w:rsidRPr="00306272">
        <w:rPr>
          <w:rFonts w:eastAsia="Times New Roman" w:cs="Calibri"/>
          <w:sz w:val="28"/>
          <w:szCs w:val="28"/>
          <w:lang w:eastAsia="ru-RU"/>
        </w:rPr>
        <w:t xml:space="preserve"> Н.Е., Комаровой Т.С.,  Васильевой М.А.</w:t>
      </w:r>
    </w:p>
    <w:p w:rsidR="00306272" w:rsidRPr="00306272" w:rsidRDefault="00306272" w:rsidP="00F116AE">
      <w:pPr>
        <w:numPr>
          <w:ilvl w:val="0"/>
          <w:numId w:val="8"/>
        </w:numPr>
        <w:tabs>
          <w:tab w:val="num" w:pos="426"/>
        </w:tabs>
        <w:spacing w:after="0" w:line="228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sz w:val="28"/>
          <w:szCs w:val="28"/>
        </w:rPr>
        <w:t>Программа воспитания и обучения детей с фонетико-фонематическим недоразвитием. Филичева Т.Б., Чиркина Г.В.</w:t>
      </w:r>
    </w:p>
    <w:p w:rsidR="00306272" w:rsidRPr="00306272" w:rsidRDefault="00306272" w:rsidP="00F116AE">
      <w:pPr>
        <w:numPr>
          <w:ilvl w:val="0"/>
          <w:numId w:val="8"/>
        </w:numPr>
        <w:tabs>
          <w:tab w:val="num" w:pos="426"/>
        </w:tabs>
        <w:spacing w:after="0" w:line="228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rFonts w:eastAsia="Times New Roman" w:cs="Calibri"/>
          <w:sz w:val="28"/>
          <w:szCs w:val="28"/>
          <w:lang w:eastAsia="ru-RU"/>
        </w:rPr>
        <w:t>Воспитание и обучение детей дошкольного возраста с общим недоразвитием речи. Филичева Т.Б., Туманова Т.В., Чиркина Г.В.</w:t>
      </w:r>
    </w:p>
    <w:p w:rsidR="00306272" w:rsidRPr="00306272" w:rsidRDefault="00306272" w:rsidP="00F116AE">
      <w:pPr>
        <w:numPr>
          <w:ilvl w:val="0"/>
          <w:numId w:val="8"/>
        </w:numPr>
        <w:spacing w:after="0" w:line="228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rFonts w:eastAsia="Times New Roman" w:cs="Calibri"/>
          <w:sz w:val="28"/>
          <w:szCs w:val="28"/>
          <w:lang w:eastAsia="ru-RU"/>
        </w:rPr>
        <w:t xml:space="preserve"> Учим говорить правильно. Система коррекции общего недоразвития речи. Ткаченко Т.А. М.</w:t>
      </w:r>
    </w:p>
    <w:p w:rsidR="00306272" w:rsidRPr="00306272" w:rsidRDefault="00306272" w:rsidP="00F116AE">
      <w:pPr>
        <w:numPr>
          <w:ilvl w:val="0"/>
          <w:numId w:val="8"/>
        </w:numPr>
        <w:spacing w:after="0" w:line="228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rFonts w:eastAsia="Times New Roman" w:cs="Calibri"/>
          <w:sz w:val="28"/>
          <w:szCs w:val="28"/>
          <w:lang w:eastAsia="ru-RU"/>
        </w:rPr>
        <w:t xml:space="preserve">Учебно-методический комплект «Комплексный подход к преодолению ОНР у дошкольников. </w:t>
      </w:r>
      <w:proofErr w:type="spellStart"/>
      <w:r w:rsidRPr="00306272">
        <w:rPr>
          <w:rFonts w:eastAsia="Times New Roman" w:cs="Calibri"/>
          <w:sz w:val="28"/>
          <w:szCs w:val="28"/>
          <w:lang w:eastAsia="ru-RU"/>
        </w:rPr>
        <w:t>Гомзяк</w:t>
      </w:r>
      <w:proofErr w:type="spellEnd"/>
      <w:r w:rsidRPr="00306272">
        <w:rPr>
          <w:rFonts w:eastAsia="Times New Roman" w:cs="Calibri"/>
          <w:sz w:val="28"/>
          <w:szCs w:val="28"/>
          <w:lang w:eastAsia="ru-RU"/>
        </w:rPr>
        <w:t xml:space="preserve"> О.С. </w:t>
      </w:r>
    </w:p>
    <w:p w:rsidR="00306272" w:rsidRPr="00306272" w:rsidRDefault="00306272" w:rsidP="00F116AE">
      <w:pPr>
        <w:numPr>
          <w:ilvl w:val="0"/>
          <w:numId w:val="8"/>
        </w:numPr>
        <w:spacing w:after="0" w:line="228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rFonts w:eastAsia="Times New Roman" w:cs="Calibri"/>
          <w:sz w:val="28"/>
          <w:szCs w:val="28"/>
          <w:lang w:eastAsia="ru-RU"/>
        </w:rPr>
        <w:lastRenderedPageBreak/>
        <w:t xml:space="preserve"> Система коррекционной работы в логопедической группе для детей с ОНР.  </w:t>
      </w:r>
      <w:proofErr w:type="spellStart"/>
      <w:r w:rsidRPr="00306272">
        <w:rPr>
          <w:rFonts w:eastAsia="Times New Roman" w:cs="Calibri"/>
          <w:sz w:val="28"/>
          <w:szCs w:val="28"/>
          <w:lang w:eastAsia="ru-RU"/>
        </w:rPr>
        <w:t>Нищева</w:t>
      </w:r>
      <w:proofErr w:type="spellEnd"/>
      <w:r w:rsidRPr="00306272">
        <w:rPr>
          <w:rFonts w:eastAsia="Times New Roman" w:cs="Calibri"/>
          <w:sz w:val="28"/>
          <w:szCs w:val="28"/>
          <w:lang w:eastAsia="ru-RU"/>
        </w:rPr>
        <w:t xml:space="preserve"> Н.В. </w:t>
      </w:r>
    </w:p>
    <w:p w:rsidR="00306272" w:rsidRDefault="00306272" w:rsidP="00F116AE">
      <w:pPr>
        <w:numPr>
          <w:ilvl w:val="0"/>
          <w:numId w:val="8"/>
        </w:numPr>
        <w:spacing w:after="0" w:line="228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306272">
        <w:rPr>
          <w:rFonts w:eastAsia="Times New Roman" w:cs="Calibri"/>
          <w:sz w:val="28"/>
          <w:szCs w:val="28"/>
          <w:lang w:eastAsia="ru-RU"/>
        </w:rPr>
        <w:t xml:space="preserve">Фронтальные логопедические занятия. Коноваленко В.В., Коноваленко С.В. </w:t>
      </w:r>
    </w:p>
    <w:p w:rsidR="00715CCF" w:rsidRPr="00715CCF" w:rsidRDefault="00715CCF" w:rsidP="00715CCF">
      <w:pPr>
        <w:spacing w:after="0" w:line="228" w:lineRule="auto"/>
        <w:ind w:left="284"/>
        <w:jc w:val="both"/>
        <w:rPr>
          <w:rFonts w:eastAsia="Times New Roman" w:cs="Calibri"/>
          <w:sz w:val="16"/>
          <w:szCs w:val="16"/>
          <w:lang w:eastAsia="ru-RU"/>
        </w:rPr>
      </w:pPr>
    </w:p>
    <w:p w:rsidR="009F24D2" w:rsidRPr="009F24D2" w:rsidRDefault="009F24D2" w:rsidP="00F116AE">
      <w:pPr>
        <w:spacing w:after="0" w:line="228" w:lineRule="auto"/>
        <w:ind w:firstLine="567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9F24D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 данной программе учитывались  следующие </w:t>
      </w:r>
      <w:r w:rsidRPr="009F24D2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дидактические принципы: </w:t>
      </w:r>
    </w:p>
    <w:p w:rsidR="009F24D2" w:rsidRPr="009F24D2" w:rsidRDefault="009F24D2" w:rsidP="00F116AE">
      <w:pPr>
        <w:pStyle w:val="a3"/>
        <w:numPr>
          <w:ilvl w:val="0"/>
          <w:numId w:val="15"/>
        </w:numPr>
        <w:spacing w:after="0" w:line="228" w:lineRule="auto"/>
        <w:ind w:left="0" w:firstLine="28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F24D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переход от </w:t>
      </w:r>
      <w:proofErr w:type="gramStart"/>
      <w:r w:rsidRPr="009F24D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простого</w:t>
      </w:r>
      <w:proofErr w:type="gramEnd"/>
      <w:r w:rsidRPr="009F24D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к сложному; </w:t>
      </w:r>
    </w:p>
    <w:p w:rsidR="009F24D2" w:rsidRPr="009F24D2" w:rsidRDefault="009F24D2" w:rsidP="00F116AE">
      <w:pPr>
        <w:pStyle w:val="a3"/>
        <w:numPr>
          <w:ilvl w:val="0"/>
          <w:numId w:val="15"/>
        </w:numPr>
        <w:spacing w:after="0" w:line="228" w:lineRule="auto"/>
        <w:ind w:left="0" w:firstLine="28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F24D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системность и концентричность при изучении материала; </w:t>
      </w:r>
    </w:p>
    <w:p w:rsidR="009F24D2" w:rsidRPr="009F24D2" w:rsidRDefault="009F24D2" w:rsidP="00F116AE">
      <w:pPr>
        <w:pStyle w:val="a3"/>
        <w:numPr>
          <w:ilvl w:val="0"/>
          <w:numId w:val="15"/>
        </w:numPr>
        <w:spacing w:after="0" w:line="228" w:lineRule="auto"/>
        <w:ind w:left="0" w:firstLine="28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F24D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учёт ведущей деятельности возраста – игры,</w:t>
      </w:r>
      <w:r w:rsidRPr="009F24D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9F24D2" w:rsidRPr="009F24D2" w:rsidRDefault="009F24D2" w:rsidP="00F116AE">
      <w:pPr>
        <w:pStyle w:val="a3"/>
        <w:numPr>
          <w:ilvl w:val="0"/>
          <w:numId w:val="15"/>
        </w:numPr>
        <w:spacing w:after="0" w:line="228" w:lineRule="auto"/>
        <w:ind w:left="0" w:firstLine="28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F24D2">
        <w:rPr>
          <w:rFonts w:ascii="Calibri" w:eastAsia="Times New Roman" w:hAnsi="Calibri" w:cs="Calibri"/>
          <w:sz w:val="28"/>
          <w:szCs w:val="28"/>
          <w:lang w:eastAsia="ru-RU"/>
        </w:rPr>
        <w:t xml:space="preserve">принцип дифференцированного подхода; </w:t>
      </w:r>
    </w:p>
    <w:p w:rsidR="009F24D2" w:rsidRPr="009F24D2" w:rsidRDefault="009F24D2" w:rsidP="00F116AE">
      <w:pPr>
        <w:pStyle w:val="a3"/>
        <w:numPr>
          <w:ilvl w:val="0"/>
          <w:numId w:val="15"/>
        </w:numPr>
        <w:spacing w:after="0" w:line="228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F24D2">
        <w:rPr>
          <w:rFonts w:ascii="Calibri" w:eastAsia="Times New Roman" w:hAnsi="Calibri" w:cs="Calibri"/>
          <w:sz w:val="28"/>
          <w:szCs w:val="28"/>
          <w:lang w:eastAsia="ru-RU"/>
        </w:rPr>
        <w:t>онтогенетической принцип (последовательность коррекционной работы определяется последовательностью  развития речи в онтогенезе).</w:t>
      </w:r>
    </w:p>
    <w:p w:rsidR="005E42D9" w:rsidRPr="00252BDD" w:rsidRDefault="005E42D9" w:rsidP="00F116AE">
      <w:pPr>
        <w:spacing w:after="0" w:line="228" w:lineRule="auto"/>
        <w:ind w:left="284" w:firstLine="425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b/>
          <w:sz w:val="32"/>
          <w:szCs w:val="32"/>
          <w:lang w:eastAsia="ru-RU"/>
        </w:rPr>
        <w:t>Цель программы</w:t>
      </w:r>
      <w:r w:rsidRPr="00252BDD">
        <w:rPr>
          <w:rFonts w:eastAsia="Times New Roman" w:cs="Calibri"/>
          <w:sz w:val="28"/>
          <w:szCs w:val="28"/>
          <w:lang w:eastAsia="ru-RU"/>
        </w:rPr>
        <w:t xml:space="preserve"> – формирование полноценной фонетической системы языка, </w:t>
      </w:r>
      <w:r w:rsidR="009D7345" w:rsidRPr="00252BDD">
        <w:rPr>
          <w:sz w:val="28"/>
          <w:szCs w:val="28"/>
        </w:rPr>
        <w:t>интенсивное</w:t>
      </w:r>
      <w:r w:rsidR="009D7345" w:rsidRPr="00252BDD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252BDD">
        <w:rPr>
          <w:rFonts w:eastAsia="Times New Roman" w:cs="Calibri"/>
          <w:sz w:val="28"/>
          <w:szCs w:val="28"/>
          <w:lang w:eastAsia="ru-RU"/>
        </w:rPr>
        <w:t xml:space="preserve">развитие фонематического восприятия, </w:t>
      </w:r>
      <w:r w:rsidR="009D7345" w:rsidRPr="00252BDD">
        <w:rPr>
          <w:sz w:val="28"/>
          <w:szCs w:val="28"/>
        </w:rPr>
        <w:t xml:space="preserve">лексико-грамматических категорий языка, развитие связной речи, </w:t>
      </w:r>
      <w:r w:rsidRPr="00252BDD">
        <w:rPr>
          <w:rFonts w:eastAsia="Times New Roman" w:cs="Calibri"/>
          <w:sz w:val="28"/>
          <w:szCs w:val="28"/>
          <w:lang w:eastAsia="ru-RU"/>
        </w:rPr>
        <w:t xml:space="preserve">навыка первоначального звукового анализа и синтеза, автоматизация </w:t>
      </w:r>
      <w:proofErr w:type="spellStart"/>
      <w:r w:rsidRPr="00252BDD">
        <w:rPr>
          <w:rFonts w:eastAsia="Times New Roman" w:cs="Calibri"/>
          <w:sz w:val="28"/>
          <w:szCs w:val="28"/>
          <w:lang w:eastAsia="ru-RU"/>
        </w:rPr>
        <w:t>слухопроизносительных</w:t>
      </w:r>
      <w:proofErr w:type="spellEnd"/>
      <w:r w:rsidRPr="00252BDD">
        <w:rPr>
          <w:rFonts w:eastAsia="Times New Roman" w:cs="Calibri"/>
          <w:sz w:val="28"/>
          <w:szCs w:val="28"/>
          <w:lang w:eastAsia="ru-RU"/>
        </w:rPr>
        <w:t xml:space="preserve"> умений </w:t>
      </w:r>
      <w:r w:rsidR="007453D7" w:rsidRPr="00252BDD">
        <w:rPr>
          <w:rFonts w:eastAsia="Times New Roman" w:cs="Calibri"/>
          <w:sz w:val="28"/>
          <w:szCs w:val="28"/>
          <w:lang w:eastAsia="ru-RU"/>
        </w:rPr>
        <w:t>и навыков в различных ситуациях, совершенствование коммуникативной компетенции дошкольников.</w:t>
      </w:r>
      <w:r w:rsidR="009D7345" w:rsidRPr="00252BDD">
        <w:rPr>
          <w:sz w:val="28"/>
          <w:szCs w:val="28"/>
        </w:rPr>
        <w:t xml:space="preserve"> </w:t>
      </w:r>
    </w:p>
    <w:p w:rsidR="00C82611" w:rsidRPr="00715CCF" w:rsidRDefault="00C82611" w:rsidP="00F116AE">
      <w:pPr>
        <w:spacing w:after="0" w:line="228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  <w:lang w:eastAsia="ru-RU"/>
        </w:rPr>
      </w:pPr>
    </w:p>
    <w:p w:rsidR="005E42D9" w:rsidRPr="00252BDD" w:rsidRDefault="005E42D9" w:rsidP="00F116AE">
      <w:pPr>
        <w:spacing w:after="0" w:line="228" w:lineRule="auto"/>
        <w:ind w:left="284"/>
        <w:jc w:val="both"/>
        <w:rPr>
          <w:rFonts w:eastAsia="Times New Roman" w:cs="Calibri"/>
          <w:b/>
          <w:sz w:val="28"/>
          <w:szCs w:val="28"/>
          <w:lang w:eastAsia="ru-RU"/>
        </w:rPr>
      </w:pPr>
      <w:r w:rsidRPr="00252BDD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 </w:t>
      </w:r>
      <w:r w:rsidRPr="00252BDD">
        <w:rPr>
          <w:rFonts w:eastAsia="Times New Roman" w:cs="Calibri"/>
          <w:sz w:val="28"/>
          <w:szCs w:val="28"/>
          <w:lang w:eastAsia="ru-RU"/>
        </w:rPr>
        <w:t>В  процессе  коррекционно-логопедической работы с  детьми</w:t>
      </w:r>
      <w:r w:rsidR="000D6C83" w:rsidRPr="00252BDD">
        <w:rPr>
          <w:rFonts w:eastAsia="Times New Roman" w:cs="Calibri"/>
          <w:sz w:val="28"/>
          <w:szCs w:val="28"/>
          <w:lang w:eastAsia="ru-RU"/>
        </w:rPr>
        <w:t>-логопатами</w:t>
      </w:r>
      <w:r w:rsidRPr="00252BDD">
        <w:rPr>
          <w:rFonts w:eastAsia="Times New Roman" w:cs="Calibri"/>
          <w:sz w:val="28"/>
          <w:szCs w:val="28"/>
          <w:lang w:eastAsia="ru-RU"/>
        </w:rPr>
        <w:t xml:space="preserve">  решаются следующие  </w:t>
      </w:r>
      <w:r w:rsidRPr="00252BDD">
        <w:rPr>
          <w:rFonts w:eastAsia="Times New Roman" w:cs="Calibri"/>
          <w:b/>
          <w:sz w:val="32"/>
          <w:szCs w:val="32"/>
          <w:lang w:eastAsia="ru-RU"/>
        </w:rPr>
        <w:t>задачи:</w:t>
      </w:r>
    </w:p>
    <w:p w:rsidR="005E42D9" w:rsidRPr="00252BDD" w:rsidRDefault="005E42D9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4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раннее выявление и своевременное предупреждение  речевых  нарушений;</w:t>
      </w:r>
    </w:p>
    <w:p w:rsidR="005E42D9" w:rsidRPr="00252BDD" w:rsidRDefault="005E42D9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4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совершенствование понимания  речи;</w:t>
      </w:r>
    </w:p>
    <w:p w:rsidR="005E42D9" w:rsidRPr="00252BDD" w:rsidRDefault="005E42D9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4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совершенствование звуковой стороны речи в сфере произношения, восприятия и выразительности;</w:t>
      </w:r>
    </w:p>
    <w:p w:rsidR="007453D7" w:rsidRPr="00252BDD" w:rsidRDefault="005E42D9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4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развитие  навыков   фонематического  анализа  и  синтеза;</w:t>
      </w:r>
      <w:r w:rsidR="007453D7" w:rsidRPr="00252BDD">
        <w:rPr>
          <w:rFonts w:eastAsia="Times New Roman" w:cs="Calibri"/>
          <w:sz w:val="28"/>
          <w:szCs w:val="28"/>
          <w:lang w:eastAsia="ru-RU"/>
        </w:rPr>
        <w:t xml:space="preserve"> </w:t>
      </w:r>
    </w:p>
    <w:p w:rsidR="005E42D9" w:rsidRPr="00252BDD" w:rsidRDefault="007453D7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4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формирование лексико-грамматических представлений;</w:t>
      </w:r>
    </w:p>
    <w:p w:rsidR="005E42D9" w:rsidRPr="00252BDD" w:rsidRDefault="005E42D9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4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подготовка к</w:t>
      </w:r>
      <w:r w:rsidR="00252BDD" w:rsidRPr="00252BDD">
        <w:rPr>
          <w:rFonts w:eastAsia="Times New Roman" w:cs="Calibri"/>
          <w:sz w:val="28"/>
          <w:szCs w:val="28"/>
          <w:lang w:eastAsia="ru-RU"/>
        </w:rPr>
        <w:t xml:space="preserve"> обучению грамоте, овладение</w:t>
      </w:r>
      <w:r w:rsidRPr="00252BDD">
        <w:rPr>
          <w:rFonts w:eastAsia="Times New Roman" w:cs="Calibri"/>
          <w:sz w:val="28"/>
          <w:szCs w:val="28"/>
          <w:lang w:eastAsia="ru-RU"/>
        </w:rPr>
        <w:t xml:space="preserve">  элементарными навыками   письма  и   чтения;</w:t>
      </w:r>
    </w:p>
    <w:p w:rsidR="005E42D9" w:rsidRPr="00252BDD" w:rsidRDefault="005E42D9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3" w:hanging="357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формирование самостоятельной связной речи (диалогической и монологической речи);</w:t>
      </w:r>
    </w:p>
    <w:p w:rsidR="005E42D9" w:rsidRDefault="005E42D9" w:rsidP="00F116AE">
      <w:pPr>
        <w:numPr>
          <w:ilvl w:val="0"/>
          <w:numId w:val="11"/>
        </w:numPr>
        <w:tabs>
          <w:tab w:val="num" w:pos="960"/>
        </w:tabs>
        <w:spacing w:after="0" w:line="228" w:lineRule="auto"/>
        <w:ind w:left="283" w:hanging="357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развитие коммуникативной функции.</w:t>
      </w:r>
    </w:p>
    <w:p w:rsidR="00715CCF" w:rsidRPr="00715CCF" w:rsidRDefault="00715CCF" w:rsidP="00715CCF">
      <w:pPr>
        <w:spacing w:after="0" w:line="228" w:lineRule="auto"/>
        <w:ind w:left="283"/>
        <w:jc w:val="both"/>
        <w:rPr>
          <w:rFonts w:eastAsia="Times New Roman" w:cs="Calibri"/>
          <w:sz w:val="16"/>
          <w:szCs w:val="16"/>
          <w:lang w:eastAsia="ru-RU"/>
        </w:rPr>
      </w:pPr>
    </w:p>
    <w:p w:rsidR="005E42D9" w:rsidRPr="00252BDD" w:rsidRDefault="005E42D9" w:rsidP="00F116AE">
      <w:pPr>
        <w:spacing w:after="0" w:line="228" w:lineRule="auto"/>
        <w:ind w:left="284" w:firstLine="426"/>
        <w:jc w:val="center"/>
        <w:rPr>
          <w:rFonts w:eastAsia="Times New Roman" w:cs="Calibri"/>
          <w:sz w:val="32"/>
          <w:szCs w:val="32"/>
          <w:lang w:eastAsia="ru-RU"/>
        </w:rPr>
      </w:pPr>
      <w:r w:rsidRPr="00252BDD">
        <w:rPr>
          <w:rFonts w:eastAsia="Times New Roman" w:cs="Calibri"/>
          <w:b/>
          <w:sz w:val="32"/>
          <w:szCs w:val="32"/>
          <w:lang w:eastAsia="ru-RU"/>
        </w:rPr>
        <w:t>Условия эффективного решения задач</w:t>
      </w:r>
    </w:p>
    <w:p w:rsidR="005E42D9" w:rsidRPr="00252BDD" w:rsidRDefault="005E42D9" w:rsidP="00F116AE">
      <w:pPr>
        <w:numPr>
          <w:ilvl w:val="3"/>
          <w:numId w:val="10"/>
        </w:numPr>
        <w:tabs>
          <w:tab w:val="num" w:pos="720"/>
        </w:tabs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Творческий профессиональный контакт учителя-логопеда с воспитателями и родителями детей.</w:t>
      </w:r>
    </w:p>
    <w:p w:rsidR="005E42D9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Взаимосвязь в работе всех педагогов-специалистов.</w:t>
      </w:r>
    </w:p>
    <w:p w:rsidR="005E42D9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Четкое понимание цели коррекционно-развивающего обучения, общих и частных задач систематической работы.</w:t>
      </w:r>
    </w:p>
    <w:p w:rsidR="005E42D9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Отслеживание динамики речевого и общего развития детей.</w:t>
      </w:r>
    </w:p>
    <w:p w:rsidR="005E42D9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Выявление и анализ всех имеющихся у детей затруднений.</w:t>
      </w:r>
    </w:p>
    <w:p w:rsidR="005E42D9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proofErr w:type="spellStart"/>
      <w:r w:rsidRPr="00252BDD">
        <w:rPr>
          <w:rFonts w:eastAsia="Times New Roman" w:cs="Calibri"/>
          <w:sz w:val="28"/>
          <w:szCs w:val="28"/>
          <w:lang w:eastAsia="ru-RU"/>
        </w:rPr>
        <w:t>Разноуровневый</w:t>
      </w:r>
      <w:proofErr w:type="spellEnd"/>
      <w:r w:rsidRPr="00252BDD">
        <w:rPr>
          <w:rFonts w:eastAsia="Times New Roman" w:cs="Calibri"/>
          <w:sz w:val="28"/>
          <w:szCs w:val="28"/>
          <w:lang w:eastAsia="ru-RU"/>
        </w:rPr>
        <w:t xml:space="preserve"> подход в работе с детьми на подгрупповых </w:t>
      </w:r>
      <w:r w:rsidR="005E37B7" w:rsidRPr="00252BDD">
        <w:rPr>
          <w:rFonts w:eastAsia="Times New Roman" w:cs="Calibri"/>
          <w:sz w:val="28"/>
          <w:szCs w:val="28"/>
          <w:lang w:eastAsia="ru-RU"/>
        </w:rPr>
        <w:t xml:space="preserve">и индивидуальных </w:t>
      </w:r>
      <w:r w:rsidRPr="00252BDD">
        <w:rPr>
          <w:rFonts w:eastAsia="Times New Roman" w:cs="Calibri"/>
          <w:sz w:val="28"/>
          <w:szCs w:val="28"/>
          <w:lang w:eastAsia="ru-RU"/>
        </w:rPr>
        <w:t>занятиях.</w:t>
      </w:r>
    </w:p>
    <w:p w:rsidR="005E42D9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Усиленная индивидуальная работа с детьми с особыми проблемами.</w:t>
      </w:r>
    </w:p>
    <w:p w:rsidR="005E42D9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t>Решение целого ком</w:t>
      </w:r>
      <w:r w:rsidR="007453D7" w:rsidRPr="00252BDD">
        <w:rPr>
          <w:rFonts w:eastAsia="Times New Roman" w:cs="Calibri"/>
          <w:sz w:val="28"/>
          <w:szCs w:val="28"/>
          <w:lang w:eastAsia="ru-RU"/>
        </w:rPr>
        <w:t>плекса задач на материале лексических тем</w:t>
      </w:r>
      <w:r w:rsidRPr="00252BDD">
        <w:rPr>
          <w:rFonts w:eastAsia="Times New Roman" w:cs="Calibri"/>
          <w:sz w:val="28"/>
          <w:szCs w:val="28"/>
          <w:lang w:eastAsia="ru-RU"/>
        </w:rPr>
        <w:t xml:space="preserve"> (словарь, словообразование, словоизменение, типы предложения, развитие психических функций и т.д.). </w:t>
      </w:r>
    </w:p>
    <w:p w:rsidR="006A3538" w:rsidRPr="00252BDD" w:rsidRDefault="005E42D9" w:rsidP="00F116AE">
      <w:pPr>
        <w:numPr>
          <w:ilvl w:val="3"/>
          <w:numId w:val="10"/>
        </w:numPr>
        <w:spacing w:after="0" w:line="228" w:lineRule="auto"/>
        <w:ind w:left="284" w:hanging="426"/>
        <w:jc w:val="both"/>
        <w:rPr>
          <w:rFonts w:eastAsia="Times New Roman" w:cs="Calibri"/>
          <w:sz w:val="28"/>
          <w:szCs w:val="28"/>
          <w:lang w:eastAsia="ru-RU"/>
        </w:rPr>
      </w:pPr>
      <w:r w:rsidRPr="00252BDD">
        <w:rPr>
          <w:rFonts w:eastAsia="Times New Roman" w:cs="Calibri"/>
          <w:sz w:val="28"/>
          <w:szCs w:val="28"/>
          <w:lang w:eastAsia="ru-RU"/>
        </w:rPr>
        <w:lastRenderedPageBreak/>
        <w:t xml:space="preserve">Использование инновационных педагогических технологий в коррекционной работе с дошкольниками: ИКТ,  проектный метод, игровые технологии, здоровьесберегающие технологии и др.   </w:t>
      </w:r>
    </w:p>
    <w:p w:rsidR="002A52DF" w:rsidRDefault="002A52DF" w:rsidP="00F116AE">
      <w:pPr>
        <w:spacing w:after="0" w:line="228" w:lineRule="auto"/>
        <w:ind w:firstLine="284"/>
        <w:jc w:val="both"/>
        <w:rPr>
          <w:rFonts w:eastAsia="Times New Roman" w:cs="Calibri"/>
          <w:sz w:val="28"/>
          <w:szCs w:val="28"/>
          <w:lang w:eastAsia="ru-RU"/>
        </w:rPr>
      </w:pPr>
      <w:r w:rsidRPr="002A52DF">
        <w:rPr>
          <w:rFonts w:eastAsia="Times New Roman" w:cs="Calibri"/>
          <w:sz w:val="28"/>
          <w:szCs w:val="28"/>
          <w:lang w:eastAsia="ru-RU"/>
        </w:rPr>
        <w:t>Р</w:t>
      </w:r>
      <w:r w:rsidR="005E42D9" w:rsidRPr="002A52DF">
        <w:rPr>
          <w:rFonts w:eastAsia="Times New Roman" w:cs="Calibri"/>
          <w:sz w:val="28"/>
          <w:szCs w:val="28"/>
          <w:lang w:eastAsia="ru-RU"/>
        </w:rPr>
        <w:t xml:space="preserve">абочая программа коррекционно-логопедической работы    позволяет  осуществлять  логопедическую   помощь детям </w:t>
      </w:r>
      <w:r w:rsidR="009266C9" w:rsidRPr="002A52DF">
        <w:rPr>
          <w:rFonts w:eastAsia="Times New Roman" w:cs="Calibri"/>
          <w:sz w:val="28"/>
          <w:szCs w:val="28"/>
          <w:lang w:eastAsia="ru-RU"/>
        </w:rPr>
        <w:t xml:space="preserve">5 – 7 лет </w:t>
      </w:r>
      <w:r w:rsidR="005E42D9" w:rsidRPr="002A52DF">
        <w:rPr>
          <w:rFonts w:eastAsia="Times New Roman" w:cs="Calibri"/>
          <w:sz w:val="28"/>
          <w:szCs w:val="28"/>
          <w:lang w:eastAsia="ru-RU"/>
        </w:rPr>
        <w:t>с</w:t>
      </w:r>
      <w:r w:rsidR="005E37B7" w:rsidRPr="002A52DF">
        <w:rPr>
          <w:rFonts w:eastAsia="Times New Roman" w:cs="Calibri"/>
          <w:sz w:val="28"/>
          <w:szCs w:val="28"/>
          <w:lang w:eastAsia="ru-RU"/>
        </w:rPr>
        <w:t xml:space="preserve"> </w:t>
      </w:r>
      <w:r w:rsidR="009266C9" w:rsidRPr="002A52DF">
        <w:rPr>
          <w:rFonts w:eastAsia="Times New Roman" w:cs="Calibri"/>
          <w:sz w:val="28"/>
          <w:szCs w:val="28"/>
          <w:lang w:eastAsia="ru-RU"/>
        </w:rPr>
        <w:t xml:space="preserve">фонетическим нарушением речи (ФН), фонетико-фонематическим недоразвитием речи (ФФНР), общим недоразвитием речи 3-4 уровня (ОНР 3-4 </w:t>
      </w:r>
      <w:proofErr w:type="spellStart"/>
      <w:r w:rsidR="009266C9" w:rsidRPr="002A52DF">
        <w:rPr>
          <w:rFonts w:eastAsia="Times New Roman" w:cs="Calibri"/>
          <w:sz w:val="28"/>
          <w:szCs w:val="28"/>
          <w:lang w:eastAsia="ru-RU"/>
        </w:rPr>
        <w:t>ур</w:t>
      </w:r>
      <w:proofErr w:type="spellEnd"/>
      <w:r w:rsidR="009266C9" w:rsidRPr="002A52DF">
        <w:rPr>
          <w:rFonts w:eastAsia="Times New Roman" w:cs="Calibri"/>
          <w:sz w:val="28"/>
          <w:szCs w:val="28"/>
          <w:lang w:eastAsia="ru-RU"/>
        </w:rPr>
        <w:t xml:space="preserve">.)  </w:t>
      </w:r>
      <w:r w:rsidR="000D6C83" w:rsidRPr="002A52DF">
        <w:rPr>
          <w:rFonts w:eastAsia="Times New Roman" w:cs="Calibri"/>
          <w:sz w:val="28"/>
          <w:szCs w:val="28"/>
          <w:lang w:eastAsia="ru-RU"/>
        </w:rPr>
        <w:t xml:space="preserve">в условиях </w:t>
      </w:r>
      <w:proofErr w:type="spellStart"/>
      <w:r w:rsidR="000D6C83" w:rsidRPr="002A52DF">
        <w:rPr>
          <w:rFonts w:eastAsia="Times New Roman" w:cs="Calibri"/>
          <w:sz w:val="28"/>
          <w:szCs w:val="28"/>
          <w:lang w:eastAsia="ru-RU"/>
        </w:rPr>
        <w:t>логопункта</w:t>
      </w:r>
      <w:proofErr w:type="spellEnd"/>
      <w:r w:rsidR="000D6C83" w:rsidRPr="002A52DF">
        <w:rPr>
          <w:rFonts w:eastAsia="Times New Roman" w:cs="Calibri"/>
          <w:sz w:val="28"/>
          <w:szCs w:val="28"/>
          <w:lang w:eastAsia="ru-RU"/>
        </w:rPr>
        <w:t xml:space="preserve"> ДОУ</w:t>
      </w:r>
      <w:r w:rsidRPr="002A52DF">
        <w:rPr>
          <w:rFonts w:eastAsia="Times New Roman" w:cs="Calibri"/>
          <w:sz w:val="28"/>
          <w:szCs w:val="28"/>
          <w:lang w:eastAsia="ru-RU"/>
        </w:rPr>
        <w:t xml:space="preserve"> и рассчитана</w:t>
      </w:r>
      <w:r w:rsidR="002513A7">
        <w:rPr>
          <w:rFonts w:eastAsia="Times New Roman" w:cs="Calibri"/>
          <w:sz w:val="28"/>
          <w:szCs w:val="28"/>
          <w:lang w:eastAsia="ru-RU"/>
        </w:rPr>
        <w:t>:</w:t>
      </w:r>
      <w:r w:rsidR="000D6C83" w:rsidRPr="00252BDD">
        <w:rPr>
          <w:rFonts w:eastAsia="Times New Roman" w:cs="Calibri"/>
          <w:sz w:val="28"/>
          <w:szCs w:val="28"/>
          <w:lang w:eastAsia="ru-RU"/>
        </w:rPr>
        <w:t xml:space="preserve"> </w:t>
      </w:r>
    </w:p>
    <w:p w:rsidR="002A52DF" w:rsidRPr="002A52DF" w:rsidRDefault="002A52DF" w:rsidP="00F116AE">
      <w:pPr>
        <w:pStyle w:val="a3"/>
        <w:numPr>
          <w:ilvl w:val="1"/>
          <w:numId w:val="16"/>
        </w:numPr>
        <w:spacing w:after="0" w:line="228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2A52DF">
        <w:rPr>
          <w:rFonts w:eastAsia="Times New Roman" w:cs="Calibri"/>
          <w:sz w:val="28"/>
          <w:szCs w:val="28"/>
          <w:lang w:eastAsia="ru-RU"/>
        </w:rPr>
        <w:t>для детей</w:t>
      </w:r>
      <w:r>
        <w:rPr>
          <w:rFonts w:eastAsia="Times New Roman" w:cs="Calibri"/>
          <w:sz w:val="28"/>
          <w:szCs w:val="28"/>
          <w:lang w:eastAsia="ru-RU"/>
        </w:rPr>
        <w:t xml:space="preserve"> с ФН </w:t>
      </w:r>
      <w:r w:rsidRPr="002A52DF">
        <w:rPr>
          <w:rFonts w:eastAsia="Times New Roman" w:cs="Calibri"/>
          <w:sz w:val="28"/>
          <w:szCs w:val="28"/>
          <w:lang w:eastAsia="ru-RU"/>
        </w:rPr>
        <w:t>–</w:t>
      </w:r>
      <w:r>
        <w:rPr>
          <w:rFonts w:eastAsia="Times New Roman" w:cs="Calibri"/>
          <w:sz w:val="28"/>
          <w:szCs w:val="28"/>
          <w:lang w:eastAsia="ru-RU"/>
        </w:rPr>
        <w:t xml:space="preserve"> </w:t>
      </w:r>
      <w:r w:rsidR="002513A7">
        <w:rPr>
          <w:rFonts w:eastAsia="Times New Roman" w:cs="Calibri"/>
          <w:sz w:val="28"/>
          <w:szCs w:val="28"/>
          <w:lang w:eastAsia="ru-RU"/>
        </w:rPr>
        <w:t>на</w:t>
      </w:r>
      <w:r>
        <w:rPr>
          <w:rFonts w:eastAsia="Times New Roman" w:cs="Calibri"/>
          <w:sz w:val="28"/>
          <w:szCs w:val="28"/>
          <w:lang w:eastAsia="ru-RU"/>
        </w:rPr>
        <w:t xml:space="preserve"> </w:t>
      </w:r>
      <w:r w:rsidRPr="002A52DF">
        <w:rPr>
          <w:rFonts w:eastAsia="Times New Roman" w:cs="Calibri"/>
          <w:sz w:val="28"/>
          <w:szCs w:val="28"/>
          <w:lang w:eastAsia="ru-RU"/>
        </w:rPr>
        <w:t xml:space="preserve">6 месяцев; </w:t>
      </w:r>
    </w:p>
    <w:p w:rsidR="002A52DF" w:rsidRPr="002A52DF" w:rsidRDefault="002A52DF" w:rsidP="00F116AE">
      <w:pPr>
        <w:pStyle w:val="a3"/>
        <w:numPr>
          <w:ilvl w:val="1"/>
          <w:numId w:val="16"/>
        </w:numPr>
        <w:spacing w:after="0" w:line="228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2A52DF">
        <w:rPr>
          <w:rFonts w:eastAsia="Times New Roman" w:cs="Calibri"/>
          <w:sz w:val="28"/>
          <w:szCs w:val="28"/>
          <w:lang w:eastAsia="ru-RU"/>
        </w:rPr>
        <w:t xml:space="preserve">для детей с ФФНР – на 1 год; </w:t>
      </w:r>
    </w:p>
    <w:p w:rsidR="002A52DF" w:rsidRPr="00252BDD" w:rsidRDefault="002A52DF" w:rsidP="00F116AE">
      <w:pPr>
        <w:pStyle w:val="a3"/>
        <w:numPr>
          <w:ilvl w:val="1"/>
          <w:numId w:val="16"/>
        </w:numPr>
        <w:spacing w:after="0" w:line="228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2A52DF">
        <w:rPr>
          <w:rFonts w:eastAsia="Times New Roman" w:cs="Calibri"/>
          <w:sz w:val="28"/>
          <w:szCs w:val="28"/>
          <w:lang w:eastAsia="ru-RU"/>
        </w:rPr>
        <w:t xml:space="preserve">для детей с ОНР (3-4 </w:t>
      </w:r>
      <w:proofErr w:type="spellStart"/>
      <w:r w:rsidRPr="002A52DF">
        <w:rPr>
          <w:rFonts w:eastAsia="Times New Roman" w:cs="Calibri"/>
          <w:sz w:val="28"/>
          <w:szCs w:val="28"/>
          <w:lang w:eastAsia="ru-RU"/>
        </w:rPr>
        <w:t>ур</w:t>
      </w:r>
      <w:proofErr w:type="spellEnd"/>
      <w:r w:rsidRPr="002A52DF">
        <w:rPr>
          <w:rFonts w:eastAsia="Times New Roman" w:cs="Calibri"/>
          <w:sz w:val="28"/>
          <w:szCs w:val="28"/>
          <w:lang w:eastAsia="ru-RU"/>
        </w:rPr>
        <w:t>.) – на 2   учебных</w:t>
      </w:r>
      <w:r w:rsidRPr="00252BDD">
        <w:rPr>
          <w:rFonts w:eastAsia="Times New Roman" w:cs="Calibri"/>
          <w:sz w:val="28"/>
          <w:szCs w:val="28"/>
          <w:lang w:eastAsia="ru-RU"/>
        </w:rPr>
        <w:t xml:space="preserve">  года. </w:t>
      </w:r>
    </w:p>
    <w:p w:rsidR="002A52DF" w:rsidRPr="00715CCF" w:rsidRDefault="002A52DF" w:rsidP="00F116AE">
      <w:pPr>
        <w:spacing w:after="0" w:line="228" w:lineRule="auto"/>
        <w:ind w:left="284"/>
        <w:rPr>
          <w:rFonts w:eastAsia="Times New Roman" w:cs="Calibri"/>
          <w:sz w:val="16"/>
          <w:szCs w:val="16"/>
          <w:lang w:eastAsia="ru-RU"/>
        </w:rPr>
      </w:pPr>
    </w:p>
    <w:p w:rsidR="002A52DF" w:rsidRPr="00E205C3" w:rsidRDefault="002A52DF" w:rsidP="00F116AE">
      <w:pPr>
        <w:spacing w:after="0" w:line="228" w:lineRule="auto"/>
        <w:ind w:left="284"/>
        <w:rPr>
          <w:rFonts w:eastAsia="Times New Roman" w:cs="Times New Roman"/>
          <w:b/>
          <w:sz w:val="28"/>
          <w:szCs w:val="28"/>
          <w:lang w:eastAsia="ru-RU"/>
        </w:rPr>
      </w:pPr>
      <w:r w:rsidRPr="00E205C3">
        <w:rPr>
          <w:rFonts w:eastAsia="Times New Roman" w:cs="Times New Roman"/>
          <w:b/>
          <w:sz w:val="28"/>
          <w:szCs w:val="28"/>
          <w:lang w:eastAsia="ru-RU"/>
        </w:rPr>
        <w:t>Форма организации занятий</w:t>
      </w:r>
    </w:p>
    <w:p w:rsidR="002513A7" w:rsidRDefault="00D540E4" w:rsidP="00F116AE">
      <w:pPr>
        <w:spacing w:after="0" w:line="228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подгрупповая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(4</w:t>
      </w:r>
      <w:r w:rsidR="002A52DF" w:rsidRPr="002A52DF">
        <w:rPr>
          <w:rFonts w:eastAsia="Times New Roman" w:cs="Times New Roman"/>
          <w:sz w:val="28"/>
          <w:szCs w:val="28"/>
          <w:lang w:eastAsia="ru-RU"/>
        </w:rPr>
        <w:t>-7 человек в подгруппе)</w:t>
      </w:r>
      <w:r w:rsidR="002513A7" w:rsidRPr="002513A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A52DF" w:rsidRPr="002A52DF" w:rsidRDefault="002A52DF" w:rsidP="00F116AE">
      <w:pPr>
        <w:spacing w:after="0" w:line="228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 w:rsidRPr="002A52DF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040B48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40B48">
        <w:rPr>
          <w:rFonts w:eastAsia="Times New Roman" w:cs="Times New Roman"/>
          <w:sz w:val="28"/>
          <w:szCs w:val="28"/>
          <w:lang w:eastAsia="ru-RU"/>
        </w:rPr>
        <w:t>мини</w:t>
      </w:r>
      <w:r w:rsidRPr="002A52DF">
        <w:rPr>
          <w:rFonts w:eastAsia="Times New Roman" w:cs="Times New Roman"/>
          <w:sz w:val="28"/>
          <w:szCs w:val="28"/>
          <w:lang w:eastAsia="ru-RU"/>
        </w:rPr>
        <w:t>группах</w:t>
      </w:r>
      <w:proofErr w:type="spellEnd"/>
      <w:r w:rsidRPr="002A52DF">
        <w:rPr>
          <w:rFonts w:eastAsia="Times New Roman" w:cs="Times New Roman"/>
          <w:sz w:val="28"/>
          <w:szCs w:val="28"/>
          <w:lang w:eastAsia="ru-RU"/>
        </w:rPr>
        <w:t xml:space="preserve"> (2-3 человека)</w:t>
      </w:r>
    </w:p>
    <w:p w:rsidR="002A52DF" w:rsidRPr="002A52DF" w:rsidRDefault="002A52DF" w:rsidP="00F116AE">
      <w:pPr>
        <w:spacing w:after="0" w:line="228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 w:rsidRPr="002A52DF">
        <w:rPr>
          <w:rFonts w:eastAsia="Times New Roman" w:cs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>индивидуальная</w:t>
      </w:r>
      <w:r w:rsidRPr="002A52D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513A7" w:rsidRDefault="002513A7" w:rsidP="00F116AE">
      <w:pPr>
        <w:spacing w:after="0" w:line="228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2A52DF">
        <w:rPr>
          <w:rFonts w:eastAsia="Times New Roman" w:cs="Times New Roman"/>
          <w:sz w:val="28"/>
          <w:szCs w:val="28"/>
          <w:lang w:eastAsia="ru-RU"/>
        </w:rPr>
        <w:t xml:space="preserve">ериодичность </w:t>
      </w:r>
      <w:r>
        <w:rPr>
          <w:rFonts w:eastAsia="Times New Roman" w:cs="Times New Roman"/>
          <w:sz w:val="28"/>
          <w:szCs w:val="28"/>
          <w:lang w:eastAsia="ru-RU"/>
        </w:rPr>
        <w:t>подгрупповых занятий</w:t>
      </w:r>
      <w:r w:rsidRPr="002A52DF">
        <w:rPr>
          <w:rFonts w:eastAsia="Times New Roman" w:cs="Times New Roman"/>
          <w:sz w:val="28"/>
          <w:szCs w:val="28"/>
          <w:lang w:eastAsia="ru-RU"/>
        </w:rPr>
        <w:t xml:space="preserve"> – 1</w:t>
      </w:r>
      <w:r w:rsidR="00040B48">
        <w:rPr>
          <w:rFonts w:eastAsia="Times New Roman" w:cs="Times New Roman"/>
          <w:sz w:val="28"/>
          <w:szCs w:val="28"/>
          <w:lang w:eastAsia="ru-RU"/>
        </w:rPr>
        <w:t>- 2</w:t>
      </w:r>
      <w:r w:rsidRPr="002A52DF">
        <w:rPr>
          <w:rFonts w:eastAsia="Times New Roman" w:cs="Times New Roman"/>
          <w:sz w:val="28"/>
          <w:szCs w:val="28"/>
          <w:lang w:eastAsia="ru-RU"/>
        </w:rPr>
        <w:t xml:space="preserve"> раз</w:t>
      </w:r>
      <w:r w:rsidR="00040B48">
        <w:rPr>
          <w:rFonts w:eastAsia="Times New Roman" w:cs="Times New Roman"/>
          <w:sz w:val="28"/>
          <w:szCs w:val="28"/>
          <w:lang w:eastAsia="ru-RU"/>
        </w:rPr>
        <w:t>а</w:t>
      </w:r>
      <w:r w:rsidRPr="002A52DF">
        <w:rPr>
          <w:rFonts w:eastAsia="Times New Roman" w:cs="Times New Roman"/>
          <w:sz w:val="28"/>
          <w:szCs w:val="28"/>
          <w:lang w:eastAsia="ru-RU"/>
        </w:rPr>
        <w:t xml:space="preserve"> в неделю</w:t>
      </w:r>
      <w:r w:rsidR="00040B48">
        <w:rPr>
          <w:rFonts w:eastAsia="Times New Roman" w:cs="Times New Roman"/>
          <w:sz w:val="28"/>
          <w:szCs w:val="28"/>
          <w:lang w:eastAsia="ru-RU"/>
        </w:rPr>
        <w:t xml:space="preserve">, индивидуальных занятий и в </w:t>
      </w:r>
      <w:proofErr w:type="spellStart"/>
      <w:r w:rsidR="00040B48">
        <w:rPr>
          <w:rFonts w:eastAsia="Times New Roman" w:cs="Times New Roman"/>
          <w:sz w:val="28"/>
          <w:szCs w:val="28"/>
          <w:lang w:eastAsia="ru-RU"/>
        </w:rPr>
        <w:t>минигруппах</w:t>
      </w:r>
      <w:proofErr w:type="spellEnd"/>
      <w:r w:rsidR="00040B48">
        <w:rPr>
          <w:rFonts w:eastAsia="Times New Roman" w:cs="Times New Roman"/>
          <w:sz w:val="28"/>
          <w:szCs w:val="28"/>
          <w:lang w:eastAsia="ru-RU"/>
        </w:rPr>
        <w:t xml:space="preserve"> – 2-3 раза в неделю</w:t>
      </w:r>
      <w:r w:rsidR="00E205C3">
        <w:rPr>
          <w:rFonts w:eastAsia="Times New Roman" w:cs="Times New Roman"/>
          <w:sz w:val="28"/>
          <w:szCs w:val="28"/>
          <w:lang w:eastAsia="ru-RU"/>
        </w:rPr>
        <w:t>.</w:t>
      </w:r>
    </w:p>
    <w:p w:rsidR="002A52DF" w:rsidRPr="00E205C3" w:rsidRDefault="002A52DF" w:rsidP="00F116AE">
      <w:pPr>
        <w:spacing w:after="0" w:line="228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E205C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E205C3">
        <w:rPr>
          <w:rFonts w:eastAsia="Times New Roman" w:cs="Times New Roman"/>
          <w:b/>
          <w:sz w:val="28"/>
          <w:szCs w:val="28"/>
          <w:lang w:eastAsia="ru-RU"/>
        </w:rPr>
        <w:t>подгрупповых занятий</w:t>
      </w:r>
      <w:r w:rsidR="002513A7" w:rsidRPr="00E205C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205C3">
        <w:rPr>
          <w:rFonts w:eastAsia="Times New Roman" w:cs="Times New Roman"/>
          <w:sz w:val="28"/>
          <w:szCs w:val="28"/>
          <w:lang w:eastAsia="ru-RU"/>
        </w:rPr>
        <w:t>объединяются дети одной возрастной группы, имеющие сходные по характеру и степени выраженности речевые нарушения</w:t>
      </w:r>
      <w:r w:rsidR="00E205C3" w:rsidRPr="00E205C3">
        <w:rPr>
          <w:rFonts w:eastAsia="Times New Roman" w:cs="Times New Roman"/>
          <w:sz w:val="28"/>
          <w:szCs w:val="28"/>
          <w:lang w:eastAsia="ru-RU"/>
        </w:rPr>
        <w:t>.</w:t>
      </w:r>
    </w:p>
    <w:p w:rsidR="00E205C3" w:rsidRPr="00E205C3" w:rsidRDefault="00C402D5" w:rsidP="00F116AE">
      <w:pPr>
        <w:spacing w:after="0" w:line="228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E205C3">
        <w:rPr>
          <w:rFonts w:eastAsia="Times New Roman" w:cs="Calibri"/>
          <w:sz w:val="28"/>
          <w:szCs w:val="28"/>
          <w:lang w:eastAsia="ru-RU"/>
        </w:rPr>
        <w:t>Учитывая требования к организации режима дня и учебных занятий</w:t>
      </w:r>
      <w:r w:rsidR="007B4713" w:rsidRPr="00E205C3">
        <w:rPr>
          <w:rFonts w:eastAsia="Times New Roman" w:cs="Calibri"/>
          <w:sz w:val="28"/>
          <w:szCs w:val="28"/>
          <w:lang w:eastAsia="ru-RU"/>
        </w:rPr>
        <w:t xml:space="preserve"> в ДОУ</w:t>
      </w:r>
      <w:r w:rsidRPr="00E205C3">
        <w:rPr>
          <w:rFonts w:eastAsia="Times New Roman" w:cs="Calibri"/>
          <w:sz w:val="28"/>
          <w:szCs w:val="28"/>
          <w:lang w:eastAsia="ru-RU"/>
        </w:rPr>
        <w:t xml:space="preserve"> </w:t>
      </w:r>
      <w:r w:rsidR="007B4713" w:rsidRPr="00E205C3">
        <w:rPr>
          <w:rFonts w:eastAsia="Times New Roman" w:cs="Calibri"/>
          <w:sz w:val="28"/>
          <w:szCs w:val="28"/>
          <w:lang w:eastAsia="ru-RU"/>
        </w:rPr>
        <w:t>и опыт</w:t>
      </w:r>
      <w:r w:rsidRPr="00E205C3">
        <w:rPr>
          <w:rFonts w:eastAsia="Times New Roman" w:cs="Calibri"/>
          <w:sz w:val="28"/>
          <w:szCs w:val="28"/>
          <w:lang w:eastAsia="ru-RU"/>
        </w:rPr>
        <w:t xml:space="preserve"> функционирования дошкольных логопедических пунктов, </w:t>
      </w:r>
      <w:r w:rsidR="007B4713" w:rsidRPr="00E205C3">
        <w:rPr>
          <w:rFonts w:eastAsia="Times New Roman" w:cs="Calibri"/>
          <w:sz w:val="28"/>
          <w:szCs w:val="28"/>
          <w:lang w:eastAsia="ru-RU"/>
        </w:rPr>
        <w:t>в программе уменьшено</w:t>
      </w:r>
      <w:r w:rsidRPr="00E205C3">
        <w:rPr>
          <w:rFonts w:eastAsia="Times New Roman" w:cs="Calibri"/>
          <w:sz w:val="28"/>
          <w:szCs w:val="28"/>
          <w:lang w:eastAsia="ru-RU"/>
        </w:rPr>
        <w:t xml:space="preserve"> </w:t>
      </w:r>
      <w:r w:rsidR="007B4713" w:rsidRPr="00E205C3">
        <w:rPr>
          <w:rFonts w:eastAsia="Times New Roman" w:cs="Calibri"/>
          <w:sz w:val="28"/>
          <w:szCs w:val="28"/>
          <w:lang w:eastAsia="ru-RU"/>
        </w:rPr>
        <w:t xml:space="preserve">количество подгрупповых занятий и увеличено время на индивидуальную работу. </w:t>
      </w:r>
      <w:r w:rsidR="007B4713" w:rsidRPr="00E205C3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="007B4713" w:rsidRPr="00E205C3">
        <w:rPr>
          <w:rFonts w:eastAsia="Times New Roman" w:cs="Times New Roman"/>
          <w:sz w:val="28"/>
          <w:szCs w:val="28"/>
          <w:lang w:eastAsia="ru-RU"/>
        </w:rPr>
        <w:t>СанПинами</w:t>
      </w:r>
      <w:proofErr w:type="spellEnd"/>
      <w:r w:rsidR="007B4713" w:rsidRPr="00E205C3">
        <w:rPr>
          <w:rFonts w:eastAsia="Times New Roman" w:cs="Times New Roman"/>
          <w:sz w:val="28"/>
          <w:szCs w:val="28"/>
          <w:lang w:eastAsia="ru-RU"/>
        </w:rPr>
        <w:t xml:space="preserve"> продолжительность подгрупповых занятий </w:t>
      </w:r>
      <w:r w:rsidR="00E205C3" w:rsidRPr="00E205C3">
        <w:rPr>
          <w:rFonts w:eastAsia="Times New Roman" w:cs="Times New Roman"/>
          <w:sz w:val="28"/>
          <w:szCs w:val="28"/>
          <w:lang w:eastAsia="ru-RU"/>
        </w:rPr>
        <w:t xml:space="preserve">с детьми </w:t>
      </w:r>
      <w:r w:rsidR="007B4713" w:rsidRPr="00E205C3">
        <w:rPr>
          <w:rFonts w:eastAsia="Times New Roman" w:cs="Times New Roman"/>
          <w:sz w:val="28"/>
          <w:szCs w:val="28"/>
          <w:lang w:eastAsia="ru-RU"/>
        </w:rPr>
        <w:t xml:space="preserve">6-го года жизни - 25 минут, с детьми 7-го года жизни - 30 минут. </w:t>
      </w:r>
    </w:p>
    <w:p w:rsidR="00E205C3" w:rsidRPr="00E205C3" w:rsidRDefault="00E205C3" w:rsidP="00F116AE">
      <w:pPr>
        <w:spacing w:after="0" w:line="228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E205C3">
        <w:rPr>
          <w:rFonts w:eastAsia="Times New Roman" w:cs="Times New Roman"/>
          <w:sz w:val="28"/>
          <w:szCs w:val="28"/>
          <w:lang w:eastAsia="ru-RU"/>
        </w:rPr>
        <w:t xml:space="preserve">Частота проведения </w:t>
      </w:r>
      <w:r w:rsidRPr="00E205C3">
        <w:rPr>
          <w:rFonts w:eastAsia="Times New Roman" w:cs="Times New Roman"/>
          <w:b/>
          <w:sz w:val="28"/>
          <w:szCs w:val="28"/>
          <w:lang w:eastAsia="ru-RU"/>
        </w:rPr>
        <w:t>индивидуальных занятий</w:t>
      </w:r>
      <w:r w:rsidRPr="00E205C3">
        <w:rPr>
          <w:rFonts w:eastAsia="Times New Roman" w:cs="Times New Roman"/>
          <w:sz w:val="28"/>
          <w:szCs w:val="28"/>
          <w:lang w:eastAsia="ru-RU"/>
        </w:rPr>
        <w:t xml:space="preserve">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и занятий в </w:t>
      </w:r>
      <w:proofErr w:type="spellStart"/>
      <w:r w:rsidRPr="00E205C3">
        <w:rPr>
          <w:rFonts w:eastAsia="Times New Roman" w:cs="Times New Roman"/>
          <w:sz w:val="28"/>
          <w:szCs w:val="28"/>
          <w:lang w:eastAsia="ru-RU"/>
        </w:rPr>
        <w:t>минигруппах</w:t>
      </w:r>
      <w:proofErr w:type="spellEnd"/>
      <w:r w:rsidRPr="00E205C3">
        <w:rPr>
          <w:rFonts w:eastAsia="Times New Roman" w:cs="Times New Roman"/>
          <w:sz w:val="28"/>
          <w:szCs w:val="28"/>
          <w:lang w:eastAsia="ru-RU"/>
        </w:rPr>
        <w:t xml:space="preserve"> – 15-20 минут.</w:t>
      </w:r>
    </w:p>
    <w:p w:rsidR="0021726D" w:rsidRPr="0021726D" w:rsidRDefault="00490954" w:rsidP="00F116AE">
      <w:pPr>
        <w:spacing w:after="0" w:line="228" w:lineRule="auto"/>
        <w:ind w:left="284" w:firstLine="992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1726D">
        <w:rPr>
          <w:rFonts w:eastAsia="Times New Roman" w:cs="Times New Roman"/>
          <w:sz w:val="28"/>
          <w:szCs w:val="28"/>
          <w:lang w:eastAsia="ru-RU"/>
        </w:rPr>
        <w:t>В</w:t>
      </w:r>
      <w:r w:rsidR="00040B48" w:rsidRPr="00040B48">
        <w:rPr>
          <w:rFonts w:eastAsia="Times New Roman" w:cs="Times New Roman"/>
          <w:sz w:val="28"/>
          <w:szCs w:val="28"/>
          <w:lang w:eastAsia="ru-RU"/>
        </w:rPr>
        <w:t xml:space="preserve"> начале, се</w:t>
      </w:r>
      <w:r w:rsidRPr="0021726D">
        <w:rPr>
          <w:rFonts w:eastAsia="Times New Roman" w:cs="Times New Roman"/>
          <w:sz w:val="28"/>
          <w:szCs w:val="28"/>
          <w:lang w:eastAsia="ru-RU"/>
        </w:rPr>
        <w:t xml:space="preserve">редине и в конце учебного года проводится мониторинг </w:t>
      </w:r>
      <w:r w:rsidR="00F116AE">
        <w:rPr>
          <w:rFonts w:eastAsia="Times New Roman" w:cs="Times New Roman"/>
          <w:sz w:val="28"/>
          <w:szCs w:val="28"/>
          <w:lang w:eastAsia="ru-RU"/>
        </w:rPr>
        <w:t xml:space="preserve">речевого развития воспитанников </w:t>
      </w:r>
      <w:r w:rsidR="00F116AE" w:rsidRPr="00F116AE">
        <w:rPr>
          <w:rFonts w:eastAsia="Times New Roman" w:cs="Times New Roman"/>
          <w:i/>
          <w:sz w:val="28"/>
          <w:szCs w:val="28"/>
          <w:lang w:eastAsia="ru-RU"/>
        </w:rPr>
        <w:t>(Приложение 1)</w:t>
      </w:r>
      <w:r w:rsidR="00F116AE">
        <w:rPr>
          <w:rFonts w:ascii="Calibri" w:eastAsia="Times New Roman" w:hAnsi="Calibri" w:cs="Calibri"/>
          <w:sz w:val="28"/>
          <w:szCs w:val="28"/>
          <w:lang w:eastAsia="ru-RU"/>
        </w:rPr>
        <w:t>.</w:t>
      </w:r>
      <w:r w:rsidR="0021726D" w:rsidRPr="0021726D">
        <w:rPr>
          <w:rFonts w:ascii="Calibri" w:eastAsia="Times New Roman" w:hAnsi="Calibri" w:cs="Calibri"/>
          <w:sz w:val="28"/>
          <w:szCs w:val="28"/>
          <w:lang w:eastAsia="ru-RU"/>
        </w:rPr>
        <w:t xml:space="preserve"> Результаты   мониторинга   обрабатываются  и  заносятся  в диагностическую таблицу  с   помощью  следующих  показателей:</w:t>
      </w:r>
    </w:p>
    <w:p w:rsidR="0021726D" w:rsidRPr="0021726D" w:rsidRDefault="0021726D" w:rsidP="00F116AE">
      <w:pPr>
        <w:spacing w:after="0" w:line="228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726D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B44D5C" wp14:editId="52089C43">
                <wp:simplePos x="0" y="0"/>
                <wp:positionH relativeFrom="column">
                  <wp:posOffset>996315</wp:posOffset>
                </wp:positionH>
                <wp:positionV relativeFrom="paragraph">
                  <wp:posOffset>32252</wp:posOffset>
                </wp:positionV>
                <wp:extent cx="142875" cy="133350"/>
                <wp:effectExtent l="0" t="0" r="2857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78.45pt;margin-top:2.55pt;width:11.2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" fillcolor="blue"/>
            </w:pict>
          </mc:Fallback>
        </mc:AlternateContent>
      </w:r>
      <w:r w:rsidRPr="0021726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1 балл            - большинство компонентов недостаточно </w:t>
      </w:r>
      <w:proofErr w:type="gramStart"/>
      <w:r w:rsidRPr="0021726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развиты</w:t>
      </w:r>
      <w:proofErr w:type="gramEnd"/>
      <w:r w:rsidRPr="0021726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;  </w:t>
      </w:r>
    </w:p>
    <w:p w:rsidR="0021726D" w:rsidRPr="0021726D" w:rsidRDefault="00841DFD" w:rsidP="00F116AE">
      <w:pPr>
        <w:shd w:val="clear" w:color="auto" w:fill="FFFFFF"/>
        <w:spacing w:after="0" w:line="228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726D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E3E69D" wp14:editId="4812F132">
                <wp:simplePos x="0" y="0"/>
                <wp:positionH relativeFrom="column">
                  <wp:posOffset>996315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2857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78.45pt;margin-top:2.35pt;width:11.2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" fillcolor="#090"/>
            </w:pict>
          </mc:Fallback>
        </mc:AlternateContent>
      </w:r>
      <w:r w:rsidR="0021726D" w:rsidRPr="0021726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2 балла          - отдельные компоненты не развиты; </w:t>
      </w:r>
    </w:p>
    <w:p w:rsidR="0021726D" w:rsidRPr="0021726D" w:rsidRDefault="0021726D" w:rsidP="00F116AE">
      <w:pPr>
        <w:shd w:val="clear" w:color="auto" w:fill="FFFFFF"/>
        <w:spacing w:after="0" w:line="228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726D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66B1B9" wp14:editId="58BCD4BB">
                <wp:simplePos x="0" y="0"/>
                <wp:positionH relativeFrom="column">
                  <wp:posOffset>996315</wp:posOffset>
                </wp:positionH>
                <wp:positionV relativeFrom="paragraph">
                  <wp:posOffset>29387</wp:posOffset>
                </wp:positionV>
                <wp:extent cx="142875" cy="133350"/>
                <wp:effectExtent l="0" t="0" r="28575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78.45pt;margin-top:2.3pt;width:11.2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" fillcolor="red"/>
            </w:pict>
          </mc:Fallback>
        </mc:AlternateContent>
      </w:r>
      <w:r w:rsidRPr="0021726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3 балла          - соответствует возрасту;  </w:t>
      </w:r>
    </w:p>
    <w:p w:rsidR="0021726D" w:rsidRPr="0021726D" w:rsidRDefault="00841DFD" w:rsidP="00F116AE">
      <w:pPr>
        <w:shd w:val="clear" w:color="auto" w:fill="FFFFFF"/>
        <w:spacing w:after="0" w:line="228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726D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BD138B" wp14:editId="39A3AC6A">
                <wp:simplePos x="0" y="0"/>
                <wp:positionH relativeFrom="column">
                  <wp:posOffset>996315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78.45pt;margin-top:2.95pt;width:11.2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" fillcolor="yellow"/>
            </w:pict>
          </mc:Fallback>
        </mc:AlternateContent>
      </w:r>
      <w:r w:rsidR="0021726D" w:rsidRPr="0021726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 балла          - высокий уровень.</w:t>
      </w:r>
    </w:p>
    <w:p w:rsidR="009266C9" w:rsidRPr="00490954" w:rsidRDefault="009266C9" w:rsidP="00F116AE">
      <w:pPr>
        <w:spacing w:after="0" w:line="228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490954">
        <w:rPr>
          <w:rFonts w:eastAsia="Times New Roman" w:cs="Times New Roman"/>
          <w:sz w:val="28"/>
          <w:szCs w:val="28"/>
          <w:lang w:eastAsia="ru-RU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252BDD" w:rsidRPr="00252BDD" w:rsidRDefault="00252BDD" w:rsidP="00F116AE">
      <w:pPr>
        <w:spacing w:after="0" w:line="228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252BDD">
        <w:rPr>
          <w:rFonts w:eastAsia="Times New Roman" w:cs="Times New Roman"/>
          <w:sz w:val="28"/>
          <w:szCs w:val="28"/>
          <w:lang w:eastAsia="ru-RU"/>
        </w:rPr>
        <w:t xml:space="preserve">Порядок </w:t>
      </w:r>
      <w:r w:rsidR="00490954" w:rsidRPr="00490954">
        <w:rPr>
          <w:rFonts w:eastAsia="Times New Roman" w:cs="Times New Roman"/>
          <w:sz w:val="28"/>
          <w:szCs w:val="28"/>
          <w:lang w:eastAsia="ru-RU"/>
        </w:rPr>
        <w:t xml:space="preserve">постановки и </w:t>
      </w:r>
      <w:r w:rsidRPr="00252BDD">
        <w:rPr>
          <w:rFonts w:eastAsia="Times New Roman" w:cs="Times New Roman"/>
          <w:sz w:val="28"/>
          <w:szCs w:val="28"/>
          <w:lang w:eastAsia="ru-RU"/>
        </w:rPr>
        <w:t xml:space="preserve">изучения звуков, последовательность тем, количество занятий может меняться по усмотрению </w:t>
      </w:r>
      <w:r w:rsidR="002513A7" w:rsidRPr="00490954">
        <w:rPr>
          <w:rFonts w:eastAsia="Times New Roman" w:cs="Times New Roman"/>
          <w:sz w:val="28"/>
          <w:szCs w:val="28"/>
          <w:lang w:eastAsia="ru-RU"/>
        </w:rPr>
        <w:t>учителя-логопеда</w:t>
      </w:r>
      <w:r w:rsidR="00490954" w:rsidRPr="00490954">
        <w:rPr>
          <w:rFonts w:eastAsia="Times New Roman" w:cs="Times New Roman"/>
          <w:sz w:val="28"/>
          <w:szCs w:val="28"/>
          <w:lang w:eastAsia="ru-RU"/>
        </w:rPr>
        <w:t xml:space="preserve"> с учетом индивидуальных возможностей </w:t>
      </w:r>
      <w:r w:rsidR="00C82611">
        <w:rPr>
          <w:rFonts w:eastAsia="Times New Roman" w:cs="Times New Roman"/>
          <w:sz w:val="28"/>
          <w:szCs w:val="28"/>
          <w:lang w:eastAsia="ru-RU"/>
        </w:rPr>
        <w:t>и</w:t>
      </w:r>
      <w:r w:rsidR="00490954" w:rsidRPr="00490954">
        <w:rPr>
          <w:rFonts w:eastAsia="Times New Roman" w:cs="Times New Roman"/>
          <w:sz w:val="28"/>
          <w:szCs w:val="28"/>
          <w:lang w:eastAsia="ru-RU"/>
        </w:rPr>
        <w:t xml:space="preserve"> особенностями речевых нарушений дошкольников.</w:t>
      </w:r>
    </w:p>
    <w:p w:rsidR="0021726D" w:rsidRDefault="0021726D" w:rsidP="00715CC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eastAsia="Times New Roman" w:cs="Calibri"/>
          <w:sz w:val="28"/>
          <w:szCs w:val="28"/>
          <w:highlight w:val="cyan"/>
          <w:lang w:eastAsia="ru-RU"/>
        </w:rPr>
      </w:pPr>
    </w:p>
    <w:p w:rsidR="005E42D9" w:rsidRPr="005E42D9" w:rsidRDefault="005E42D9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42D9" w:rsidRPr="005E42D9" w:rsidSect="00E57A05">
          <w:footerReference w:type="default" r:id="rId12"/>
          <w:pgSz w:w="11907" w:h="16840" w:code="9"/>
          <w:pgMar w:top="709" w:right="567" w:bottom="489" w:left="1276" w:header="227" w:footer="510" w:gutter="0"/>
          <w:cols w:space="708"/>
          <w:noEndnote/>
          <w:titlePg/>
          <w:docGrid w:linePitch="381"/>
        </w:sectPr>
      </w:pPr>
    </w:p>
    <w:p w:rsidR="00323534" w:rsidRPr="00323534" w:rsidRDefault="00323534" w:rsidP="00323534">
      <w:pPr>
        <w:jc w:val="center"/>
        <w:rPr>
          <w:b/>
          <w:color w:val="009900"/>
          <w:sz w:val="52"/>
          <w:szCs w:val="52"/>
        </w:rPr>
      </w:pPr>
      <w:r w:rsidRPr="00323534">
        <w:rPr>
          <w:noProof/>
          <w:color w:val="009900"/>
          <w:sz w:val="52"/>
          <w:szCs w:val="52"/>
          <w:lang w:eastAsia="ru-RU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748352" behindDoc="0" locked="0" layoutInCell="1" allowOverlap="1" wp14:anchorId="5406865C" wp14:editId="195D65B8">
            <wp:simplePos x="0" y="0"/>
            <wp:positionH relativeFrom="column">
              <wp:posOffset>244475</wp:posOffset>
            </wp:positionH>
            <wp:positionV relativeFrom="paragraph">
              <wp:posOffset>419100</wp:posOffset>
            </wp:positionV>
            <wp:extent cx="9630410" cy="6755130"/>
            <wp:effectExtent l="0" t="0" r="889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410" cy="675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534">
        <w:rPr>
          <w:b/>
          <w:color w:val="009900"/>
          <w:sz w:val="52"/>
          <w:szCs w:val="5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Система коррекционно-логопедической работы в ДОУ</w:t>
      </w:r>
    </w:p>
    <w:p w:rsidR="005E42D9" w:rsidRPr="005E42D9" w:rsidRDefault="005E42D9" w:rsidP="00B4062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D9" w:rsidRDefault="005E42D9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EF" w:rsidRPr="005E42D9" w:rsidRDefault="009F11EF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11EF" w:rsidRPr="005E42D9" w:rsidSect="00323534">
          <w:pgSz w:w="16838" w:h="11906" w:orient="landscape"/>
          <w:pgMar w:top="426" w:right="731" w:bottom="1559" w:left="567" w:header="708" w:footer="340" w:gutter="0"/>
          <w:cols w:space="708"/>
          <w:docGrid w:linePitch="381"/>
        </w:sectPr>
      </w:pPr>
    </w:p>
    <w:p w:rsidR="009A148E" w:rsidRDefault="00575918" w:rsidP="009A148E">
      <w:pPr>
        <w:spacing w:before="120" w:after="0" w:line="240" w:lineRule="auto"/>
        <w:ind w:left="142" w:firstLine="567"/>
        <w:jc w:val="center"/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</w:pP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lastRenderedPageBreak/>
        <w:t xml:space="preserve">Характеристика речи детей </w:t>
      </w:r>
    </w:p>
    <w:p w:rsidR="00575918" w:rsidRPr="009A148E" w:rsidRDefault="00575918" w:rsidP="009A148E">
      <w:pPr>
        <w:spacing w:before="120" w:after="0" w:line="240" w:lineRule="auto"/>
        <w:ind w:left="142" w:firstLine="567"/>
        <w:jc w:val="center"/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</w:pP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>с фонети</w:t>
      </w:r>
      <w:r w:rsidR="00E75341"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>ко-фонематическим недоразвитием</w:t>
      </w:r>
    </w:p>
    <w:p w:rsidR="00575918" w:rsidRPr="00C55576" w:rsidRDefault="00575918" w:rsidP="00E75341">
      <w:pPr>
        <w:spacing w:before="120"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7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Фонетико-фонематическое недоразвитие речи (ФФНР)</w:t>
      </w:r>
      <w:r w:rsidRPr="00C5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575918" w:rsidRPr="00C55576" w:rsidRDefault="00575918" w:rsidP="00E75341">
      <w:pPr>
        <w:spacing w:before="120"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звуковому анализу и синтезу.</w:t>
      </w:r>
    </w:p>
    <w:p w:rsidR="00575918" w:rsidRPr="00C55576" w:rsidRDefault="00575918" w:rsidP="00E75341">
      <w:pPr>
        <w:spacing w:before="120"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ведущим дефектом при ФФНР является несформированность процессов восприятия звуков речи.</w:t>
      </w:r>
    </w:p>
    <w:p w:rsidR="00575918" w:rsidRDefault="00C55576" w:rsidP="00E75341">
      <w:pPr>
        <w:spacing w:before="12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55576">
        <w:rPr>
          <w:rFonts w:ascii="Times New Roman" w:hAnsi="Times New Roman" w:cs="Times New Roman"/>
          <w:sz w:val="28"/>
          <w:szCs w:val="28"/>
        </w:rPr>
        <w:t>Кроме всех перечисленных особенностей произношения и различени</w:t>
      </w:r>
      <w:r w:rsidR="00E75341">
        <w:rPr>
          <w:rFonts w:ascii="Times New Roman" w:hAnsi="Times New Roman" w:cs="Times New Roman"/>
          <w:sz w:val="28"/>
          <w:szCs w:val="28"/>
        </w:rPr>
        <w:t>я звуков, при фонетико-фонемати</w:t>
      </w:r>
      <w:r w:rsidRPr="00C55576">
        <w:rPr>
          <w:rFonts w:ascii="Times New Roman" w:hAnsi="Times New Roman" w:cs="Times New Roman"/>
          <w:sz w:val="28"/>
          <w:szCs w:val="28"/>
        </w:rPr>
        <w:t xml:space="preserve">ческом недоразвитии нередко наблюдается </w:t>
      </w:r>
      <w:proofErr w:type="spellStart"/>
      <w:r w:rsidRPr="00C55576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C55576">
        <w:rPr>
          <w:rFonts w:ascii="Times New Roman" w:hAnsi="Times New Roman" w:cs="Times New Roman"/>
          <w:sz w:val="28"/>
          <w:szCs w:val="28"/>
        </w:rPr>
        <w:t xml:space="preserve"> речи, сжатая артикуляция, а также бедность словаря и некоторая задержка в формировании грамматического строя речи.</w:t>
      </w:r>
    </w:p>
    <w:p w:rsidR="00F116AE" w:rsidRDefault="00F116AE" w:rsidP="00F116AE">
      <w:pPr>
        <w:spacing w:after="0" w:line="240" w:lineRule="auto"/>
        <w:ind w:left="142" w:firstLine="567"/>
        <w:jc w:val="center"/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</w:pPr>
    </w:p>
    <w:p w:rsidR="009A148E" w:rsidRDefault="00E75341" w:rsidP="00F116AE">
      <w:pPr>
        <w:spacing w:after="0" w:line="240" w:lineRule="auto"/>
        <w:ind w:left="142" w:firstLine="567"/>
        <w:jc w:val="center"/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</w:pP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>Характеристика речи детей</w:t>
      </w:r>
    </w:p>
    <w:p w:rsidR="00E75341" w:rsidRPr="009A148E" w:rsidRDefault="00E75341" w:rsidP="009A148E">
      <w:pPr>
        <w:spacing w:before="120" w:after="0" w:line="240" w:lineRule="auto"/>
        <w:ind w:left="142" w:firstLine="567"/>
        <w:jc w:val="center"/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</w:pP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>с общим недоразвитие речи (</w:t>
      </w: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val="en-US" w:eastAsia="ru-RU"/>
        </w:rPr>
        <w:t>III</w:t>
      </w: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>-</w:t>
      </w: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val="en-US" w:eastAsia="ru-RU"/>
        </w:rPr>
        <w:t>IV</w:t>
      </w:r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 xml:space="preserve"> </w:t>
      </w:r>
      <w:proofErr w:type="spellStart"/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>ур</w:t>
      </w:r>
      <w:proofErr w:type="spellEnd"/>
      <w:r w:rsidRPr="009A148E">
        <w:rPr>
          <w:rFonts w:asciiTheme="majorHAnsi" w:eastAsia="Times New Roman" w:hAnsiTheme="majorHAnsi" w:cs="Times New Roman"/>
          <w:b/>
          <w:color w:val="990000"/>
          <w:sz w:val="32"/>
          <w:szCs w:val="32"/>
          <w:lang w:eastAsia="ru-RU"/>
        </w:rPr>
        <w:t>.)</w:t>
      </w:r>
    </w:p>
    <w:p w:rsidR="00575918" w:rsidRPr="00C55576" w:rsidRDefault="00575918" w:rsidP="00E753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недоразвитие речи </w:t>
      </w:r>
      <w:r w:rsidR="00C55576" w:rsidRPr="00E7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(ОНР) </w:t>
      </w:r>
      <w:r w:rsidRPr="00C5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 системное нарушение речи  при сохранном слухе и первично сохранном интеллекте. </w:t>
      </w:r>
    </w:p>
    <w:p w:rsidR="00066298" w:rsidRPr="00066298" w:rsidRDefault="00575918" w:rsidP="0006629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ОНР</w:t>
      </w:r>
      <w:r w:rsidR="00E7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(3-4 </w:t>
      </w:r>
      <w:proofErr w:type="spellStart"/>
      <w:r w:rsidR="00E753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="00E7534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C5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нарушение всех компонентов речи: нарушение звукопроизношения, несформированность фонематических процессов, ограниченность словаря, нарушение грамматического строя речи, </w:t>
      </w:r>
      <w:r w:rsidRPr="0006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несформированность связной речи. </w:t>
      </w:r>
    </w:p>
    <w:p w:rsidR="00066298" w:rsidRPr="00066298" w:rsidRDefault="00066298" w:rsidP="0006629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98">
        <w:rPr>
          <w:rFonts w:ascii="Times New Roman" w:hAnsi="Times New Roman" w:cs="Times New Roman"/>
          <w:sz w:val="28"/>
          <w:szCs w:val="28"/>
        </w:rPr>
        <w:t xml:space="preserve">Наблюдается снижение вербальной памяти при относительно сохранной смысловой, зрительной памяти. Для них характерно отставание в развитии общей и мелкой моторики, страдает </w:t>
      </w:r>
      <w:proofErr w:type="gramStart"/>
      <w:r w:rsidRPr="00066298">
        <w:rPr>
          <w:rFonts w:ascii="Times New Roman" w:hAnsi="Times New Roman" w:cs="Times New Roman"/>
          <w:sz w:val="28"/>
          <w:szCs w:val="28"/>
        </w:rPr>
        <w:t>пространственная</w:t>
      </w:r>
      <w:proofErr w:type="gramEnd"/>
      <w:r w:rsidRPr="00066298">
        <w:rPr>
          <w:rFonts w:ascii="Times New Roman" w:hAnsi="Times New Roman" w:cs="Times New Roman"/>
          <w:sz w:val="28"/>
          <w:szCs w:val="28"/>
        </w:rPr>
        <w:t xml:space="preserve"> и зрительная ориентация особо затрудняются при словесной инструкции. У таких детей плохо развиты мыслительные </w:t>
      </w:r>
      <w:proofErr w:type="gramStart"/>
      <w:r w:rsidRPr="00066298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066298">
        <w:rPr>
          <w:rFonts w:ascii="Times New Roman" w:hAnsi="Times New Roman" w:cs="Times New Roman"/>
          <w:sz w:val="28"/>
          <w:szCs w:val="28"/>
        </w:rPr>
        <w:t xml:space="preserve"> связанные с речью (обобщение, анализ, синтез, сравнение.), что приводит к снижению познавательной активности.</w:t>
      </w:r>
    </w:p>
    <w:p w:rsidR="00575918" w:rsidRPr="00C55576" w:rsidRDefault="00575918" w:rsidP="00E75341">
      <w:pPr>
        <w:spacing w:before="12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6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 часто сопровождается неречевой симптоматикой</w:t>
      </w:r>
      <w:r w:rsidRPr="00C5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выражающейся в нарушениях психических процессов и функций: восприятия, мышления, внимания, памяти, воли, а также в моторной недостаточности, поэтому </w:t>
      </w:r>
      <w:r w:rsidRPr="00C5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коррекция системного недоразвития речи является необходимой в структуре логопедической работы с данной категорией детей.</w:t>
      </w:r>
      <w:r w:rsidRPr="00C5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8E" w:rsidRPr="00F03341" w:rsidRDefault="009A148E" w:rsidP="009A148E">
      <w:pPr>
        <w:spacing w:before="120" w:after="0" w:line="240" w:lineRule="auto"/>
        <w:ind w:firstLine="567"/>
        <w:jc w:val="center"/>
        <w:rPr>
          <w:rFonts w:asciiTheme="majorHAnsi" w:hAnsiTheme="majorHAnsi" w:cs="Arial"/>
          <w:color w:val="990000"/>
          <w:sz w:val="32"/>
          <w:szCs w:val="32"/>
        </w:rPr>
      </w:pPr>
      <w:r w:rsidRPr="00F03341">
        <w:rPr>
          <w:rFonts w:asciiTheme="majorHAnsi" w:eastAsia="Times New Roman" w:hAnsiTheme="majorHAnsi" w:cs="Arial"/>
          <w:b/>
          <w:bCs/>
          <w:color w:val="990000"/>
          <w:sz w:val="32"/>
          <w:szCs w:val="32"/>
          <w:lang w:eastAsia="ru-RU"/>
        </w:rPr>
        <w:t>Общая характеристика нарушений звукопроизношения</w:t>
      </w:r>
    </w:p>
    <w:p w:rsidR="009A148E" w:rsidRDefault="00066298" w:rsidP="009A148E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148E">
        <w:rPr>
          <w:rFonts w:ascii="Times New Roman" w:hAnsi="Times New Roman" w:cs="Times New Roman"/>
          <w:sz w:val="28"/>
          <w:szCs w:val="28"/>
        </w:rPr>
        <w:t xml:space="preserve">Самыми распространенными недостатками речи у детей дошкольного возраста являются нарушения звукопроизношения. Обычно нарушаются следующие группы звуков: свистящие (с, с', з, з', ц), шипящие (ш, ж, ч, щ), </w:t>
      </w:r>
      <w:r w:rsidRPr="009A148E">
        <w:rPr>
          <w:rFonts w:ascii="Times New Roman" w:hAnsi="Times New Roman" w:cs="Times New Roman"/>
          <w:sz w:val="28"/>
          <w:szCs w:val="28"/>
        </w:rPr>
        <w:lastRenderedPageBreak/>
        <w:t xml:space="preserve">сонорные (л, л', </w:t>
      </w:r>
      <w:proofErr w:type="gramStart"/>
      <w:r w:rsidRPr="009A14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148E">
        <w:rPr>
          <w:rFonts w:ascii="Times New Roman" w:hAnsi="Times New Roman" w:cs="Times New Roman"/>
          <w:sz w:val="28"/>
          <w:szCs w:val="28"/>
        </w:rPr>
        <w:t>, р', j), заднеязычные (к, к', г, г', х, х'), звонкие (в, з, ж, б, д, г), мягкие (т', д, н).</w:t>
      </w:r>
    </w:p>
    <w:p w:rsidR="009A148E" w:rsidRDefault="00066298" w:rsidP="009A148E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148E">
        <w:rPr>
          <w:rFonts w:ascii="Times New Roman" w:hAnsi="Times New Roman" w:cs="Times New Roman"/>
          <w:sz w:val="28"/>
          <w:szCs w:val="28"/>
        </w:rPr>
        <w:t>У некоторых детей нарушается только одна группа звуков, например, только шипящие или только заднеязычные. Такое нарушение звукопроизношения определяется как простое (частичное), или мономорфное. У других детей нарушаются одновременно две или несколько групп звуков, например, шипящие и заднеязычные или свистящие, сонорные и звонкие. Такое нарушение звукопроизношения определяется как сложное (диффузное), или полиморфное.</w:t>
      </w:r>
    </w:p>
    <w:p w:rsidR="009A148E" w:rsidRDefault="00066298" w:rsidP="009A148E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148E">
        <w:rPr>
          <w:rFonts w:ascii="Times New Roman" w:hAnsi="Times New Roman" w:cs="Times New Roman"/>
          <w:sz w:val="28"/>
          <w:szCs w:val="28"/>
        </w:rPr>
        <w:t>В любой из вышеперечисленных групп различают три формы нарушения звуков:</w:t>
      </w:r>
      <w:r w:rsidRPr="009A148E">
        <w:rPr>
          <w:rFonts w:ascii="Times New Roman" w:hAnsi="Times New Roman" w:cs="Times New Roman"/>
          <w:sz w:val="28"/>
          <w:szCs w:val="28"/>
        </w:rPr>
        <w:br/>
        <w:t xml:space="preserve">- искаженное произношение звука. Например: </w:t>
      </w:r>
      <w:proofErr w:type="gramStart"/>
      <w:r w:rsidRPr="009A14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148E">
        <w:rPr>
          <w:rFonts w:ascii="Times New Roman" w:hAnsi="Times New Roman" w:cs="Times New Roman"/>
          <w:sz w:val="28"/>
          <w:szCs w:val="28"/>
        </w:rPr>
        <w:t xml:space="preserve"> горловой, когда звук образуется вибрацией мягкого нёба, а не кончика языка;</w:t>
      </w:r>
      <w:r w:rsidRPr="009A148E">
        <w:rPr>
          <w:rFonts w:ascii="Times New Roman" w:hAnsi="Times New Roman" w:cs="Times New Roman"/>
          <w:sz w:val="28"/>
          <w:szCs w:val="28"/>
        </w:rPr>
        <w:br/>
        <w:t>- отсутствие звука в речи ребенка, т.е. неумение произносить его. Например: "</w:t>
      </w:r>
      <w:proofErr w:type="spellStart"/>
      <w:r w:rsidRPr="009A148E">
        <w:rPr>
          <w:rFonts w:ascii="Times New Roman" w:hAnsi="Times New Roman" w:cs="Times New Roman"/>
          <w:sz w:val="28"/>
          <w:szCs w:val="28"/>
        </w:rPr>
        <w:t>коова</w:t>
      </w:r>
      <w:proofErr w:type="spellEnd"/>
      <w:r w:rsidRPr="009A148E">
        <w:rPr>
          <w:rFonts w:ascii="Times New Roman" w:hAnsi="Times New Roman" w:cs="Times New Roman"/>
          <w:sz w:val="28"/>
          <w:szCs w:val="28"/>
        </w:rPr>
        <w:t>" (корова);</w:t>
      </w:r>
      <w:r w:rsidRPr="009A148E">
        <w:rPr>
          <w:rFonts w:ascii="Times New Roman" w:hAnsi="Times New Roman" w:cs="Times New Roman"/>
          <w:sz w:val="28"/>
          <w:szCs w:val="28"/>
        </w:rPr>
        <w:br/>
        <w:t>- замена одного звука другим, имеющимся в фонетической системе данного языка. Например: "</w:t>
      </w:r>
      <w:proofErr w:type="spellStart"/>
      <w:r w:rsidRPr="009A148E">
        <w:rPr>
          <w:rFonts w:ascii="Times New Roman" w:hAnsi="Times New Roman" w:cs="Times New Roman"/>
          <w:sz w:val="28"/>
          <w:szCs w:val="28"/>
        </w:rPr>
        <w:t>колова</w:t>
      </w:r>
      <w:proofErr w:type="spellEnd"/>
      <w:r w:rsidRPr="009A148E">
        <w:rPr>
          <w:rFonts w:ascii="Times New Roman" w:hAnsi="Times New Roman" w:cs="Times New Roman"/>
          <w:sz w:val="28"/>
          <w:szCs w:val="28"/>
        </w:rPr>
        <w:t xml:space="preserve">" (корова). </w:t>
      </w:r>
    </w:p>
    <w:p w:rsidR="009A148E" w:rsidRDefault="00066298" w:rsidP="009A148E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148E">
        <w:rPr>
          <w:rFonts w:ascii="Times New Roman" w:hAnsi="Times New Roman" w:cs="Times New Roman"/>
          <w:sz w:val="28"/>
          <w:szCs w:val="28"/>
        </w:rPr>
        <w:t xml:space="preserve">Причиной искаженного произношения звуков обычно является </w:t>
      </w:r>
      <w:proofErr w:type="gramStart"/>
      <w:r w:rsidRPr="009A148E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9A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148E">
        <w:rPr>
          <w:rFonts w:ascii="Times New Roman" w:hAnsi="Times New Roman" w:cs="Times New Roman"/>
          <w:sz w:val="28"/>
          <w:szCs w:val="28"/>
        </w:rPr>
        <w:t xml:space="preserve"> или нарушения артикуляционной моторики. Подобные нарушения называются фонетическими </w:t>
      </w:r>
    </w:p>
    <w:p w:rsidR="009A148E" w:rsidRDefault="00066298" w:rsidP="009A148E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148E">
        <w:rPr>
          <w:rFonts w:ascii="Times New Roman" w:hAnsi="Times New Roman" w:cs="Times New Roman"/>
          <w:sz w:val="28"/>
          <w:szCs w:val="28"/>
        </w:rPr>
        <w:t xml:space="preserve">Причина замены звуков обычно заключается в недостаточной </w:t>
      </w:r>
      <w:proofErr w:type="spellStart"/>
      <w:r w:rsidRPr="009A14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148E">
        <w:rPr>
          <w:rFonts w:ascii="Times New Roman" w:hAnsi="Times New Roman" w:cs="Times New Roman"/>
          <w:sz w:val="28"/>
          <w:szCs w:val="28"/>
        </w:rPr>
        <w:t xml:space="preserve"> фонематического слуха или в его нарушениях, в результате чего дети не слышат разницы между звуком и его заменителем (например, между </w:t>
      </w:r>
      <w:proofErr w:type="gramStart"/>
      <w:r w:rsidRPr="009A14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148E">
        <w:rPr>
          <w:rFonts w:ascii="Times New Roman" w:hAnsi="Times New Roman" w:cs="Times New Roman"/>
          <w:sz w:val="28"/>
          <w:szCs w:val="28"/>
        </w:rPr>
        <w:t xml:space="preserve"> и л). Подобные наруше</w:t>
      </w:r>
      <w:r w:rsidR="009A148E">
        <w:rPr>
          <w:rFonts w:ascii="Times New Roman" w:hAnsi="Times New Roman" w:cs="Times New Roman"/>
          <w:sz w:val="28"/>
          <w:szCs w:val="28"/>
        </w:rPr>
        <w:t>ния называются фонематическими</w:t>
      </w:r>
      <w:r w:rsidRPr="009A148E">
        <w:rPr>
          <w:rFonts w:ascii="Times New Roman" w:hAnsi="Times New Roman" w:cs="Times New Roman"/>
          <w:sz w:val="28"/>
          <w:szCs w:val="28"/>
        </w:rPr>
        <w:t>, так как при этом одна фонема заменяется другой, вследствие чего нарушается смысл слова. Например, рак звучит как "лак", рожки - как "ложки".</w:t>
      </w:r>
    </w:p>
    <w:p w:rsidR="005E42D9" w:rsidRPr="009A148E" w:rsidRDefault="00066298" w:rsidP="009A148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48E">
        <w:rPr>
          <w:rFonts w:ascii="Times New Roman" w:hAnsi="Times New Roman" w:cs="Times New Roman"/>
          <w:sz w:val="28"/>
          <w:szCs w:val="28"/>
        </w:rPr>
        <w:t>Бывает, что у ребенка звуки одной группы заменяются, а звуки другой - искажаются. Например, свистящие с, з, ц заменяются звуками т, д (собака - "</w:t>
      </w:r>
      <w:proofErr w:type="spellStart"/>
      <w:r w:rsidRPr="009A148E">
        <w:rPr>
          <w:rFonts w:ascii="Times New Roman" w:hAnsi="Times New Roman" w:cs="Times New Roman"/>
          <w:sz w:val="28"/>
          <w:szCs w:val="28"/>
        </w:rPr>
        <w:t>тобака</w:t>
      </w:r>
      <w:proofErr w:type="spellEnd"/>
      <w:r w:rsidRPr="009A148E">
        <w:rPr>
          <w:rFonts w:ascii="Times New Roman" w:hAnsi="Times New Roman" w:cs="Times New Roman"/>
          <w:sz w:val="28"/>
          <w:szCs w:val="28"/>
        </w:rPr>
        <w:t>", зайка - "дайка", цапл</w:t>
      </w:r>
      <w:proofErr w:type="gramStart"/>
      <w:r w:rsidRPr="009A148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A148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A148E">
        <w:rPr>
          <w:rFonts w:ascii="Times New Roman" w:hAnsi="Times New Roman" w:cs="Times New Roman"/>
          <w:sz w:val="28"/>
          <w:szCs w:val="28"/>
        </w:rPr>
        <w:t>тапля</w:t>
      </w:r>
      <w:proofErr w:type="spellEnd"/>
      <w:r w:rsidRPr="009A148E">
        <w:rPr>
          <w:rFonts w:ascii="Times New Roman" w:hAnsi="Times New Roman" w:cs="Times New Roman"/>
          <w:sz w:val="28"/>
          <w:szCs w:val="28"/>
        </w:rPr>
        <w:t>"), а звук р искажается. Такие нарушения называются фонетико-фонематическими.</w:t>
      </w:r>
    </w:p>
    <w:p w:rsidR="005E42D9" w:rsidRPr="009A148E" w:rsidRDefault="005E42D9" w:rsidP="009A148E">
      <w:pPr>
        <w:spacing w:before="120"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0B3" w:rsidRPr="009A148E" w:rsidRDefault="000F30B3" w:rsidP="009A148E">
      <w:pPr>
        <w:spacing w:before="120"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0B3" w:rsidRPr="00066298" w:rsidRDefault="000F30B3" w:rsidP="00575918">
      <w:pPr>
        <w:keepNext/>
        <w:keepLines/>
        <w:spacing w:before="120" w:after="0" w:line="240" w:lineRule="auto"/>
        <w:ind w:left="284" w:right="3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0B3" w:rsidRPr="00066298" w:rsidRDefault="000F30B3" w:rsidP="00575918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62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EA6D98" w:rsidRPr="00311FDF" w:rsidRDefault="00EA6D98" w:rsidP="00E44E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</w:pPr>
      <w:r w:rsidRPr="00311FDF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lastRenderedPageBreak/>
        <w:t>Планирование занятий с детьми 6-го года жизни</w:t>
      </w:r>
    </w:p>
    <w:p w:rsidR="00EA6D98" w:rsidRPr="00311FDF" w:rsidRDefault="00EA6D98" w:rsidP="00E44E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311FDF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(ФФНР, ОНР (III -</w:t>
      </w:r>
      <w:proofErr w:type="spellStart"/>
      <w:proofErr w:type="gramStart"/>
      <w:r w:rsidRPr="00311FDF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IV</w:t>
      </w:r>
      <w:proofErr w:type="gramEnd"/>
      <w:r w:rsidRPr="00311FDF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ур</w:t>
      </w:r>
      <w:proofErr w:type="spellEnd"/>
      <w:r w:rsidRPr="00311FDF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.))</w:t>
      </w:r>
    </w:p>
    <w:p w:rsidR="00EA6D98" w:rsidRPr="00311FDF" w:rsidRDefault="00EA6D98" w:rsidP="00E44E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311FDF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2 периода обучения </w:t>
      </w:r>
    </w:p>
    <w:p w:rsidR="00EA6D98" w:rsidRPr="0021726D" w:rsidRDefault="00EA6D98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542"/>
        <w:gridCol w:w="3598"/>
        <w:gridCol w:w="1542"/>
        <w:gridCol w:w="1811"/>
      </w:tblGrid>
      <w:tr w:rsidR="00311FDF" w:rsidRPr="0021726D" w:rsidTr="0031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311FDF" w:rsidP="00311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0E0530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  <w:p w:rsidR="000E0530" w:rsidRPr="00311FDF" w:rsidRDefault="000E0530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0E0530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0E0530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</w:t>
            </w: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0E0530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11FDF" w:rsidRPr="0021726D" w:rsidTr="0031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период</w:t>
            </w:r>
          </w:p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половина сентября - декабрь </w:t>
            </w:r>
          </w:p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21726D" w:rsidRDefault="000E0530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неделю</w:t>
            </w:r>
          </w:p>
        </w:tc>
        <w:tc>
          <w:tcPr>
            <w:tcW w:w="3683" w:type="dxa"/>
          </w:tcPr>
          <w:p w:rsidR="00EB12A7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7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7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фонетическое + л</w:t>
            </w:r>
            <w:r w:rsidR="007B4713"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ексико-грамматическое</w:t>
            </w:r>
          </w:p>
          <w:p w:rsidR="000E0530" w:rsidRPr="0021726D" w:rsidRDefault="000E0530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E0530"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811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21726D" w:rsidRDefault="000E0530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месяц – связная речь</w:t>
            </w:r>
          </w:p>
        </w:tc>
      </w:tr>
      <w:tr w:rsidR="00311FDF" w:rsidRPr="0021726D" w:rsidTr="00311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E0530" w:rsidRPr="0021726D" w:rsidRDefault="000E0530" w:rsidP="00E4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</w:tcPr>
          <w:p w:rsidR="000E0530" w:rsidRPr="0021726D" w:rsidRDefault="000E0530" w:rsidP="00E4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E0530" w:rsidRPr="0021726D" w:rsidRDefault="000E0530" w:rsidP="00E4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E0530" w:rsidRPr="0021726D" w:rsidRDefault="000E0530" w:rsidP="00E4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FDF" w:rsidRPr="0021726D" w:rsidTr="0031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период</w:t>
            </w:r>
          </w:p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половина января - май </w:t>
            </w:r>
          </w:p>
          <w:p w:rsidR="000E0530" w:rsidRPr="00311FDF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21726D" w:rsidRDefault="000E0530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неделю</w:t>
            </w:r>
          </w:p>
        </w:tc>
        <w:tc>
          <w:tcPr>
            <w:tcW w:w="3683" w:type="dxa"/>
          </w:tcPr>
          <w:p w:rsidR="00EB12A7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7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7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фонетическое + </w:t>
            </w:r>
            <w:r w:rsidR="007B4713"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лексико-грамматическое</w:t>
            </w:r>
          </w:p>
          <w:p w:rsidR="000E0530" w:rsidRPr="0021726D" w:rsidRDefault="000E0530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21726D" w:rsidRDefault="00B637CE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E0530"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811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530" w:rsidRPr="0021726D" w:rsidRDefault="000E0530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месяц – связная речь</w:t>
            </w:r>
          </w:p>
        </w:tc>
      </w:tr>
      <w:tr w:rsidR="000E0530" w:rsidRPr="0021726D" w:rsidTr="00311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0530" w:rsidRPr="0021726D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 1 июня </w:t>
            </w: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повторение пройденного материала на индивидуальных занятиях</w:t>
            </w:r>
          </w:p>
          <w:p w:rsidR="000E0530" w:rsidRPr="0021726D" w:rsidRDefault="000E0530" w:rsidP="00E4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D98" w:rsidRPr="0021726D" w:rsidRDefault="00EA6D98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44" w:rsidRPr="00311FDF" w:rsidRDefault="00CB2444" w:rsidP="00E44E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  <w:lang w:eastAsia="ru-RU"/>
        </w:rPr>
      </w:pPr>
      <w:r w:rsidRPr="00311FDF">
        <w:rPr>
          <w:rFonts w:ascii="Times New Roman" w:eastAsia="Times New Roman" w:hAnsi="Times New Roman" w:cs="Times New Roman"/>
          <w:b/>
          <w:color w:val="003399"/>
          <w:sz w:val="32"/>
          <w:szCs w:val="32"/>
          <w:lang w:eastAsia="ru-RU"/>
        </w:rPr>
        <w:t>Планирование занятий с детьми 7-го года жизни</w:t>
      </w:r>
    </w:p>
    <w:p w:rsidR="00CB2444" w:rsidRPr="00311FDF" w:rsidRDefault="00CB2444" w:rsidP="00E44E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</w:pPr>
      <w:r w:rsidRPr="00311FDF"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  <w:t>(ФФНР, ОНР (III -</w:t>
      </w:r>
      <w:proofErr w:type="spellStart"/>
      <w:proofErr w:type="gramStart"/>
      <w:r w:rsidRPr="00311FDF"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  <w:t>IV</w:t>
      </w:r>
      <w:proofErr w:type="gramEnd"/>
      <w:r w:rsidRPr="00311FDF"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  <w:t>ур</w:t>
      </w:r>
      <w:proofErr w:type="spellEnd"/>
      <w:r w:rsidRPr="00311FDF"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  <w:t>.))</w:t>
      </w:r>
    </w:p>
    <w:p w:rsidR="00CB2444" w:rsidRPr="00311FDF" w:rsidRDefault="00CB2444" w:rsidP="00E44E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311FD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2 периода обучения </w:t>
      </w:r>
    </w:p>
    <w:p w:rsidR="00CB2444" w:rsidRPr="00311FDF" w:rsidRDefault="00CB2444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46"/>
        <w:gridCol w:w="3283"/>
        <w:gridCol w:w="1551"/>
        <w:gridCol w:w="1983"/>
      </w:tblGrid>
      <w:tr w:rsidR="00311FDF" w:rsidRPr="0021726D" w:rsidTr="005B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ind w:lef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3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11FDF" w:rsidRPr="0021726D" w:rsidTr="005B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период</w:t>
            </w:r>
          </w:p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311FDF" w:rsidRDefault="00311FDF" w:rsidP="00311FD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B2444"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половина сентября - декабрь </w:t>
            </w:r>
          </w:p>
        </w:tc>
        <w:tc>
          <w:tcPr>
            <w:tcW w:w="1546" w:type="dxa"/>
          </w:tcPr>
          <w:p w:rsidR="00CB2444" w:rsidRPr="0021726D" w:rsidRDefault="00CB2444" w:rsidP="00E44E8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неделю</w:t>
            </w:r>
          </w:p>
        </w:tc>
        <w:tc>
          <w:tcPr>
            <w:tcW w:w="3283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фонетическое</w:t>
            </w:r>
            <w:proofErr w:type="gramEnd"/>
            <w:r w:rsidR="00EB12A7"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лексико-грамматическое</w:t>
            </w:r>
            <w:r w:rsidR="00EB12A7"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подготовка к обучению грамоте</w:t>
            </w:r>
          </w:p>
          <w:p w:rsidR="00B837BF" w:rsidRPr="0021726D" w:rsidRDefault="00B837BF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занятий</w:t>
            </w:r>
          </w:p>
        </w:tc>
        <w:tc>
          <w:tcPr>
            <w:tcW w:w="1983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месяц – связная речь</w:t>
            </w:r>
          </w:p>
        </w:tc>
      </w:tr>
      <w:tr w:rsidR="00311FDF" w:rsidRPr="0021726D" w:rsidTr="005B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CB2444" w:rsidRPr="0021726D" w:rsidRDefault="00CB2444" w:rsidP="00E44E84">
            <w:pPr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</w:tcPr>
          <w:p w:rsidR="00CB2444" w:rsidRPr="0021726D" w:rsidRDefault="00CB2444" w:rsidP="00E44E84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CB2444" w:rsidRPr="0021726D" w:rsidRDefault="00CB2444" w:rsidP="00E4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CB2444" w:rsidRPr="0021726D" w:rsidRDefault="00CB2444" w:rsidP="00E4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FDF" w:rsidRPr="0021726D" w:rsidTr="005B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период</w:t>
            </w:r>
          </w:p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311FDF" w:rsidRDefault="00311FDF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B2444" w:rsidRPr="00311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половина января - май </w:t>
            </w:r>
          </w:p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311FDF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CB2444" w:rsidRPr="0021726D" w:rsidRDefault="00CB2444" w:rsidP="00E44E8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неделю</w:t>
            </w:r>
          </w:p>
        </w:tc>
        <w:tc>
          <w:tcPr>
            <w:tcW w:w="3283" w:type="dxa"/>
          </w:tcPr>
          <w:p w:rsidR="00CB2444" w:rsidRPr="0021726D" w:rsidRDefault="00CB2444" w:rsidP="00E44E84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7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фонетическое</w:t>
            </w:r>
            <w:proofErr w:type="gramEnd"/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лексико-грамматическое + подготовка к обучению грамоте,</w:t>
            </w:r>
          </w:p>
          <w:p w:rsidR="00CB2444" w:rsidRPr="0021726D" w:rsidRDefault="00EB12A7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связная речь </w:t>
            </w:r>
          </w:p>
        </w:tc>
        <w:tc>
          <w:tcPr>
            <w:tcW w:w="1551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занятий</w:t>
            </w:r>
          </w:p>
        </w:tc>
        <w:tc>
          <w:tcPr>
            <w:tcW w:w="1983" w:type="dxa"/>
          </w:tcPr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44" w:rsidRPr="0021726D" w:rsidRDefault="00CB2444" w:rsidP="00E4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месяц – связная речь</w:t>
            </w:r>
          </w:p>
        </w:tc>
      </w:tr>
      <w:tr w:rsidR="00CB2444" w:rsidRPr="0021726D" w:rsidTr="00311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2444" w:rsidRPr="0021726D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6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 1 июня </w:t>
            </w:r>
            <w:r w:rsidRPr="0021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повторение пройденного материала на индивидуальных занятиях</w:t>
            </w:r>
          </w:p>
          <w:p w:rsidR="00CB2444" w:rsidRPr="0021726D" w:rsidRDefault="00CB2444" w:rsidP="00E44E8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DCA" w:rsidRPr="00F03341" w:rsidRDefault="00B47DCA" w:rsidP="00E44E84">
      <w:pPr>
        <w:keepNext/>
        <w:keepLines/>
        <w:spacing w:after="0" w:line="240" w:lineRule="auto"/>
        <w:ind w:left="284" w:right="340"/>
        <w:jc w:val="center"/>
        <w:rPr>
          <w:rFonts w:asciiTheme="majorHAnsi" w:eastAsia="Times New Roman" w:hAnsiTheme="majorHAnsi" w:cs="Times New Roman"/>
          <w:b/>
          <w:i/>
          <w:color w:val="0033CC"/>
          <w:sz w:val="28"/>
          <w:szCs w:val="28"/>
          <w:lang w:eastAsia="ru-RU"/>
        </w:rPr>
      </w:pPr>
      <w:r w:rsidRPr="00F03341">
        <w:rPr>
          <w:rFonts w:asciiTheme="majorHAnsi" w:eastAsia="Times New Roman" w:hAnsiTheme="majorHAnsi" w:cs="Times New Roman"/>
          <w:b/>
          <w:i/>
          <w:color w:val="0033CC"/>
          <w:sz w:val="28"/>
          <w:szCs w:val="28"/>
          <w:lang w:eastAsia="ru-RU"/>
        </w:rPr>
        <w:lastRenderedPageBreak/>
        <w:t xml:space="preserve">ИНДИВИДУАЛЬНЫЙ ПЛАН КОРРЕКЦИОННОЙ РАБОТЫ </w:t>
      </w:r>
      <w:bookmarkEnd w:id="1"/>
    </w:p>
    <w:p w:rsidR="000F30B3" w:rsidRPr="00D26193" w:rsidRDefault="000F30B3" w:rsidP="00E44E84">
      <w:pPr>
        <w:keepNext/>
        <w:keepLines/>
        <w:spacing w:after="0" w:line="240" w:lineRule="auto"/>
        <w:ind w:left="284" w:right="3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7DCA" w:rsidRPr="00B47DCA" w:rsidRDefault="00B47DCA" w:rsidP="00E44E84">
      <w:pPr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коррекции звукопроизношения </w:t>
      </w:r>
      <w:r w:rsidR="0057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дошкольниками с ФН, ФФНР, ОНР (3-4 </w:t>
      </w:r>
      <w:proofErr w:type="spellStart"/>
      <w:r w:rsidR="0057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="0057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середины сентября, после завершения обследования.</w:t>
      </w:r>
    </w:p>
    <w:p w:rsidR="00B47DCA" w:rsidRDefault="00B47DCA" w:rsidP="00E44E84">
      <w:pPr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ежедневно индивидуально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минигруппах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(2-3чел.). 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индивидуально-подгрупповая коррекционная работа делится условно на несколько этапов.</w:t>
      </w:r>
    </w:p>
    <w:p w:rsidR="00B47DCA" w:rsidRPr="00D26193" w:rsidRDefault="00B47DCA" w:rsidP="00E44E84">
      <w:pPr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7DCA" w:rsidRPr="00B47DCA" w:rsidRDefault="00B47DCA" w:rsidP="00E44E84">
      <w:pPr>
        <w:keepNext/>
        <w:keepLines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bookmark1"/>
      <w:r w:rsidRPr="00B47D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Подготовительный</w:t>
      </w:r>
      <w:bookmarkEnd w:id="2"/>
    </w:p>
    <w:p w:rsidR="00B47DCA" w:rsidRPr="00B47DCA" w:rsidRDefault="00B47DCA" w:rsidP="00E44E84">
      <w:pPr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Тщательная и всесторонняя подготовка ребенка к длительной и кропотливой коррекционной работе, а именно:</w:t>
      </w:r>
    </w:p>
    <w:p w:rsidR="00B47DCA" w:rsidRPr="00B47DCA" w:rsidRDefault="00B47DCA" w:rsidP="00E44E84">
      <w:pPr>
        <w:tabs>
          <w:tab w:val="left" w:pos="920"/>
        </w:tabs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вызвать интерес к логопедическим занятиям, даже потребность в них;</w:t>
      </w:r>
    </w:p>
    <w:p w:rsidR="00B47DCA" w:rsidRPr="00B47DCA" w:rsidRDefault="00B47DCA" w:rsidP="00E44E84">
      <w:pPr>
        <w:tabs>
          <w:tab w:val="left" w:pos="942"/>
        </w:tabs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слухового внимания, памяти, фонематического восприятия в играх и специальных упражнениях;</w:t>
      </w:r>
    </w:p>
    <w:p w:rsidR="00B47DCA" w:rsidRPr="00B47DCA" w:rsidRDefault="00B47DCA" w:rsidP="00E44E84">
      <w:pPr>
        <w:tabs>
          <w:tab w:val="left" w:pos="1124"/>
        </w:tabs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и развитие артикуляционной моторики до уровня минимальной достаточности для постановки звуков;</w:t>
      </w:r>
    </w:p>
    <w:p w:rsidR="00B47DCA" w:rsidRPr="00B47DCA" w:rsidRDefault="00B47DCA" w:rsidP="00E44E84">
      <w:pPr>
        <w:tabs>
          <w:tab w:val="left" w:pos="1162"/>
        </w:tabs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процессе систематических тренировок овладение комплексом пальчиковой гимнастики;</w:t>
      </w:r>
    </w:p>
    <w:p w:rsidR="00B47DCA" w:rsidRPr="00B47DCA" w:rsidRDefault="00B47DCA" w:rsidP="00E44E84">
      <w:pPr>
        <w:tabs>
          <w:tab w:val="left" w:pos="1086"/>
        </w:tabs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укрепление физического здоровья (консультации врачей — узких специалистов, при необходимости медикаментозное лечение, массаж, кислородный коктейль).</w:t>
      </w:r>
    </w:p>
    <w:p w:rsidR="00B47DCA" w:rsidRDefault="00B47DCA" w:rsidP="00E44E84">
      <w:pPr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B47DCA" w:rsidRPr="00D26193" w:rsidRDefault="00B47DCA" w:rsidP="00E44E84">
      <w:pPr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7DCA" w:rsidRPr="00B47DCA" w:rsidRDefault="00B47DCA" w:rsidP="00E44E84">
      <w:pPr>
        <w:keepNext/>
        <w:keepLines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bookmark2"/>
      <w:r w:rsidRPr="00B47D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Формирование произносительных умений и навыков</w:t>
      </w:r>
      <w:bookmarkEnd w:id="3"/>
    </w:p>
    <w:p w:rsidR="00B47DCA" w:rsidRPr="00B47DCA" w:rsidRDefault="00B47DCA" w:rsidP="00E44E84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47DCA" w:rsidRPr="00B47DCA" w:rsidRDefault="00B47DCA" w:rsidP="00E44E84">
      <w:pPr>
        <w:tabs>
          <w:tab w:val="left" w:pos="915"/>
        </w:tabs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устранение дефектного звукопроизношения;</w:t>
      </w:r>
    </w:p>
    <w:p w:rsidR="00B47DCA" w:rsidRPr="00B47DCA" w:rsidRDefault="00B47DCA" w:rsidP="00E44E84">
      <w:pPr>
        <w:tabs>
          <w:tab w:val="left" w:pos="1172"/>
        </w:tabs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развитие умений и навыков дифференцировать звуки, сходные </w:t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артикуляционного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акустически;</w:t>
      </w:r>
    </w:p>
    <w:p w:rsidR="00B47DCA" w:rsidRPr="00B47DCA" w:rsidRDefault="00B47DCA" w:rsidP="00E44E84">
      <w:pPr>
        <w:tabs>
          <w:tab w:val="left" w:pos="1081"/>
        </w:tabs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B47DCA" w:rsidRPr="00B47DCA" w:rsidRDefault="00B47DCA" w:rsidP="00E44E84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DCA">
        <w:rPr>
          <w:rFonts w:ascii="Times New Roman" w:eastAsia="Times New Roman" w:hAnsi="Times New Roman" w:cs="Times New Roman"/>
          <w:i/>
          <w:sz w:val="28"/>
          <w:szCs w:val="28"/>
        </w:rPr>
        <w:t>Виды коррекционной работы на данном этапе:</w:t>
      </w:r>
    </w:p>
    <w:p w:rsidR="00B47DCA" w:rsidRPr="00B47DCA" w:rsidRDefault="00B47DCA" w:rsidP="00E44E84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1. Постановка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в такой последовательности:</w:t>
      </w:r>
    </w:p>
    <w:p w:rsidR="00B47DCA" w:rsidRPr="00B47DCA" w:rsidRDefault="00B47DCA" w:rsidP="00E44E84">
      <w:pPr>
        <w:spacing w:after="0" w:line="240" w:lineRule="auto"/>
        <w:ind w:left="284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свистящие С, 3, </w:t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С', 3', шипящий Ш, </w:t>
      </w:r>
      <w:proofErr w:type="spell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</w:t>
      </w:r>
      <w:proofErr w:type="spell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Л, шипящий Ж, </w:t>
      </w:r>
      <w:proofErr w:type="spell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соноры</w:t>
      </w:r>
      <w:proofErr w:type="spell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Р, Р', шипящие Ч, Щ . (</w:t>
      </w:r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способ постановки смешанный).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7DC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 зависимости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индивидуальных особенностей дошкольников последовательность постановки звуков может меняться по усмотрению логопеда.</w:t>
      </w:r>
    </w:p>
    <w:p w:rsidR="00B47DCA" w:rsidRPr="00B47DCA" w:rsidRDefault="00B47DCA" w:rsidP="00E44E84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упражнения (кроме артикуляционной гимнастики):</w:t>
      </w:r>
    </w:p>
    <w:p w:rsidR="00B47DCA" w:rsidRP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для свистящих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"Улыбка", "Заборчик", "Лопатка", "Желобок "Щеточка", "Футбол", "Фокус";</w:t>
      </w:r>
    </w:p>
    <w:p w:rsidR="00B47DCA" w:rsidRP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для </w:t>
      </w:r>
      <w:proofErr w:type="spellStart"/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шипяших</w:t>
      </w:r>
      <w:proofErr w:type="spellEnd"/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"Трубочка", "Вкусное варенье", "Чашечка", "Грибок "Погреем руки";</w:t>
      </w:r>
    </w:p>
    <w:p w:rsid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для </w:t>
      </w:r>
      <w:proofErr w:type="gramStart"/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</w:t>
      </w:r>
      <w:proofErr w:type="gramEnd"/>
      <w:r w:rsidRPr="00B47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, Р':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"Болтушка", "Маляр", "Индюк", "Лошадка", "Грибок "Барабанщик", "Гармошка", "Пулемет"; для Л: "Улыбка", "Лопатка "Накажем язык". </w:t>
      </w:r>
    </w:p>
    <w:p w:rsid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постановке звуков проводится только индивидуально.</w:t>
      </w:r>
    </w:p>
    <w:p w:rsidR="00B47DCA" w:rsidRP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CA" w:rsidRPr="00B47DCA" w:rsidRDefault="00B47DCA" w:rsidP="00E44E84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Автоматизация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каждого исправленного звука в</w:t>
      </w:r>
      <w:r w:rsidRPr="00B4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слогах </w:t>
      </w:r>
      <w:proofErr w:type="gramStart"/>
      <w:r w:rsidRPr="00B4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по</w:t>
      </w:r>
      <w:proofErr w:type="gramEnd"/>
    </w:p>
    <w:p w:rsidR="00B47DCA" w:rsidRP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постановки может проводиться как индивидуально,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подгруппе:</w:t>
      </w:r>
    </w:p>
    <w:p w:rsidR="00B47DCA" w:rsidRPr="00B47DCA" w:rsidRDefault="00B47DCA" w:rsidP="00E44E84">
      <w:pPr>
        <w:tabs>
          <w:tab w:val="left" w:pos="860"/>
        </w:tabs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С, 3, </w:t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Ж, С, 3', Л' автоматизируются вначале в прямых слогах, затем в обратных и в последнюю очередь в слогах со стечением согласных;</w:t>
      </w:r>
    </w:p>
    <w:p w:rsid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последовательность определена естественным (</w:t>
      </w:r>
      <w:proofErr w:type="spell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</w:t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гическим</w:t>
      </w:r>
      <w:proofErr w:type="spell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ходом формирования звукопроизношения у детей в норме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оответствует программе обучения.</w:t>
      </w:r>
    </w:p>
    <w:p w:rsidR="00B47DCA" w:rsidRP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изменения вполне допустимы, если они продиктованы индивидуальными особенностями отдельных детей и способствуют успешному их продвижению.</w:t>
      </w:r>
    </w:p>
    <w:p w:rsidR="00B47DCA" w:rsidRPr="00B47DCA" w:rsidRDefault="00B47DCA" w:rsidP="00E44E84">
      <w:p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 согласные 3, Ж, 3' не автоматизируются в обратных слогах.</w:t>
      </w:r>
    </w:p>
    <w:p w:rsidR="00B47DCA" w:rsidRPr="00B47DCA" w:rsidRDefault="00B47DCA" w:rsidP="00E44E84">
      <w:pPr>
        <w:tabs>
          <w:tab w:val="left" w:pos="956"/>
        </w:tabs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Ч, Щ, Л — наоборот: сначала в обратных слогах, затем в прямых со стечением согласных;</w:t>
      </w:r>
    </w:p>
    <w:p w:rsidR="00B47DCA" w:rsidRPr="00B47DCA" w:rsidRDefault="00B47DCA" w:rsidP="00E44E84">
      <w:pPr>
        <w:tabs>
          <w:tab w:val="left" w:pos="1110"/>
        </w:tabs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Р' можно начинать автоматизировать с </w:t>
      </w:r>
      <w:proofErr w:type="spell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проторного</w:t>
      </w:r>
      <w:proofErr w:type="spell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аналога и параллельно вырабатывать вибрацию.</w:t>
      </w:r>
    </w:p>
    <w:p w:rsidR="00B47DCA" w:rsidRPr="00B47DCA" w:rsidRDefault="00B47DCA" w:rsidP="00E44E84">
      <w:pPr>
        <w:numPr>
          <w:ilvl w:val="0"/>
          <w:numId w:val="1"/>
        </w:numPr>
        <w:tabs>
          <w:tab w:val="left" w:pos="1028"/>
        </w:tabs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Автоматизация звуков в словах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следам ав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томатизации в слогах, в той же последовательности.</w:t>
      </w:r>
    </w:p>
    <w:p w:rsidR="00B47DCA" w:rsidRP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B47DCA" w:rsidRPr="00B47DCA" w:rsidRDefault="00B47DCA" w:rsidP="00E44E84">
      <w:pPr>
        <w:numPr>
          <w:ilvl w:val="0"/>
          <w:numId w:val="1"/>
        </w:numPr>
        <w:tabs>
          <w:tab w:val="left" w:pos="863"/>
        </w:tabs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7D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Автоматизация звуков в предложениях.</w:t>
      </w:r>
    </w:p>
    <w:p w:rsidR="00B47DCA" w:rsidRPr="00B47DCA" w:rsidRDefault="00B47DCA" w:rsidP="00E44E84">
      <w:pPr>
        <w:spacing w:after="0" w:line="240" w:lineRule="auto"/>
        <w:ind w:left="284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стишки с данным словом.</w:t>
      </w:r>
    </w:p>
    <w:p w:rsidR="00B47DCA" w:rsidRPr="00B47DCA" w:rsidRDefault="00B47DCA" w:rsidP="00E44E84">
      <w:pPr>
        <w:keepNext/>
        <w:keepLines/>
        <w:numPr>
          <w:ilvl w:val="0"/>
          <w:numId w:val="1"/>
        </w:numPr>
        <w:tabs>
          <w:tab w:val="left" w:pos="854"/>
        </w:tabs>
        <w:spacing w:after="0" w:line="240" w:lineRule="auto"/>
        <w:ind w:left="284" w:firstLine="5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3"/>
      <w:r w:rsidRPr="00B47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Дифференциация звуков</w:t>
      </w:r>
      <w:r w:rsidRPr="00B4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End w:id="4"/>
    </w:p>
    <w:p w:rsidR="00B47DCA" w:rsidRPr="00B47DCA" w:rsidRDefault="006F3C76" w:rsidP="00E44E84">
      <w:p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r w:rsidR="00B47DCA"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С-Ц, С-Ш;</w:t>
      </w:r>
    </w:p>
    <w:p w:rsidR="00B47DCA" w:rsidRPr="00B47DCA" w:rsidRDefault="00B47DCA" w:rsidP="00E44E84">
      <w:p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F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Ж-Ш;</w:t>
      </w:r>
    </w:p>
    <w:p w:rsidR="00B47DCA" w:rsidRPr="00B47DCA" w:rsidRDefault="00B47DCA" w:rsidP="00E44E84">
      <w:p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Ч-С</w:t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Ч-</w:t>
      </w:r>
      <w:r w:rsidR="006F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F3C76"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Ч-Щ;</w:t>
      </w:r>
    </w:p>
    <w:p w:rsidR="00B47DCA" w:rsidRPr="00B47DCA" w:rsidRDefault="00B47DCA" w:rsidP="00E44E84">
      <w:p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Щ-С, Щ-Т</w:t>
      </w:r>
      <w:r w:rsidR="006F3C76"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Щ-Ч, Щ-Ш;</w:t>
      </w:r>
    </w:p>
    <w:p w:rsidR="00B47DCA" w:rsidRPr="00B47DCA" w:rsidRDefault="006F3C76" w:rsidP="00E44E84">
      <w:p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'-</w:t>
      </w:r>
      <w:proofErr w:type="gramEnd"/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Л-Л'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DCA"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Р-Л, Р-Р', Р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="00B47DCA"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-Л';</w:t>
      </w:r>
    </w:p>
    <w:p w:rsidR="00B47DCA" w:rsidRPr="00D26193" w:rsidRDefault="00B47DCA" w:rsidP="00E44E84">
      <w:p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7DCA" w:rsidRPr="00B47DCA" w:rsidRDefault="00B47DCA" w:rsidP="00E44E84">
      <w:pPr>
        <w:numPr>
          <w:ilvl w:val="0"/>
          <w:numId w:val="1"/>
        </w:numPr>
        <w:spacing w:after="0" w:line="240" w:lineRule="auto"/>
        <w:ind w:left="28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Автоматизация звуков в спонтанной речи</w:t>
      </w:r>
      <w:r w:rsidRPr="00B4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7D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(в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диалогической речи,</w:t>
      </w:r>
      <w:r w:rsidRPr="00B47D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играх, развлечениях, режимных моментах,</w:t>
      </w:r>
      <w:r w:rsidRPr="00B4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экскурсиях, труде...).</w:t>
      </w:r>
    </w:p>
    <w:p w:rsidR="00B47DCA" w:rsidRPr="00D26193" w:rsidRDefault="00B47DCA" w:rsidP="00E44E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7DCA" w:rsidRPr="00B47DCA" w:rsidRDefault="00B47DCA" w:rsidP="00E44E84">
      <w:pPr>
        <w:numPr>
          <w:ilvl w:val="1"/>
          <w:numId w:val="1"/>
        </w:numPr>
        <w:tabs>
          <w:tab w:val="left" w:pos="1227"/>
        </w:tabs>
        <w:spacing w:after="0" w:line="240" w:lineRule="auto"/>
        <w:ind w:left="284" w:right="400" w:hanging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CA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фонематического восприятия и навыков звукового анализа и синтеза параллельно с коррекцией звукопроизношения.</w:t>
      </w:r>
    </w:p>
    <w:p w:rsidR="00B47DCA" w:rsidRPr="00B47DCA" w:rsidRDefault="00B47DCA" w:rsidP="00E44E84">
      <w:pPr>
        <w:numPr>
          <w:ilvl w:val="1"/>
          <w:numId w:val="1"/>
        </w:numPr>
        <w:tabs>
          <w:tab w:val="left" w:pos="1213"/>
        </w:tabs>
        <w:spacing w:after="0" w:line="240" w:lineRule="auto"/>
        <w:ind w:left="284" w:right="400" w:hanging="420"/>
        <w:rPr>
          <w:rFonts w:ascii="Times New Roman" w:eastAsia="Times New Roman" w:hAnsi="Times New Roman" w:cs="Times New Roman"/>
          <w:b/>
          <w:sz w:val="34"/>
          <w:szCs w:val="34"/>
        </w:rPr>
      </w:pPr>
      <w:r w:rsidRPr="00B47D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Систематические</w:t>
      </w:r>
      <w:r w:rsidRPr="00B4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DCA">
        <w:rPr>
          <w:rFonts w:ascii="Times New Roman" w:eastAsia="Times New Roman" w:hAnsi="Times New Roman" w:cs="Times New Roman"/>
          <w:b/>
          <w:sz w:val="28"/>
          <w:szCs w:val="28"/>
        </w:rPr>
        <w:t>упражнения на развитие внимания, памяти,</w:t>
      </w:r>
      <w:r w:rsidRPr="00B4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D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мышления на отработанном</w:t>
      </w:r>
      <w:r w:rsidRPr="00B4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DCA">
        <w:rPr>
          <w:rFonts w:ascii="Times New Roman" w:eastAsia="Times New Roman" w:hAnsi="Times New Roman" w:cs="Times New Roman"/>
          <w:b/>
          <w:sz w:val="28"/>
          <w:szCs w:val="28"/>
        </w:rPr>
        <w:t>в произношении материале</w:t>
      </w:r>
      <w:r w:rsidRPr="00B47DCA">
        <w:rPr>
          <w:rFonts w:ascii="Times New Roman" w:eastAsia="Times New Roman" w:hAnsi="Times New Roman" w:cs="Times New Roman"/>
          <w:b/>
          <w:sz w:val="34"/>
          <w:szCs w:val="34"/>
        </w:rPr>
        <w:t>.</w:t>
      </w:r>
    </w:p>
    <w:p w:rsidR="00AF5E42" w:rsidRDefault="00B47DCA" w:rsidP="00E44E84">
      <w:pPr>
        <w:numPr>
          <w:ilvl w:val="1"/>
          <w:numId w:val="1"/>
        </w:numPr>
        <w:tabs>
          <w:tab w:val="left" w:pos="1213"/>
        </w:tabs>
        <w:spacing w:after="0" w:line="240" w:lineRule="auto"/>
        <w:ind w:left="284" w:right="400" w:hanging="420"/>
        <w:rPr>
          <w:rFonts w:ascii="Times New Roman" w:eastAsia="Times New Roman" w:hAnsi="Times New Roman" w:cs="Times New Roman"/>
          <w:sz w:val="34"/>
          <w:szCs w:val="34"/>
        </w:rPr>
      </w:pPr>
      <w:r w:rsidRPr="006F3C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Развитие связной выразительной речи на базе правильно произносимых звуков</w:t>
      </w:r>
      <w:r w:rsidRPr="00B47DCA">
        <w:rPr>
          <w:rFonts w:ascii="Times New Roman" w:eastAsia="Times New Roman" w:hAnsi="Times New Roman" w:cs="Times New Roman"/>
          <w:sz w:val="34"/>
          <w:szCs w:val="34"/>
        </w:rPr>
        <w:t>.</w:t>
      </w:r>
      <w:r w:rsidR="006F3C76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:rsidR="00B47DCA" w:rsidRPr="00B47DCA" w:rsidRDefault="00B47DCA" w:rsidP="00E44E84">
      <w:pPr>
        <w:tabs>
          <w:tab w:val="left" w:pos="1213"/>
        </w:tabs>
        <w:spacing w:after="0" w:line="240" w:lineRule="auto"/>
        <w:ind w:left="284" w:right="400"/>
        <w:rPr>
          <w:rFonts w:ascii="Times New Roman" w:eastAsia="Times New Roman" w:hAnsi="Times New Roman" w:cs="Times New Roman"/>
          <w:sz w:val="34"/>
          <w:szCs w:val="34"/>
        </w:rPr>
      </w:pPr>
      <w:r w:rsidRPr="006F3C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Лексические и грамматические упражнения; нормализация просодической стороны речи; обучение рассказыванию.</w:t>
      </w:r>
    </w:p>
    <w:p w:rsidR="00C55576" w:rsidRPr="005B3987" w:rsidRDefault="00783549" w:rsidP="0070745C">
      <w:pPr>
        <w:spacing w:after="0" w:line="216" w:lineRule="auto"/>
        <w:jc w:val="center"/>
        <w:rPr>
          <w:rFonts w:eastAsia="Times New Roman" w:cs="Times New Roman"/>
          <w:b/>
          <w:color w:val="005400"/>
          <w:sz w:val="32"/>
          <w:szCs w:val="32"/>
          <w:lang w:eastAsia="ru-RU"/>
        </w:rPr>
      </w:pP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lastRenderedPageBreak/>
        <w:t>Содержание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  <w:r w:rsidR="00D23447"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коррекционного</w:t>
      </w:r>
      <w:r w:rsidR="00D23447"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  <w:r w:rsidR="00D23447"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процесса</w:t>
      </w:r>
      <w:r w:rsidR="00D23447"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</w:p>
    <w:p w:rsidR="008B58C7" w:rsidRPr="005B3987" w:rsidRDefault="00783549" w:rsidP="0070745C">
      <w:pPr>
        <w:spacing w:after="0" w:line="216" w:lineRule="auto"/>
        <w:jc w:val="center"/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</w:pP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по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преодолению</w:t>
      </w:r>
      <w:r w:rsidR="008B58C7" w:rsidRPr="005B3987">
        <w:rPr>
          <w:rFonts w:ascii="Arial Rounded MT Bold" w:eastAsia="Times New Roman" w:hAnsi="Arial Rounded MT Bold" w:cs="Arial"/>
          <w:b/>
          <w:color w:val="005400"/>
          <w:sz w:val="32"/>
          <w:szCs w:val="32"/>
          <w:lang w:eastAsia="ru-RU"/>
        </w:rPr>
        <w:t xml:space="preserve"> </w:t>
      </w:r>
      <w:r w:rsidR="00845E94"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ФН</w:t>
      </w:r>
      <w:r w:rsidR="00845E94"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, </w:t>
      </w:r>
      <w:r w:rsidR="00845E94"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ФФНР</w:t>
      </w:r>
      <w:r w:rsidR="00845E94"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, </w:t>
      </w:r>
      <w:r w:rsidR="00845E94"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ОНР</w:t>
      </w:r>
      <w:r w:rsidR="00845E94"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(3-4 </w:t>
      </w:r>
      <w:proofErr w:type="spellStart"/>
      <w:r w:rsidR="00845E94"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ур</w:t>
      </w:r>
      <w:proofErr w:type="spellEnd"/>
      <w:r w:rsidR="00845E94"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>.)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</w:p>
    <w:p w:rsidR="00783549" w:rsidRPr="005B3987" w:rsidRDefault="00783549" w:rsidP="0070745C">
      <w:pPr>
        <w:spacing w:after="0" w:line="216" w:lineRule="auto"/>
        <w:jc w:val="center"/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</w:pP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у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детей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6-</w:t>
      </w: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го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года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 xml:space="preserve"> </w:t>
      </w:r>
      <w:r w:rsidRPr="005B3987">
        <w:rPr>
          <w:rFonts w:ascii="Arial" w:eastAsia="Times New Roman" w:hAnsi="Arial" w:cs="Arial"/>
          <w:b/>
          <w:color w:val="005400"/>
          <w:sz w:val="32"/>
          <w:szCs w:val="32"/>
          <w:lang w:eastAsia="ru-RU"/>
        </w:rPr>
        <w:t>жизни</w:t>
      </w:r>
      <w:r w:rsidRPr="005B3987">
        <w:rPr>
          <w:rFonts w:ascii="Arial Rounded MT Bold" w:eastAsia="Times New Roman" w:hAnsi="Arial Rounded MT Bold" w:cs="Times New Roman"/>
          <w:b/>
          <w:color w:val="005400"/>
          <w:sz w:val="32"/>
          <w:szCs w:val="32"/>
          <w:lang w:eastAsia="ru-RU"/>
        </w:rPr>
        <w:t>.</w:t>
      </w:r>
    </w:p>
    <w:p w:rsidR="008B58C7" w:rsidRPr="00783549" w:rsidRDefault="008B58C7" w:rsidP="008B58C7">
      <w:pPr>
        <w:spacing w:after="0" w:line="240" w:lineRule="auto"/>
        <w:jc w:val="center"/>
        <w:rPr>
          <w:rFonts w:eastAsia="Times New Roman" w:cs="Times New Roman"/>
          <w:color w:val="6600CC"/>
          <w:sz w:val="16"/>
          <w:szCs w:val="16"/>
          <w:lang w:eastAsia="ru-RU"/>
        </w:rPr>
      </w:pPr>
    </w:p>
    <w:tbl>
      <w:tblPr>
        <w:tblStyle w:val="-60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510"/>
        <w:gridCol w:w="3078"/>
        <w:gridCol w:w="3059"/>
        <w:gridCol w:w="2634"/>
      </w:tblGrid>
      <w:tr w:rsidR="00311FDF" w:rsidRPr="00D23447" w:rsidTr="005B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091CDA" w:rsidRPr="00D23447" w:rsidRDefault="00091CDA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83549" w:rsidRPr="00D23447" w:rsidRDefault="00783549" w:rsidP="00091CD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Звуковая  сторона  речи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  <w:vMerge w:val="restart"/>
          </w:tcPr>
          <w:p w:rsidR="00783549" w:rsidRPr="00D23447" w:rsidRDefault="00783549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Лексико-грамматическая сторона речи</w:t>
            </w:r>
            <w:r w:rsidR="00091CDA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783549" w:rsidRPr="00D23447" w:rsidRDefault="00091CDA" w:rsidP="00091CD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связная речь</w:t>
            </w:r>
          </w:p>
        </w:tc>
      </w:tr>
      <w:tr w:rsidR="00311FDF" w:rsidRPr="00D23447" w:rsidTr="005B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3549" w:rsidRPr="00D23447" w:rsidRDefault="00783549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3549" w:rsidRPr="001811D4" w:rsidRDefault="00783549" w:rsidP="00B8494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11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Произношение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783549" w:rsidRPr="001811D4" w:rsidRDefault="00783549" w:rsidP="00B8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11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Фонематическое восприятие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3549" w:rsidRPr="00D23447" w:rsidRDefault="00783549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11FDF" w:rsidRPr="00D23447" w:rsidTr="005B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3341" w:rsidRDefault="00F03341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r w:rsidR="00311FDF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период</w:t>
            </w:r>
          </w:p>
          <w:p w:rsidR="00311FDF" w:rsidRPr="00D23447" w:rsidRDefault="00311FDF" w:rsidP="00C641C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C641CD" w:rsidP="00C641C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Вторая половина сентября -</w:t>
            </w:r>
            <w:r w:rsidR="00783549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Выработка дифференцированных движений органов артикуляционного аппарата.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речевого дыхания. Уточнение правильного произношения сохранных звуков: гласные — [а], [у], [и], [о], [э], [ы], согласные — [м] — [м’], [н] — [н’],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 — [п’], [т] — [т’], [к]-[к’],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[ф] — [ф’], [д] — [д’],</w:t>
            </w:r>
          </w:p>
          <w:p w:rsidR="003E4E34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[в] — [в’], [б] — [б’], [г] — [г’] и т. д. </w:t>
            </w:r>
            <w:r w:rsidR="003E4E34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Дифференциация на слух сохранных звуков (с проговариванием), различающихся:</w:t>
            </w:r>
            <w:proofErr w:type="gramEnd"/>
          </w:p>
          <w:p w:rsidR="00783549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• по твердости — мягкости [м] — [м’], [н] — [н’],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] — [п’], [т] — [т’], [к] — [к’], </w:t>
            </w:r>
            <w:r w:rsidR="00783549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Произнесение ряда гласных на твердой и мягкой атаке, с различной силой голоса и интонацией: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изолированно;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в слогах (воспроизведение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-слоговых рядов с различной интонацией, силой голоса, ударением; воспроизведение ритмических рисунков, предъявленных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логопедом; произнесение различных сочетаний из прямых, обратных и закрытых слогов);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словах;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предложениях. Развитие навыков употребления в речи восклицательной, вопросительной и повествовательной интонации.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Автоматизация поставленных звуков;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изолированно;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открытых слогах (звук в ударном слоге);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обратных слогах;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закрытых слогах;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стечении с согласными;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словах, где изучаемый звук находится в безударном слоге.</w:t>
            </w:r>
          </w:p>
        </w:tc>
        <w:tc>
          <w:tcPr>
            <w:tcW w:w="3119" w:type="dxa"/>
          </w:tcPr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Развитие способности узнавать и различать неречевые звуки.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Различение слогов, состоящих из правильно произносимых звуков.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детей с анализом и синтезом обратных слогов. Преобразование слогов за счет изменения одного звука.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Различение интонационных средств выразительности в чужой речи.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Различение односложных и многосложных слов. Выделение звука из ряда других звуков.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Выделение ударного гласного в начале слова, выделение последнего согласного звука в слове. Выделение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среднего звука в односложном слове.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E4E34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Практическое усвоение понятий “гласный — согласный</w:t>
            </w:r>
            <w:r w:rsidR="003E4E34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Определение наличия звука в слове.</w:t>
            </w:r>
          </w:p>
          <w:p w:rsidR="003E4E34" w:rsidRPr="00D23447" w:rsidRDefault="00B84943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Практическое знакомство с понятиями "твердый — мягкий звук».</w:t>
            </w:r>
          </w:p>
          <w:p w:rsidR="003E4E34" w:rsidRPr="00D23447" w:rsidRDefault="003E4E34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Распределение предметных картинок, названия которых включают:</w:t>
            </w:r>
          </w:p>
          <w:p w:rsidR="003E4E34" w:rsidRPr="00D23447" w:rsidRDefault="003E4E34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•дифференцируемые звуки;</w:t>
            </w:r>
          </w:p>
          <w:p w:rsidR="003E4E34" w:rsidRPr="00D23447" w:rsidRDefault="003E4E34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определенный заданный звук.</w:t>
            </w:r>
          </w:p>
          <w:p w:rsidR="00783549" w:rsidRPr="00D23447" w:rsidRDefault="00783549" w:rsidP="00B84943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 xml:space="preserve"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у. Согласование притяжательных местоимений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мой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, моя, мое с существительными мужского, женского, среднего рода.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Составление предложений по демонстрации действий. Объединение этих предложений в короткий текст.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3E4E34" w:rsidRPr="00D23447" w:rsidRDefault="003E4E34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Закрепление в самостоятельной речи навыка:</w:t>
            </w:r>
          </w:p>
          <w:p w:rsidR="003E4E34" w:rsidRPr="00D23447" w:rsidRDefault="003E4E34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• согласования прилагательных с существительными в роде, числе, падеже и образования относительных прилагательных;</w:t>
            </w:r>
          </w:p>
          <w:p w:rsidR="00783549" w:rsidRPr="00D23447" w:rsidRDefault="003E4E34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• согласования порядковых числительных с существительным</w:t>
            </w:r>
          </w:p>
        </w:tc>
      </w:tr>
      <w:tr w:rsidR="00311FDF" w:rsidRPr="00D23447" w:rsidTr="005B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3341" w:rsidRDefault="00F03341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783549" w:rsidP="007835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</w:t>
            </w:r>
            <w:r w:rsidR="00091CDA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период</w:t>
            </w:r>
          </w:p>
          <w:p w:rsidR="00091CDA" w:rsidRPr="00D23447" w:rsidRDefault="00091CDA" w:rsidP="008B58C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3549" w:rsidRPr="00D23447" w:rsidRDefault="00C641CD" w:rsidP="008B58C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Вторая половина января</w:t>
            </w:r>
            <w:r w:rsidR="00F033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  <w:r w:rsidR="00783549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Продолжение работы над развитием подвижности органов артикуляционного аппарата. Постановка отсутствующ</w:t>
            </w:r>
            <w:r w:rsidR="00C641C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их звуков: [л], [л’], [</w:t>
            </w:r>
            <w:proofErr w:type="gramStart"/>
            <w:r w:rsidR="00C641C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="00C641C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], [р’] и др.</w:t>
            </w:r>
          </w:p>
          <w:p w:rsidR="00783549" w:rsidRPr="00251561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Автоматизация ранее поставленных звуков в предложениях и коротких текстах</w:t>
            </w:r>
            <w:r w:rsidR="003E4E34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собственной речи.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3E4E34" w:rsidRPr="00251561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Автоматизация произношения вновь поставленных звуков: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• изолированно;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открытых слогах (звук в ударном слоге);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обратных слогах;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закрытых слогах;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стечении с согласными;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словах, где изучаемый звук находится в безударном слоге.</w:t>
            </w:r>
          </w:p>
          <w:p w:rsidR="00783549" w:rsidRPr="00251561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Дифференциация на слух сохранных звуков (с проговариванием), различающихся: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proofErr w:type="gramStart"/>
            <w:r w:rsidR="003E4E34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по твердости — мягкости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[к] — [к’], [ф] — [ф’], [д] — [д’], [в] — [в’], [б] — [б’], [г] — [г’];</w:t>
            </w:r>
            <w:proofErr w:type="gramEnd"/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по глухости — звонкости: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 — [б], [к] — [г], [т] — [д];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также: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обратных слогах;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слогах со стечением двух согласных;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словах и фразах.</w:t>
            </w:r>
          </w:p>
          <w:p w:rsidR="00783549" w:rsidRPr="00251561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4E3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Дифференциация звуков по месту образования:</w:t>
            </w:r>
          </w:p>
          <w:p w:rsidR="003E4E3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[с] — [ш], [з] — [ж];</w:t>
            </w:r>
          </w:p>
          <w:p w:rsidR="003E4E3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 — [л];</w:t>
            </w:r>
          </w:p>
          <w:p w:rsidR="003E4E3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прямых и обратных слогах;</w:t>
            </w:r>
          </w:p>
          <w:p w:rsidR="003E4E3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слогах со стечением трех согласных;</w:t>
            </w:r>
          </w:p>
          <w:p w:rsidR="003E4E3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словах и фразах;</w:t>
            </w:r>
          </w:p>
          <w:p w:rsidR="003E4E3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стихах и коротких текстах;</w:t>
            </w:r>
          </w:p>
          <w:p w:rsidR="00845E94" w:rsidRPr="00D23447" w:rsidRDefault="003E4E3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закрепление умений, полученных ранее, на новом</w:t>
            </w:r>
            <w:r w:rsidR="00845E94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45E94" w:rsidRPr="00251561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Дифференциация звуков по месту образования:</w:t>
            </w:r>
          </w:p>
          <w:p w:rsidR="00845E9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[с] — [ш], [з] — [ж];</w:t>
            </w:r>
          </w:p>
          <w:p w:rsidR="00845E9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 — [л];</w:t>
            </w:r>
          </w:p>
          <w:p w:rsidR="00845E9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прямых и обратных слогах;</w:t>
            </w:r>
          </w:p>
          <w:p w:rsidR="00845E9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• в слогах со стечением трех согласных;</w:t>
            </w:r>
          </w:p>
          <w:p w:rsidR="00845E9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словах и фразах;</w:t>
            </w:r>
          </w:p>
          <w:p w:rsidR="00845E9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стихах и коротких текстах;</w:t>
            </w:r>
          </w:p>
          <w:p w:rsidR="003E4E34" w:rsidRPr="00D23447" w:rsidRDefault="00845E94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закрепление умений, полученных ранее, на новом речевом материале.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783549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</w:t>
            </w:r>
            <w:r w:rsidR="00783549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пределение места звука в слове;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выделение гласных звуков в положении после согласного в слоге;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осуществление анализа и синтеза прямого слога;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выделение согласного звука в начале слова;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выделение гласного звука в конце слова.</w:t>
            </w:r>
          </w:p>
          <w:p w:rsidR="00783549" w:rsidRPr="00251561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Практическое знакомство с понятиями  “глухой — звонкий”.</w:t>
            </w:r>
          </w:p>
          <w:p w:rsidR="00783549" w:rsidRPr="00251561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умения различать и оценивать правильные эталоны произношения в чужой и собственной речи.</w:t>
            </w:r>
          </w:p>
          <w:p w:rsidR="00783549" w:rsidRPr="00251561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Различение слов, близких по звуковому составу; определение количества слогов (гласных) в слове.</w:t>
            </w:r>
          </w:p>
          <w:p w:rsidR="00783549" w:rsidRPr="00251561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Дифференциация на слух сохранных звуков (без проговаривания):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по твердости — мягкости ([м] — [м’], [н] — [н’],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 — [п’], [т] — [т’], [к] — [к’], [ф] — [ф’], [д] — [д’], [в] — [в’], [б] — [б’]; [г] — [г’]);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по глухости — звонкости: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 — [б], [к] — [г], [т] — [д];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обратных слогах;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слогах со стечением двух согласных;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словах и фразах;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составление предложений с определенным словом;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анализ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двусловного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предложения;</w:t>
            </w:r>
          </w:p>
          <w:p w:rsidR="00783549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• анализ</w:t>
            </w:r>
          </w:p>
          <w:p w:rsidR="00845E94" w:rsidRPr="00D23447" w:rsidRDefault="00783549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предложения с постепенным увеличением количества слов.</w:t>
            </w:r>
            <w:r w:rsidR="00845E94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схемы слова с выделением ударного слога.</w:t>
            </w:r>
          </w:p>
          <w:p w:rsidR="00845E94" w:rsidRPr="00251561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 слова к соответствующей графической схеме.</w:t>
            </w:r>
          </w:p>
          <w:p w:rsidR="00845E94" w:rsidRPr="00251561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Выбор графической схемы к соответствующему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слову.</w:t>
            </w:r>
          </w:p>
          <w:p w:rsidR="00845E94" w:rsidRPr="00251561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Преобразование слов за счет замены одного звука или слога.</w:t>
            </w:r>
          </w:p>
          <w:p w:rsidR="00845E94" w:rsidRPr="00251561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Подбор слова с заданным количеством звуков.</w:t>
            </w:r>
          </w:p>
          <w:p w:rsidR="00845E94" w:rsidRPr="00251561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Определение последовательности звуков в слове </w:t>
            </w: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количества и порядка слогов в слове.</w:t>
            </w: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звуков, стоящих перед или после определенного звука.</w:t>
            </w:r>
          </w:p>
          <w:p w:rsidR="00783549" w:rsidRPr="00D23447" w:rsidRDefault="00845E94" w:rsidP="00B84943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слов из заданной последовательности звуков.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Закрепление умения: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• подбирать однокоренные слова;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• образовывать сложные слова;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• составлять предложения по демонстрации действий, картине, вопросам; • распространять предложения за счет введения однородных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подлежащих, сказуемых, дополнений, определений;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• составлять предложения по опорным словам;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• составлять предложения по картине, серии картин, пересказывать тексты, насыщенные изучаемыми звуками;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• заучивать стихотворения, насыщенные изучаемыми звуками. Закрепление знаний и умений, полученных ранее, на новом словесном материале.</w:t>
            </w:r>
          </w:p>
          <w:p w:rsidR="00783549" w:rsidRPr="00D23447" w:rsidRDefault="00783549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845E94" w:rsidRPr="00D23447" w:rsidRDefault="00845E94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Активизация приобретенных навыков в специально организованных речевых ситуациях;</w:t>
            </w:r>
          </w:p>
          <w:p w:rsidR="00845E94" w:rsidRPr="00D23447" w:rsidRDefault="00845E94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в коллективных формах общения детей между собой.</w:t>
            </w:r>
          </w:p>
          <w:p w:rsidR="00845E94" w:rsidRPr="00D23447" w:rsidRDefault="00845E94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783549" w:rsidRPr="00D23447" w:rsidRDefault="00845E94" w:rsidP="00B8494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Развитие детской самостоятельности при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оречевлении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предметно-практической деятельности с соблюдением фонетической правильности речи</w:t>
            </w:r>
          </w:p>
        </w:tc>
      </w:tr>
      <w:tr w:rsidR="00783549" w:rsidRPr="00D23447" w:rsidTr="005B39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Закрепление правильного произношения звуков.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Развитие точности и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дифференцированности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произвольных движений артикуляционного аппарата.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Совершенствование дикции.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Совершенствование четкого произношения слов и словосочетаний.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Совершенствование интонационной выразительности речи.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Активизация употребления в речи слов, состоящих из правильно произносимых звуков.</w:t>
            </w:r>
          </w:p>
          <w:p w:rsidR="00783549" w:rsidRPr="00D23447" w:rsidRDefault="00783549" w:rsidP="00B8494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Повышение мотивации детей к активному употреблению в высказываниях усвоенных грамматических форм речи.</w:t>
            </w:r>
          </w:p>
        </w:tc>
      </w:tr>
    </w:tbl>
    <w:p w:rsidR="00091CDA" w:rsidRDefault="00091CDA" w:rsidP="00B84943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549" w:rsidRPr="00783549" w:rsidRDefault="00783549" w:rsidP="00B849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логопедической работы</w:t>
      </w:r>
      <w:r w:rsidRPr="00783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549" w:rsidRPr="00783549" w:rsidRDefault="00783549" w:rsidP="00B849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артикулировать все звуки речи в различных фонетических позициях и формах речи;</w:t>
      </w:r>
    </w:p>
    <w:p w:rsidR="00783549" w:rsidRPr="00783549" w:rsidRDefault="00783549" w:rsidP="00B849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дифференцировать все изученные звуки;</w:t>
      </w:r>
    </w:p>
    <w:p w:rsidR="00783549" w:rsidRPr="00783549" w:rsidRDefault="00783549" w:rsidP="00B849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последовательность слов в предложении, слогов и звуков в словах;</w:t>
      </w:r>
    </w:p>
    <w:p w:rsidR="00783549" w:rsidRPr="00783549" w:rsidRDefault="00783549" w:rsidP="00B849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предложении слова с заданным звуком, определять место звука в слове;</w:t>
      </w:r>
    </w:p>
    <w:p w:rsidR="00783549" w:rsidRPr="00783549" w:rsidRDefault="00783549" w:rsidP="00B849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понятия “звук”, “слог”, “предложение” на практическом уровне;</w:t>
      </w:r>
    </w:p>
    <w:p w:rsidR="00783549" w:rsidRPr="00783549" w:rsidRDefault="00783549" w:rsidP="00B849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интонационными средствами выразительности речи в пересказе, чтении стихов.</w:t>
      </w:r>
    </w:p>
    <w:p w:rsidR="00D23447" w:rsidRDefault="00D23447" w:rsidP="00DF782B">
      <w:pPr>
        <w:spacing w:after="0" w:line="240" w:lineRule="auto"/>
        <w:jc w:val="center"/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</w:pPr>
    </w:p>
    <w:p w:rsidR="00251561" w:rsidRDefault="00251561" w:rsidP="00DF782B">
      <w:pPr>
        <w:spacing w:after="0" w:line="240" w:lineRule="auto"/>
        <w:jc w:val="center"/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</w:pPr>
    </w:p>
    <w:p w:rsidR="00251561" w:rsidRDefault="00251561" w:rsidP="00DF782B">
      <w:pPr>
        <w:spacing w:after="0" w:line="240" w:lineRule="auto"/>
        <w:jc w:val="center"/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</w:pPr>
    </w:p>
    <w:p w:rsidR="00D23447" w:rsidRDefault="00D23447" w:rsidP="00DF782B">
      <w:pPr>
        <w:spacing w:after="0" w:line="240" w:lineRule="auto"/>
        <w:jc w:val="center"/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</w:pPr>
    </w:p>
    <w:p w:rsidR="002D18C7" w:rsidRPr="00C55576" w:rsidRDefault="00091CDA" w:rsidP="0070745C">
      <w:pPr>
        <w:spacing w:after="0" w:line="216" w:lineRule="auto"/>
        <w:jc w:val="center"/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</w:pPr>
      <w:r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lastRenderedPageBreak/>
        <w:t xml:space="preserve">Содержание </w:t>
      </w:r>
      <w:r w:rsidR="00D23447"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 xml:space="preserve">коррекционного процесса </w:t>
      </w:r>
    </w:p>
    <w:p w:rsidR="002D18C7" w:rsidRPr="00C55576" w:rsidRDefault="00C55576" w:rsidP="0070745C">
      <w:pPr>
        <w:spacing w:after="0" w:line="216" w:lineRule="auto"/>
        <w:jc w:val="center"/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</w:pPr>
      <w:r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 xml:space="preserve">по преодолению </w:t>
      </w:r>
      <w:r w:rsidR="00091CDA"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>ФН, ФФН</w:t>
      </w:r>
      <w:r w:rsidR="002D18C7"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>Р</w:t>
      </w:r>
      <w:r w:rsidR="00091CDA"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>, ОНР</w:t>
      </w:r>
      <w:r w:rsidR="002D18C7"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 xml:space="preserve"> (3-4 </w:t>
      </w:r>
      <w:proofErr w:type="spellStart"/>
      <w:r w:rsidR="002D18C7"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>ур</w:t>
      </w:r>
      <w:proofErr w:type="spellEnd"/>
      <w:r w:rsidR="002D18C7"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>.)</w:t>
      </w:r>
    </w:p>
    <w:p w:rsidR="00091CDA" w:rsidRPr="00C55576" w:rsidRDefault="00091CDA" w:rsidP="0070745C">
      <w:pPr>
        <w:spacing w:after="0" w:line="216" w:lineRule="auto"/>
        <w:jc w:val="center"/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</w:pPr>
      <w:r w:rsidRPr="00C55576">
        <w:rPr>
          <w:rFonts w:ascii="Arial" w:eastAsia="Times New Roman" w:hAnsi="Arial" w:cs="Arial"/>
          <w:b/>
          <w:color w:val="251488"/>
          <w:sz w:val="32"/>
          <w:szCs w:val="32"/>
          <w:lang w:eastAsia="ru-RU"/>
        </w:rPr>
        <w:t>у детей 7-го года жизни</w:t>
      </w:r>
    </w:p>
    <w:p w:rsidR="00091CDA" w:rsidRPr="00091CDA" w:rsidRDefault="00091CDA" w:rsidP="0009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064"/>
        <w:gridCol w:w="3261"/>
        <w:gridCol w:w="3393"/>
      </w:tblGrid>
      <w:tr w:rsidR="00B637CE" w:rsidRPr="00D23447" w:rsidTr="009F7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Merge w:val="restart"/>
          </w:tcPr>
          <w:p w:rsidR="00DF782B" w:rsidRPr="00D23447" w:rsidRDefault="00DF782B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782B" w:rsidRPr="00D23447" w:rsidRDefault="00DF782B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782B" w:rsidRPr="00D23447" w:rsidRDefault="00DF782B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</w:t>
            </w:r>
          </w:p>
          <w:p w:rsidR="00DF782B" w:rsidRPr="00D23447" w:rsidRDefault="00DF782B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782B" w:rsidRPr="00D23447" w:rsidRDefault="00DF782B" w:rsidP="00DF782B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:rsidR="00DF782B" w:rsidRPr="00D23447" w:rsidRDefault="00DF782B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Звуковая  сторона  речи</w:t>
            </w:r>
          </w:p>
        </w:tc>
        <w:tc>
          <w:tcPr>
            <w:tcW w:w="3261" w:type="dxa"/>
            <w:vMerge w:val="restart"/>
          </w:tcPr>
          <w:p w:rsidR="00DF782B" w:rsidRPr="00D23447" w:rsidRDefault="00DF782B" w:rsidP="00E0007C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Лексико-грамматическая сторона речи</w:t>
            </w:r>
          </w:p>
          <w:p w:rsidR="00DF782B" w:rsidRPr="00D23447" w:rsidRDefault="00DF782B" w:rsidP="00E0007C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782B" w:rsidRPr="00D23447" w:rsidRDefault="00DF782B" w:rsidP="00E0007C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Связная речь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3" w:type="dxa"/>
            <w:vMerge w:val="restart"/>
          </w:tcPr>
          <w:p w:rsidR="00DF782B" w:rsidRPr="00D23447" w:rsidRDefault="00DF782B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элементарных навыков письма и чтения</w:t>
            </w:r>
          </w:p>
          <w:p w:rsidR="00DF782B" w:rsidRPr="00D23447" w:rsidRDefault="00DF782B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23447" w:rsidRPr="00D23447" w:rsidTr="009F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Merge/>
          </w:tcPr>
          <w:p w:rsidR="00DF782B" w:rsidRPr="00D23447" w:rsidRDefault="00DF782B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</w:tcPr>
          <w:p w:rsidR="00DF782B" w:rsidRPr="00C605C9" w:rsidRDefault="00DF782B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Произношение</w:t>
            </w:r>
          </w:p>
          <w:p w:rsidR="00C605C9" w:rsidRDefault="00DF782B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60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Фонематичес</w:t>
            </w:r>
            <w:proofErr w:type="spellEnd"/>
          </w:p>
          <w:p w:rsidR="00DF782B" w:rsidRPr="00D23447" w:rsidRDefault="00DF782B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5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кое восприятие</w:t>
            </w:r>
          </w:p>
        </w:tc>
        <w:tc>
          <w:tcPr>
            <w:tcW w:w="3261" w:type="dxa"/>
            <w:vMerge/>
          </w:tcPr>
          <w:p w:rsidR="00DF782B" w:rsidRPr="00D23447" w:rsidRDefault="00DF782B" w:rsidP="00E0007C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3" w:type="dxa"/>
            <w:vMerge/>
          </w:tcPr>
          <w:p w:rsidR="00DF782B" w:rsidRPr="00D23447" w:rsidRDefault="00DF782B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007C" w:rsidRPr="00D23447" w:rsidTr="009F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091CDA" w:rsidRPr="00D23447" w:rsidRDefault="00091CDA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период</w:t>
            </w:r>
          </w:p>
          <w:p w:rsidR="00091CDA" w:rsidRPr="00D23447" w:rsidRDefault="00091CDA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E0007C" w:rsidP="002D18C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Вторая половина сентября </w:t>
            </w:r>
            <w:r w:rsidR="002D18C7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D18C7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</w:t>
            </w:r>
            <w:r w:rsidR="00091CDA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брь</w:t>
            </w:r>
          </w:p>
          <w:p w:rsidR="002D18C7" w:rsidRPr="00D23447" w:rsidRDefault="002D18C7" w:rsidP="002D18C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занятия</w:t>
            </w:r>
          </w:p>
          <w:p w:rsidR="00DD107D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Постановка и первоначальное закрепление звуков [к], [к’], [х], [х’], </w:t>
            </w:r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т], </w:t>
            </w:r>
            <w:r w:rsidR="0056222A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[д], [д’], </w:t>
            </w:r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[б], [б’]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[j], [ы], [с], [с’], [з], [з’], </w:t>
            </w:r>
            <w:r w:rsidR="00E83AD8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[ц],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[л], [л’], [ш], [ж],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6222A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[р], </w:t>
            </w:r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[р’] и др. </w:t>
            </w:r>
          </w:p>
          <w:p w:rsidR="00DD107D" w:rsidRPr="00D23447" w:rsidRDefault="00DD107D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индивидуальными планами и планами подгрупповых занятий.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D107D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Преодоление затруднений в произношении сложных по структуре слов, состоящих из правильно произносимых звуков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="00DD107D"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троительство, космонавт и др.).</w:t>
            </w:r>
          </w:p>
          <w:p w:rsidR="00091CDA" w:rsidRPr="00D23447" w:rsidRDefault="00091CDA" w:rsidP="002D18C7">
            <w:pPr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Формирование грамматически правильной речи.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Звуковой анализ и синтез слогов и слов, чтение, письмо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случае индивидуальных затруднений.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Подгрупповые занятия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Закрепление правильного произношения звуков [у], [а], [и],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], [п’], [э], [т], [т’], [к], [к’], [м], [м’], [л’], [о], [х], [х’], [j], [ы], [с].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Различение звуков на слух: гласных — ([у], [а], [и], [э], [о], [ы]), согласных —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], [т], [м], [к], [д], [к’], [г], [х], [л], [л’], [j], [р], [р’], [с], [с’], [з], [з’], [ц]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различных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-слоговых структурах и словах без проговаривания.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3.Дифференциация правильно произносимых звуков: [к] — [х],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’] — [j], [ы] — [и].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Усвоение слов различной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-слоговой сложности (преимущественно двух- и трехсложных)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связи с закреплением правильного произношения звуков.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Усвоение доступных ритмических моделей слов: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тá</w:t>
            </w:r>
            <w:proofErr w:type="spellEnd"/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—т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а, та—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тá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тá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—та—та, та—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тá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—та.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ритмических моделей слов: вата—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тáта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вода—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татá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т. п.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Соотнесение слова с заданной ритмической моделью.</w:t>
            </w:r>
          </w:p>
        </w:tc>
        <w:tc>
          <w:tcPr>
            <w:tcW w:w="3261" w:type="dxa"/>
          </w:tcPr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 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 и, ы, а (куски, кусты, кружки, письма); различных окончаний существительных множественного числа, личных окончаний существительных множественного числа родительного падежа (много кусков, оленей, стульев, лент, окон и т. д.).</w:t>
            </w: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Согласование глаголов единственного и множественного числа настоящего времени с существительными (залаяла собака, залаяли ... собаки); сравнение личных окончаний глаголов настоящего времени в единственном и множественном числе (поет Валя, поют ... дети); привлечение внимания к родовой принадлежности предметов (мой ... стакан, моя ... сумка).</w:t>
            </w: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Словарная работа.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Привлечение внимания к образованию слов </w:t>
            </w: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способом присоединения приставки (наливает, поливает, выливает...); способом присоединения суффиксов (мех — меховой — меховая, лимон — лимонный — лимонная); способом словосложения (пылесос, сенокос, снегопад); к словам с уменьшительно-ласкательным значением (пенек, лесок, колесико).</w:t>
            </w:r>
            <w:proofErr w:type="gramEnd"/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Предложение, связная речь.</w:t>
            </w: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внимания к составу простого распространенного предложения с прямым дополнением (Валя читает книгу); выделение слов из предложений с помощью вопросов:</w:t>
            </w: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(кто? что делает? делает что?);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</w:t>
            </w: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Составление простых распространенных предложений с использованием предлогов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у, в, под, над, с, со по картинкам, по демонстрации действий, по вопросам.</w:t>
            </w:r>
          </w:p>
          <w:p w:rsidR="00091CDA" w:rsidRPr="00D23447" w:rsidRDefault="00091CDA" w:rsidP="00E0007C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Объединение нескольких предложений в небольшой рассказ.</w:t>
            </w:r>
          </w:p>
          <w:p w:rsidR="00091CDA" w:rsidRPr="00D23447" w:rsidRDefault="00091CDA" w:rsidP="00E0007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Заучивание текстов наизусть.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3" w:type="dxa"/>
          </w:tcPr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 xml:space="preserve">1. 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(Аня, ива, утка), последовательное называние гласных из ряда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двух — трех гласных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(аи,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уиа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).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4A0B8F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Анализ и синт</w:t>
            </w:r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ез обратных слогов, например “</w:t>
            </w:r>
            <w:proofErr w:type="spellStart"/>
            <w:proofErr w:type="gramStart"/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a</w:t>
            </w:r>
            <w:proofErr w:type="gramEnd"/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т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”, “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ит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”; выделение последнего согласного из слов (“мак”, “кот”). Выделение слогообразующего гласного в позиции после согласного из слов, например: “ком”, “кнут”. Выделение первого согласного в слове.</w:t>
            </w:r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</w:t>
            </w:r>
          </w:p>
          <w:p w:rsidR="004A0B8F" w:rsidRPr="00D23447" w:rsidRDefault="004A0B8F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Звуко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-слоговой анализ слов, таких, как косы, сани, суп, утка. Составление схемы слов из полосок и фишек. Звуки гласные и согласные; твердые и мягкие.</w:t>
            </w:r>
          </w:p>
          <w:p w:rsidR="004A0B8F" w:rsidRPr="00D23447" w:rsidRDefault="004A0B8F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4A0B8F" w:rsidRPr="00D23447" w:rsidRDefault="004A0B8F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Качественная характеристика звуков.</w:t>
            </w:r>
          </w:p>
          <w:p w:rsidR="004A0B8F" w:rsidRPr="00D23447" w:rsidRDefault="004A0B8F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4A0B8F" w:rsidRPr="00D23447" w:rsidRDefault="004A0B8F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Усвоение слогообразующей роли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гласных (в каждом слоге один гласный звук).</w:t>
            </w:r>
          </w:p>
          <w:p w:rsidR="004A0B8F" w:rsidRPr="00D23447" w:rsidRDefault="004A0B8F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4A0B8F" w:rsidRPr="00D23447" w:rsidRDefault="004A0B8F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Развитие умения находить в слове ударный гласный.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Анализ и синтез слогов (“та”, “ми”) и слов: “суп”, “кит” (все упражнения по усвоению навыков звукового анализа и синтеза проводятся в игровой форме).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2D0D50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2. Формирование навыка слогового чтения. Последовательное знакомство с буквами у, а, и,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, т, м, к, о, ы, с </w:t>
            </w:r>
            <w:r w:rsidR="002D0D5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б, в, д, г, ш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 “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am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”, “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ит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Выкладывание из фишек и букв, а также слитное чтение прямых слогов: “та”, “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му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”, “ми”, “си” с ориентировкой на гласную букву.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Преобразовывание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слогов и их письмо.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Выкладывание из букв разрезной азбуки и чтение слов, например: “сом”, “кит”.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Постепенное усвоение терминов “звук”, “буква”, “слово”, “слог”, “гласный звук”, “согласный звук”,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“твердый звук”, “мягкий звук”.</w:t>
            </w:r>
            <w:proofErr w:type="gramEnd"/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</w:tc>
      </w:tr>
      <w:tr w:rsidR="00E0007C" w:rsidRPr="00D23447" w:rsidTr="009F7B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3AD8" w:rsidRPr="00D23447" w:rsidRDefault="00E83AD8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F03341" w:rsidRDefault="00091CDA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33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</w:t>
            </w:r>
            <w:r w:rsidR="00E83AD8" w:rsidRPr="00F033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период </w:t>
            </w:r>
          </w:p>
          <w:p w:rsidR="00E83AD8" w:rsidRPr="00F03341" w:rsidRDefault="00E83AD8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1CDA" w:rsidRPr="00F03341" w:rsidRDefault="00F03341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Вторая половина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января-май</w:t>
            </w:r>
            <w:proofErr w:type="gramEnd"/>
          </w:p>
          <w:p w:rsidR="00091CDA" w:rsidRPr="00D23447" w:rsidRDefault="00091CDA" w:rsidP="00DF782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Индивидуальные занятия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1. Постановка и перв</w:t>
            </w:r>
            <w:r w:rsidR="00DD107D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оначальное закрепление звуков: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 [ш], [</w:t>
            </w:r>
            <w:r w:rsidR="00DD107D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ж], [л], [</w:t>
            </w:r>
            <w:proofErr w:type="gramStart"/>
            <w:r w:rsidR="00DD107D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</w:t>
            </w:r>
            <w:proofErr w:type="gramEnd"/>
            <w:r w:rsidR="00DD107D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], [р’], [ц], [ч], [щ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] в соответствии с индивидуальными планами и планами подгрупповых занятий.</w:t>
            </w:r>
          </w:p>
          <w:p w:rsidR="00DD107D" w:rsidRPr="00D23447" w:rsidRDefault="00DD107D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DD107D" w:rsidRPr="00D23447" w:rsidRDefault="00DD107D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2. Преодоление затруднений в произношении трудных по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структуре слов, состоящих из</w:t>
            </w:r>
            <w:r w:rsidR="0056222A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правильно произносимых звуков 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3. Формирование связной, грамматически правильной речи с учетом индивидуальных особенностей детей.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Подгрупповые занятия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56222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1. Закрепление правильного произношения звуков: [с] (продолжение), [с’], [з], [з’], [б], [б’], [д], [д’], [г], [г’], [ш], [л], [ж],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], [р’].</w:t>
            </w:r>
            <w:r w:rsidR="0056222A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[ц], [ч], [щ] и всех ранее пройденных звуков.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2. Различение звуков на слух: [с] — [с’], [з] — [з’], [з] — [з’] — [с] — [с’], [б] — [б’] —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] — [п’], [д] — [д’],</w:t>
            </w:r>
          </w:p>
          <w:p w:rsidR="0056222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[д] — [д’] — [т] — [т’] — [г] — [г’], [г] — [г’] — [к] — [к’] — [д] — [д’], [ш] — [с] — [ж] — [щ], [л] — [л’] —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] — [р’], [ж]  — [з] — [ш] </w:t>
            </w:r>
            <w:r w:rsidR="0056222A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[ч] — [т’] — [с’] — [щ], [ц] — [т’] — </w:t>
            </w:r>
            <w:r w:rsidR="0056222A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[с],</w:t>
            </w:r>
          </w:p>
          <w:p w:rsidR="00091CDA" w:rsidRPr="00D23447" w:rsidRDefault="0056222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</w:t>
            </w:r>
            <w:r w:rsidR="00091CDA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(без проговаривания).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3.Дифференциация правильно произносимых звуков: [с] — [с’], [з] — [з’], [б] — [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], [д] — [т], [г] — [к], [с] — [ш], [ж] — [з], [ж] — [ш], [с] — [ш] — [з] — [ж], [р] — [р’], [л] — [л’].</w:t>
            </w:r>
            <w:r w:rsidR="0056222A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[ч] — [т’], [ч] — [с’], [ц] — [с], [щ] — [ш], [щ] — [ч], [щ] — [с’].</w:t>
            </w: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4. Усвоение слов сложного слогового состава</w:t>
            </w:r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, многосложных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(тротуар, перекресток, экскаватор и др.) в связи с закреплением правильного произношения </w:t>
            </w:r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всех звуков речи </w:t>
            </w:r>
          </w:p>
          <w:p w:rsidR="004A0B8F" w:rsidRPr="00D23447" w:rsidRDefault="004A0B8F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5. Анализ и синтез звукового состава слов, усв</w:t>
            </w:r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оенной </w:t>
            </w:r>
            <w:proofErr w:type="spellStart"/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звуко</w:t>
            </w:r>
            <w:proofErr w:type="spellEnd"/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-слоговой структуры, сложного </w:t>
            </w:r>
            <w:proofErr w:type="spellStart"/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звуко</w:t>
            </w:r>
            <w:proofErr w:type="spellEnd"/>
            <w:r w:rsidR="004A0B8F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-слогового состава</w:t>
            </w:r>
          </w:p>
          <w:p w:rsidR="004A0B8F" w:rsidRPr="00D23447" w:rsidRDefault="004A0B8F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4A0B8F" w:rsidRPr="00D23447" w:rsidRDefault="004A0B8F" w:rsidP="002D18C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1. Развитие внимания к изменению грамматических форм слов в зависимости от рода, числа, падежа, времени действия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Усвоение наиболее сложных форм множественного числа существительных (пальто, торты, крылья...).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Усвоение форм множественного числа родительного падежа существительных (много — яблок, платьев).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Привлечение внимания к падежным окончаниям существительных (В лесу жила белка.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Дети любовались ... белкой. Дети кормили ... белку); к согласованию прилагательных с существительными мужского и женского рода в единственном и множественном числе (большой ... мишка, большая ... кошка,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большие ... кубики)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;к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(ой ... голубой платок;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ая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... голубая лента; </w:t>
            </w:r>
            <w:proofErr w:type="spellStart"/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ое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... голубое платье;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ые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... голубые полотенца).</w:t>
            </w:r>
            <w:proofErr w:type="gramEnd"/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(В зале много... светлых ламп.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Дети кормили морковкой... белого кролика.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Дети давали корм... белым кроликам...).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Воспитание умения в простых случаях сочетать числительные с существительными в роде, числе, падеже (Куклам сшили... два платья... пять платьев, две рубашки... пять рубашек).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Сравнение и сопоставление глаголов настоящего, прошедшего и будущего времени (катаю — катал — буду катать); глаголов совершенного и несовершенного вида (красит — выкрасил).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2. Словарная работа.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Привлечение внимания к образованию слов (на новом лексическом материале) способом присоединения приставки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 xml:space="preserve">(прибыл, приклеил, прибежал, приполз, прискакал; уехал, приехал, подъехал, заехал); способом присоединения суффиксов — образование относительных прилагательных (деревянный,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ая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ое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ые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; пластмассовый,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ая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ое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ые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)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,з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а счет словосложения (трехколесный, первоклассник).</w:t>
            </w:r>
            <w:r w:rsidR="00F9703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F9703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Формирование умения употреблять образованные слова в составе предложений в различных падежных формах (У меня нет ... стеклянной вазы.</w:t>
            </w:r>
            <w:proofErr w:type="gramEnd"/>
            <w:r w:rsidR="00F9703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Я катался на ... трехколесном велосипеде. </w:t>
            </w:r>
            <w:proofErr w:type="gramStart"/>
            <w:r w:rsidR="00F9703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Грузовик подъехал к заводу).</w:t>
            </w:r>
            <w:proofErr w:type="gramEnd"/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. Образование существительных, обозначающих лица по их деятельности, профессии (учитель, учительница, ученик; футбол, футболист).</w:t>
            </w:r>
            <w:proofErr w:type="gramEnd"/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Формирование умения использовать образованные слова в составе предложений.</w:t>
            </w: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Развитие умения подбирать родственные слова (снег, снежок, снеговик, Снегурочка, снежный...).</w:t>
            </w: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F97030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highlight w:val="yellow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Привлечение внимания к глаголам с чередованием согласных (стричь, стригу, стрижет...). </w:t>
            </w: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Образование уменьшительно-ласкательной формы существительных и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прилагательных (на усложненном лексическом материале).</w:t>
            </w: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Привлечение внимания к многозначности слов (иголка для шитья, иголки у ежа, иголки у елки).</w:t>
            </w: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3. Предложения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F97030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highlight w:val="yellow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Составление предложений без предлогов и с предлогами на, под, над, к, у, от, с (со), из, в, по, между, за, перед, </w:t>
            </w:r>
            <w:proofErr w:type="gramEnd"/>
          </w:p>
          <w:p w:rsidR="00F97030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highlight w:val="yellow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из слов в начальной форме (скамейка, под, спать, собака — Под скамейкой спит собака...).</w:t>
            </w:r>
            <w:r w:rsidR="00F9703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highlight w:val="yellow"/>
                <w:lang w:eastAsia="ru-RU"/>
              </w:rPr>
              <w:t xml:space="preserve"> </w:t>
            </w:r>
            <w:proofErr w:type="gramEnd"/>
          </w:p>
          <w:p w:rsidR="00091CDA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Умение пользоваться предложениями с предлогами “из-под”, “из-за”: кот вылез... (из-под) стола.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Составление предложений из “живых слов” (которые изображают дети) и распространение предложений с помощью вопросов (Миша вешает шубу — Миша вешает в шкаф меховую шубу)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.С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оставление предложений с использованием заданных словосочетаний (серенькую белочку — Дети видели в лесу серенькую белочку...; серенькой белочке — Дети дали орешков серенькой белочке...). Добавление в предложение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пропущенных предлогов: кусты сирени посадили ... (перед, за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)д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омом; елочка росла ... (у, около, возле)дома. Закрепление навыков составления полного ответа на поставленный вопрос.</w:t>
            </w: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Привлечение внимания к предложениям с однородными членами (Дети бегали.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Дети прыгали.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Дети бегали и прыгали).</w:t>
            </w:r>
            <w:proofErr w:type="gramEnd"/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F97030" w:rsidRPr="00D23447" w:rsidRDefault="00F97030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Составление сложноподчиненных предложений (по образцу, данному логопедом) с союзами “чтобы”, “потому что”, “если” и др. (Мы сегодня не пойдем гулять, потому что идет дождь.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Если завтра ко мне придут гости, я испеку пирог...); с относительным местоимением “который” (Роме понравился конструктор. Конструктор подарил ему брат.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Роме понравился конструктор, который подарил ему брат).</w:t>
            </w:r>
            <w:proofErr w:type="gramEnd"/>
          </w:p>
          <w:p w:rsidR="00E0007C" w:rsidRPr="00D23447" w:rsidRDefault="00E0007C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4. Связная речь</w:t>
            </w:r>
          </w:p>
          <w:p w:rsidR="00091CDA" w:rsidRPr="00D23447" w:rsidRDefault="00091CDA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зеленую грузовую машину и поставить ее на среднюю полку шкафа). Развитие умения составить рассказ из предложений, данных в задуманной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  <w:p w:rsidR="00E0007C" w:rsidRPr="00D23447" w:rsidRDefault="00E0007C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Закрепление всех полученных ранее навыков. Воспитание умения использовать при пересказе сложные предложения.</w:t>
            </w:r>
          </w:p>
          <w:p w:rsidR="00E0007C" w:rsidRPr="00D23447" w:rsidRDefault="00E0007C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E0007C" w:rsidRPr="00D23447" w:rsidRDefault="00E0007C" w:rsidP="00B637CE">
            <w:pPr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1.Развитие умения подбирать слова к данным схемам.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Развитие умения подбирать слова к данной модели (первый звук твердый согласный, второй — гласный, третий — мягкий согласный, четвертый — гласный и т. п.).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2D0D50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2. Формирование начальных навыков чтения (работа с разрезной азбукой) Последовательное усвоение букв э,  е, л, ж, ё,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, и.</w:t>
            </w:r>
            <w:r w:rsidR="002D0D5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Усвоение букв ь, ч, ц, ф, щ, ъ (24—31 неделя обучения). Закрепление и дальнейшее развитие навыка использования при письме ранее пройденных букв е, ё и усвоение букв ю, я. Усвоение буквы ь (как знака мягкости) на базе отчетливого произнесения и сравнения твердых и мягких звуков. Усвоение букв ь, ъ </w:t>
            </w:r>
            <w:r w:rsidR="002D0D5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(разделительный ь и ъ знак) на основе отчетливого произношения и сравнения на слух сочетаний, например: ля-</w:t>
            </w:r>
            <w:proofErr w:type="spellStart"/>
            <w:r w:rsidR="002D0D5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лья</w:t>
            </w:r>
            <w:proofErr w:type="spellEnd"/>
            <w:r w:rsidR="002D0D5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Составление слов из букв разрезной азбуки, из данных слогов, дополнение слов недостающими буквами (по следам устного анализа). Преобразование слов (суп — сук, Тата — 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Ната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) за счет замены одной буквы. Усвоение буквенного состава слов, например: “Таня”, “Яма”.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3. 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4. Звуки и буквы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Определение различий и качественных характеристик звуков: “гласный — согласный”, “твердый — мягкий”, “звонкий — глухой”.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5. Слово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Звуко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-слоговой анализ слов (например: “вагон”, “бумага”, “кошка”, “плот”, “краска”, “красный” и некоторых более сложных, произношение которых не расходится с написанием).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Выкладывание слов из букв, выделение из слов ударного гласного.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Выкладывание слов из букв разрезной азбуки после анализа и без предварительного анализа; преобразование слов за счет замены или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добавления букв (мышка — мушка — мишка...; стол — столик и др.); добавление в слова пропущенных букв (ми-ка).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Закрепление навыка подбора слов к звуковым схемам или по модели. Усвоение буквенного состава слов (например: “ветка, “ели”, “котенок”, “елка”).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6. Предложение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7. Чтение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словами (ежик сидит ... елкой).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Правильное четкое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слоговое чтение небольших легких текстов.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Соблюдение при чтении пауз на точках. Формирование умения осмысленно отвечать на вопросы по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прочитанному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Пересказ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прочитанного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. Закрепление навыка 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правильностью и отчетливостью своей речи.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8. Правописание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Закрепление умения различать ударные и безударные гласные.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Привлечение внимания детей к проверке безударной гласной путем изменения слов (коза — козы).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Формирование умения проверять (в простейших случаях) звонкие и глухие согласные в конце слов за счет изменения слов (зуб — зубы, мороз — морозы) и с помощью родственных слов (дуб — дубок).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Формирование умения выкладывать и писать слова с сочетаниями “ши”, “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жи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”.</w:t>
            </w:r>
          </w:p>
          <w:p w:rsidR="00091CDA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091CDA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</w:t>
            </w:r>
            <w:r w:rsidR="002D0D50"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Усвоение буквенного состава слов различной сложности.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Дальнейшее усвоение навыков выкладывания и письма слов с буквами я, е, ё, й.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Развитие умения выкладывать и писать слова с буквами ь (как знак мягкости), ю.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Умение выкладывать и писать слова с сочетанием “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ча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”, “</w:t>
            </w: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чу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”, “ща”, “</w:t>
            </w:r>
            <w:proofErr w:type="spell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щу</w:t>
            </w:r>
            <w:proofErr w:type="spell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”.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3. Предложение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(У Маши болит зуб).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4. Чтение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Дальнейшее развитие навыков чтения.</w:t>
            </w: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</w:pPr>
          </w:p>
          <w:p w:rsidR="002D0D50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Правильное слоговое чтение небольших </w:t>
            </w:r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lastRenderedPageBreak/>
              <w:t>рассказов с переходом на чтение целыми словами.</w:t>
            </w:r>
          </w:p>
          <w:p w:rsidR="00091CDA" w:rsidRPr="00D23447" w:rsidRDefault="002D0D50" w:rsidP="00B637C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</w:pPr>
            <w:proofErr w:type="gramStart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>Закрепление умения давать точные ответы по прочитанному, ставить вопросы к несложному тексту, пересказывать прочитанные тексты.</w:t>
            </w:r>
            <w:proofErr w:type="gramEnd"/>
            <w:r w:rsidRPr="00D23447">
              <w:rPr>
                <w:rFonts w:ascii="Times New Roman" w:eastAsia="Times New Roman" w:hAnsi="Times New Roman" w:cs="Times New Roman"/>
                <w:b w:val="0"/>
                <w:sz w:val="27"/>
                <w:szCs w:val="27"/>
                <w:lang w:eastAsia="ru-RU"/>
              </w:rPr>
              <w:t xml:space="preserve"> Заучивание наизусть 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</w:tbl>
    <w:p w:rsidR="00091CDA" w:rsidRPr="002D18C7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DA" w:rsidRPr="00091CDA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логопедической работы:</w:t>
      </w:r>
    </w:p>
    <w:p w:rsidR="00091CDA" w:rsidRPr="00091CDA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CDA" w:rsidRPr="00091CDA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артикулировать все звуки речи в различных позициях; </w:t>
      </w:r>
    </w:p>
    <w:p w:rsidR="00091CDA" w:rsidRPr="00091CDA" w:rsidRDefault="00B637CE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1CDA"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дифференцировать все изученные звуки;</w:t>
      </w:r>
    </w:p>
    <w:p w:rsidR="00091CDA" w:rsidRPr="00091CDA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последовательность слов в предложении, слогов и звуков в словах;</w:t>
      </w:r>
    </w:p>
    <w:p w:rsidR="00091CDA" w:rsidRPr="00091CDA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слова с заданным звуком, определять место звука в слове;</w:t>
      </w:r>
    </w:p>
    <w:p w:rsidR="00B637CE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понятия “звук”, “твёрдый звук”, “мягкий звук”, “глухой звук”, “звонкий </w:t>
      </w:r>
      <w:r w:rsidR="00B6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91CDA" w:rsidRPr="00091CDA" w:rsidRDefault="00B637CE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1CDA"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звук”, “слог”, “предложение” на практическом уровне;</w:t>
      </w:r>
    </w:p>
    <w:p w:rsidR="00091CDA" w:rsidRPr="00091CDA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последовательность слов в предложении, слогов и звуков в словах;</w:t>
      </w:r>
    </w:p>
    <w:p w:rsidR="00091CDA" w:rsidRPr="00091CDA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элементарный звуковой анализ и синтез;</w:t>
      </w:r>
    </w:p>
    <w:p w:rsidR="00B637CE" w:rsidRDefault="00091CDA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овладеть интонационными средствами выразительности речи в пересказе, чтении </w:t>
      </w:r>
    </w:p>
    <w:p w:rsidR="00091CDA" w:rsidRPr="00091CDA" w:rsidRDefault="00B637CE" w:rsidP="00091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1CDA" w:rsidRPr="0009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стихов.</w:t>
      </w:r>
    </w:p>
    <w:p w:rsidR="009F7BF6" w:rsidRDefault="009F7BF6" w:rsidP="0052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F7BF6" w:rsidRDefault="009F7BF6" w:rsidP="0052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0745C" w:rsidRDefault="0070745C" w:rsidP="00527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F116AE" w:rsidRDefault="00F116AE" w:rsidP="00527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F116AE" w:rsidRDefault="00F116AE" w:rsidP="0052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5277CC" w:rsidRPr="005277CC" w:rsidRDefault="005277CC" w:rsidP="005277CC">
      <w:pPr>
        <w:spacing w:after="0" w:line="240" w:lineRule="auto"/>
        <w:jc w:val="center"/>
        <w:rPr>
          <w:rFonts w:ascii="Calibri" w:eastAsia="Meiryo UI" w:hAnsi="Calibri" w:cs="Calibri"/>
          <w:b/>
          <w:i/>
          <w:sz w:val="36"/>
          <w:szCs w:val="36"/>
          <w:lang w:eastAsia="ru-RU"/>
        </w:rPr>
      </w:pPr>
      <w:r w:rsidRPr="005277CC">
        <w:rPr>
          <w:rFonts w:ascii="Calibri" w:eastAsia="Meiryo UI" w:hAnsi="Calibri" w:cs="Calibri"/>
          <w:b/>
          <w:i/>
          <w:sz w:val="36"/>
          <w:szCs w:val="36"/>
          <w:lang w:eastAsia="ru-RU"/>
        </w:rPr>
        <w:lastRenderedPageBreak/>
        <w:t>Литература:</w:t>
      </w:r>
    </w:p>
    <w:p w:rsidR="005277CC" w:rsidRPr="005277CC" w:rsidRDefault="005277CC" w:rsidP="005277C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24"/>
          <w:szCs w:val="24"/>
          <w:lang w:eastAsia="ru-RU"/>
        </w:rPr>
      </w:pPr>
    </w:p>
    <w:p w:rsidR="005277CC" w:rsidRPr="003B790D" w:rsidRDefault="005277CC" w:rsidP="003B790D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школы». Под редакцией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–М</w:t>
      </w:r>
      <w:proofErr w:type="gram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., Мозаика-синтез, 2011г.</w:t>
      </w:r>
    </w:p>
    <w:p w:rsidR="005277CC" w:rsidRPr="003B790D" w:rsidRDefault="005277CC" w:rsidP="003B790D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Программа воспитания и обучения детей с фонетико-фонематическим недоразвитием.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Т.Б.Филичева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Г.В.Чиркина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</w:t>
      </w:r>
    </w:p>
    <w:p w:rsidR="005277CC" w:rsidRPr="003B790D" w:rsidRDefault="005277CC" w:rsidP="003B790D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Воспитание и обучение дошкольников с общим недоразвитием речи. 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Т.Б.Филичева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Г.В.Чиркина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Т.В.Туманова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</w:t>
      </w:r>
    </w:p>
    <w:p w:rsidR="005277CC" w:rsidRPr="003B790D" w:rsidRDefault="005277CC" w:rsidP="003B790D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Учебно-методический комплект «Комплексный подход к преодолению ОНР у дошкольников»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О.С.Гомзяк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 - М., Гном и Д, 2010г.</w:t>
      </w:r>
    </w:p>
    <w:p w:rsidR="003B790D" w:rsidRPr="003B790D" w:rsidRDefault="005277CC" w:rsidP="003B790D">
      <w:pPr>
        <w:numPr>
          <w:ilvl w:val="0"/>
          <w:numId w:val="25"/>
        </w:numPr>
        <w:spacing w:before="120" w:after="0" w:line="360" w:lineRule="auto"/>
        <w:ind w:left="782" w:hanging="357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Учим говорить правильно. Система коррекции общего недоразвития речи.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–М</w:t>
      </w:r>
      <w:proofErr w:type="gram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.,  Гном и Д, 2002г.</w:t>
      </w:r>
    </w:p>
    <w:p w:rsidR="005277CC" w:rsidRPr="003B790D" w:rsidRDefault="005277CC" w:rsidP="003B790D">
      <w:pPr>
        <w:numPr>
          <w:ilvl w:val="0"/>
          <w:numId w:val="25"/>
        </w:numPr>
        <w:spacing w:before="120" w:after="0" w:line="360" w:lineRule="auto"/>
        <w:ind w:left="782" w:hanging="357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Развитие связной речи детей 5-7 лет. 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Е.А.Лапп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– М., Сфера, 2006г.</w:t>
      </w:r>
    </w:p>
    <w:p w:rsidR="005277CC" w:rsidRPr="003B790D" w:rsidRDefault="005277CC" w:rsidP="003B790D">
      <w:pPr>
        <w:numPr>
          <w:ilvl w:val="0"/>
          <w:numId w:val="25"/>
        </w:numPr>
        <w:spacing w:before="120" w:after="0" w:line="360" w:lineRule="auto"/>
        <w:ind w:left="782" w:hanging="357"/>
        <w:jc w:val="both"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Фронтальные логопедические занятия. В.В Коноваленко., С.В Коноваленко – </w:t>
      </w: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М, Гном и Д, 2001г. </w:t>
      </w:r>
    </w:p>
    <w:p w:rsidR="005277CC" w:rsidRPr="003B790D" w:rsidRDefault="005277CC" w:rsidP="003B790D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Развитие связной речи. 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В.В.Коноваленко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С.В.Коноваленко</w:t>
      </w:r>
      <w:proofErr w:type="spellEnd"/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– М., Гном и Д 2001г.</w:t>
      </w:r>
    </w:p>
    <w:p w:rsidR="005277CC" w:rsidRPr="003B790D" w:rsidRDefault="005277CC" w:rsidP="003B790D">
      <w:pPr>
        <w:numPr>
          <w:ilvl w:val="0"/>
          <w:numId w:val="25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коррекционной работы в логопедической группе для д</w:t>
      </w:r>
      <w:r w:rsid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с ОНР.  Н.В. </w:t>
      </w:r>
      <w:proofErr w:type="spellStart"/>
      <w:r w:rsid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СПб.</w:t>
      </w:r>
      <w:r w:rsidRPr="003B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Детство-пресс,  2001 г. </w:t>
      </w:r>
    </w:p>
    <w:p w:rsidR="005277CC" w:rsidRDefault="005277CC" w:rsidP="003B790D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B790D">
        <w:rPr>
          <w:rFonts w:ascii="Times New Roman" w:eastAsia="Meiryo UI" w:hAnsi="Times New Roman" w:cs="Times New Roman"/>
          <w:sz w:val="28"/>
          <w:szCs w:val="28"/>
          <w:lang w:eastAsia="ru-RU"/>
        </w:rPr>
        <w:t>Развитие речи.  Л.Е. Кыласова – Волгоград, Учитель, 2011г.</w:t>
      </w:r>
    </w:p>
    <w:p w:rsidR="0034405F" w:rsidRPr="0034405F" w:rsidRDefault="0034405F" w:rsidP="0034405F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>Сборник домашних заданий в помощь логопедам и родителям для преодоления лексико-грамматического недораз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вития речи у дошкольников с ОНР. </w:t>
      </w:r>
      <w:r w:rsidR="005B3987">
        <w:rPr>
          <w:rFonts w:ascii="Times New Roman" w:eastAsia="Meiryo UI" w:hAnsi="Times New Roman" w:cs="Times New Roman"/>
          <w:sz w:val="28"/>
          <w:szCs w:val="28"/>
          <w:lang w:eastAsia="ru-RU"/>
        </w:rPr>
        <w:t>СПб. Детство-пресс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, 2001. </w:t>
      </w:r>
      <w:proofErr w:type="spellStart"/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>З.Е.Агранович</w:t>
      </w:r>
      <w:proofErr w:type="spellEnd"/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</w:t>
      </w:r>
    </w:p>
    <w:p w:rsidR="0034405F" w:rsidRPr="0034405F" w:rsidRDefault="0034405F" w:rsidP="0034405F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Индивидуальные логопедические занятия (в соответств</w:t>
      </w:r>
      <w:r>
        <w:rPr>
          <w:rFonts w:ascii="Times New Roman" w:eastAsia="Meiryo UI" w:hAnsi="Times New Roman" w:cs="Times New Roman"/>
          <w:sz w:val="28"/>
          <w:szCs w:val="28"/>
          <w:lang w:eastAsia="ru-RU"/>
        </w:rPr>
        <w:t>ии с ФГТ). С</w:t>
      </w:r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тарший дошкольный возраст. </w:t>
      </w:r>
      <w:proofErr w:type="spellStart"/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>О.В.Тырышкина</w:t>
      </w:r>
      <w:proofErr w:type="spellEnd"/>
    </w:p>
    <w:p w:rsidR="0034405F" w:rsidRPr="0034405F" w:rsidRDefault="0034405F" w:rsidP="0034405F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Логопедия. </w:t>
      </w:r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М.: Просвещение, </w:t>
      </w:r>
      <w:proofErr w:type="spellStart"/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>Владос</w:t>
      </w:r>
      <w:proofErr w:type="spellEnd"/>
      <w:r w:rsidRPr="0034405F">
        <w:rPr>
          <w:rFonts w:ascii="Times New Roman" w:eastAsia="Meiryo UI" w:hAnsi="Times New Roman" w:cs="Times New Roman"/>
          <w:sz w:val="28"/>
          <w:szCs w:val="28"/>
          <w:lang w:eastAsia="ru-RU"/>
        </w:rPr>
        <w:t>, 1995. Волкова Л.С. и др.</w:t>
      </w:r>
    </w:p>
    <w:p w:rsidR="0034405F" w:rsidRPr="003B790D" w:rsidRDefault="0034405F" w:rsidP="0034405F">
      <w:pPr>
        <w:spacing w:after="0" w:line="360" w:lineRule="auto"/>
        <w:ind w:left="426"/>
        <w:contextualSpacing/>
        <w:rPr>
          <w:rFonts w:ascii="Times New Roman" w:eastAsia="Meiryo UI" w:hAnsi="Times New Roman" w:cs="Times New Roman"/>
          <w:sz w:val="28"/>
          <w:szCs w:val="28"/>
          <w:lang w:eastAsia="ru-RU"/>
        </w:rPr>
      </w:pPr>
    </w:p>
    <w:p w:rsidR="005277CC" w:rsidRPr="005277CC" w:rsidRDefault="005277CC" w:rsidP="003B790D">
      <w:pPr>
        <w:spacing w:after="0" w:line="360" w:lineRule="auto"/>
        <w:rPr>
          <w:rFonts w:ascii="Times New Roman" w:eastAsia="Meiryo UI" w:hAnsi="Times New Roman" w:cs="Times New Roman"/>
          <w:sz w:val="28"/>
          <w:szCs w:val="28"/>
          <w:lang w:eastAsia="ru-RU"/>
        </w:rPr>
      </w:pPr>
    </w:p>
    <w:p w:rsidR="005277CC" w:rsidRPr="005277CC" w:rsidRDefault="005277CC" w:rsidP="003B790D">
      <w:pPr>
        <w:spacing w:after="0" w:line="360" w:lineRule="auto"/>
        <w:rPr>
          <w:rFonts w:ascii="Times New Roman" w:eastAsia="Meiryo UI" w:hAnsi="Times New Roman" w:cs="Times New Roman"/>
          <w:sz w:val="28"/>
          <w:szCs w:val="28"/>
          <w:lang w:eastAsia="ru-RU"/>
        </w:rPr>
      </w:pPr>
    </w:p>
    <w:sectPr w:rsidR="005277CC" w:rsidRPr="005277CC" w:rsidSect="00C55576">
      <w:pgSz w:w="11906" w:h="16838"/>
      <w:pgMar w:top="709" w:right="707" w:bottom="851" w:left="1134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15" w:rsidRDefault="00C50515">
      <w:pPr>
        <w:spacing w:after="0" w:line="240" w:lineRule="auto"/>
      </w:pPr>
      <w:r>
        <w:separator/>
      </w:r>
    </w:p>
  </w:endnote>
  <w:endnote w:type="continuationSeparator" w:id="0">
    <w:p w:rsidR="00C50515" w:rsidRDefault="00C5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91820"/>
      <w:docPartObj>
        <w:docPartGallery w:val="Page Numbers (Bottom of Page)"/>
        <w:docPartUnique/>
      </w:docPartObj>
    </w:sdtPr>
    <w:sdtEndPr/>
    <w:sdtContent>
      <w:p w:rsidR="009F11EF" w:rsidRDefault="009F11EF" w:rsidP="00CB24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63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</w:t>
        </w:r>
      </w:p>
    </w:sdtContent>
  </w:sdt>
  <w:p w:rsidR="009F11EF" w:rsidRDefault="009F1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15" w:rsidRDefault="00C50515">
      <w:pPr>
        <w:spacing w:after="0" w:line="240" w:lineRule="auto"/>
      </w:pPr>
      <w:r>
        <w:separator/>
      </w:r>
    </w:p>
  </w:footnote>
  <w:footnote w:type="continuationSeparator" w:id="0">
    <w:p w:rsidR="00C50515" w:rsidRDefault="00C5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7" type="#_x0000_t75" style="width:10.9pt;height:10.9pt" o:bullet="t">
        <v:imagedata r:id="rId1" o:title="BD14513_"/>
      </v:shape>
    </w:pict>
  </w:numPicBullet>
  <w:numPicBullet w:numPicBulletId="1">
    <w:pict>
      <v:shape id="_x0000_i1518" type="#_x0000_t75" style="width:10.9pt;height:9.2pt" o:bullet="t">
        <v:imagedata r:id="rId2" o:title="BD21300_"/>
      </v:shape>
    </w:pict>
  </w:numPicBullet>
  <w:numPicBullet w:numPicBulletId="2">
    <w:pict>
      <v:shape id="_x0000_i1519" type="#_x0000_t75" style="width:10.9pt;height:10.9pt" o:bullet="t">
        <v:imagedata r:id="rId3" o:title="clip_image001"/>
      </v:shape>
    </w:pict>
  </w:numPicBullet>
  <w:numPicBullet w:numPicBulletId="3">
    <w:pict>
      <v:shape id="_x0000_i1520" type="#_x0000_t75" style="width:8.35pt;height:8.35pt" o:bullet="t">
        <v:imagedata r:id="rId4" o:title="BD14868_"/>
      </v:shape>
    </w:pict>
  </w:numPicBullet>
  <w:numPicBullet w:numPicBulletId="4">
    <w:pict>
      <v:shape id="_x0000_i1521" type="#_x0000_t75" style="width:8.35pt;height:8.35pt" o:bullet="t">
        <v:imagedata r:id="rId5" o:title="BD10254_"/>
      </v:shape>
    </w:pict>
  </w:numPicBullet>
  <w:numPicBullet w:numPicBulletId="5">
    <w:pict>
      <v:shape id="_x0000_i1522" type="#_x0000_t75" style="width:10.9pt;height:10.9pt" o:bullet="t">
        <v:imagedata r:id="rId6" o:title="BD14981_"/>
      </v:shape>
    </w:pict>
  </w:numPicBullet>
  <w:numPicBullet w:numPicBulletId="6">
    <w:pict>
      <v:shape id="_x0000_i1523" type="#_x0000_t75" style="width:8.35pt;height:8.35pt" o:bullet="t">
        <v:imagedata r:id="rId7" o:title="BD21504_"/>
      </v:shape>
    </w:pict>
  </w:numPicBullet>
  <w:numPicBullet w:numPicBulletId="7">
    <w:pict>
      <v:shape id="_x0000_i1524" type="#_x0000_t75" style="width:10.9pt;height:10.9pt" o:bullet="t">
        <v:imagedata r:id="rId8" o:title="BD21518_"/>
      </v:shape>
    </w:pict>
  </w:numPicBullet>
  <w:abstractNum w:abstractNumId="0">
    <w:nsid w:val="FFFFFFFE"/>
    <w:multiLevelType w:val="singleLevel"/>
    <w:tmpl w:val="ADC4A38C"/>
    <w:lvl w:ilvl="0">
      <w:numFmt w:val="bullet"/>
      <w:lvlText w:val="*"/>
      <w:lvlJc w:val="left"/>
    </w:lvl>
  </w:abstractNum>
  <w:abstractNum w:abstractNumId="1">
    <w:nsid w:val="0B5F7D19"/>
    <w:multiLevelType w:val="hybridMultilevel"/>
    <w:tmpl w:val="0CD8FD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211475"/>
    <w:multiLevelType w:val="hybridMultilevel"/>
    <w:tmpl w:val="966C4232"/>
    <w:lvl w:ilvl="0" w:tplc="C47EBB50">
      <w:start w:val="1"/>
      <w:numFmt w:val="bullet"/>
      <w:lvlText w:val=""/>
      <w:lvlPicBulletId w:val="4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E32F6D"/>
    <w:multiLevelType w:val="hybridMultilevel"/>
    <w:tmpl w:val="57E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558"/>
    <w:multiLevelType w:val="multilevel"/>
    <w:tmpl w:val="279E3E2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4FA7B44"/>
    <w:multiLevelType w:val="hybridMultilevel"/>
    <w:tmpl w:val="8954D3BE"/>
    <w:lvl w:ilvl="0" w:tplc="ECD8C9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5F58EF"/>
    <w:multiLevelType w:val="hybridMultilevel"/>
    <w:tmpl w:val="1F685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F75669"/>
    <w:multiLevelType w:val="hybridMultilevel"/>
    <w:tmpl w:val="36C6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8D17E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B2B67"/>
    <w:multiLevelType w:val="hybridMultilevel"/>
    <w:tmpl w:val="0F5C7804"/>
    <w:lvl w:ilvl="0" w:tplc="A8A4203C">
      <w:start w:val="1"/>
      <w:numFmt w:val="bullet"/>
      <w:lvlText w:val=""/>
      <w:lvlPicBulletId w:val="3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FF32D5"/>
    <w:multiLevelType w:val="hybridMultilevel"/>
    <w:tmpl w:val="B044D84C"/>
    <w:lvl w:ilvl="0" w:tplc="C810A342">
      <w:start w:val="1"/>
      <w:numFmt w:val="decimal"/>
      <w:lvlText w:val="%1."/>
      <w:lvlJc w:val="righ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">
    <w:nsid w:val="2D443423"/>
    <w:multiLevelType w:val="hybridMultilevel"/>
    <w:tmpl w:val="09541D86"/>
    <w:lvl w:ilvl="0" w:tplc="102E17DE">
      <w:start w:val="1"/>
      <w:numFmt w:val="bullet"/>
      <w:lvlText w:val=""/>
      <w:lvlPicBulletId w:val="3"/>
      <w:lvlJc w:val="left"/>
      <w:pPr>
        <w:ind w:left="114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BD1AE3"/>
    <w:multiLevelType w:val="hybridMultilevel"/>
    <w:tmpl w:val="CA666670"/>
    <w:lvl w:ilvl="0" w:tplc="53E0342E">
      <w:start w:val="1"/>
      <w:numFmt w:val="decimal"/>
      <w:lvlText w:val="%1."/>
      <w:lvlJc w:val="righ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3">
    <w:nsid w:val="399E1DE9"/>
    <w:multiLevelType w:val="hybridMultilevel"/>
    <w:tmpl w:val="7616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4289"/>
    <w:multiLevelType w:val="hybridMultilevel"/>
    <w:tmpl w:val="5060C7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2141C0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0054723"/>
    <w:multiLevelType w:val="hybridMultilevel"/>
    <w:tmpl w:val="7E2A754E"/>
    <w:lvl w:ilvl="0" w:tplc="C810A342">
      <w:start w:val="1"/>
      <w:numFmt w:val="decimal"/>
      <w:lvlText w:val="%1."/>
      <w:lvlJc w:val="righ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431F496B"/>
    <w:multiLevelType w:val="hybridMultilevel"/>
    <w:tmpl w:val="CA666670"/>
    <w:lvl w:ilvl="0" w:tplc="53E0342E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71" w:hanging="360"/>
      </w:pPr>
    </w:lvl>
    <w:lvl w:ilvl="2" w:tplc="0419001B" w:tentative="1">
      <w:start w:val="1"/>
      <w:numFmt w:val="lowerRoman"/>
      <w:lvlText w:val="%3."/>
      <w:lvlJc w:val="right"/>
      <w:pPr>
        <w:ind w:left="549" w:hanging="180"/>
      </w:pPr>
    </w:lvl>
    <w:lvl w:ilvl="3" w:tplc="0419000F" w:tentative="1">
      <w:start w:val="1"/>
      <w:numFmt w:val="decimal"/>
      <w:lvlText w:val="%4."/>
      <w:lvlJc w:val="left"/>
      <w:pPr>
        <w:ind w:left="1269" w:hanging="360"/>
      </w:pPr>
    </w:lvl>
    <w:lvl w:ilvl="4" w:tplc="04190019" w:tentative="1">
      <w:start w:val="1"/>
      <w:numFmt w:val="lowerLetter"/>
      <w:lvlText w:val="%5."/>
      <w:lvlJc w:val="left"/>
      <w:pPr>
        <w:ind w:left="1989" w:hanging="360"/>
      </w:pPr>
    </w:lvl>
    <w:lvl w:ilvl="5" w:tplc="0419001B" w:tentative="1">
      <w:start w:val="1"/>
      <w:numFmt w:val="lowerRoman"/>
      <w:lvlText w:val="%6."/>
      <w:lvlJc w:val="right"/>
      <w:pPr>
        <w:ind w:left="2709" w:hanging="180"/>
      </w:pPr>
    </w:lvl>
    <w:lvl w:ilvl="6" w:tplc="0419000F" w:tentative="1">
      <w:start w:val="1"/>
      <w:numFmt w:val="decimal"/>
      <w:lvlText w:val="%7."/>
      <w:lvlJc w:val="left"/>
      <w:pPr>
        <w:ind w:left="3429" w:hanging="360"/>
      </w:pPr>
    </w:lvl>
    <w:lvl w:ilvl="7" w:tplc="04190019" w:tentative="1">
      <w:start w:val="1"/>
      <w:numFmt w:val="lowerLetter"/>
      <w:lvlText w:val="%8."/>
      <w:lvlJc w:val="left"/>
      <w:pPr>
        <w:ind w:left="4149" w:hanging="360"/>
      </w:pPr>
    </w:lvl>
    <w:lvl w:ilvl="8" w:tplc="0419001B" w:tentative="1">
      <w:start w:val="1"/>
      <w:numFmt w:val="lowerRoman"/>
      <w:lvlText w:val="%9."/>
      <w:lvlJc w:val="right"/>
      <w:pPr>
        <w:ind w:left="4869" w:hanging="180"/>
      </w:pPr>
    </w:lvl>
  </w:abstractNum>
  <w:abstractNum w:abstractNumId="17">
    <w:nsid w:val="464F0BE2"/>
    <w:multiLevelType w:val="hybridMultilevel"/>
    <w:tmpl w:val="C0DC4F6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D503B"/>
    <w:multiLevelType w:val="hybridMultilevel"/>
    <w:tmpl w:val="6756BCA0"/>
    <w:lvl w:ilvl="0" w:tplc="9EB4DE7E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>
    <w:nsid w:val="4D0F771A"/>
    <w:multiLevelType w:val="hybridMultilevel"/>
    <w:tmpl w:val="20B41FB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4F27464B"/>
    <w:multiLevelType w:val="hybridMultilevel"/>
    <w:tmpl w:val="EE5260AA"/>
    <w:lvl w:ilvl="0" w:tplc="F9643DE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Arial Unicode MS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013ED"/>
    <w:multiLevelType w:val="hybridMultilevel"/>
    <w:tmpl w:val="18641C9E"/>
    <w:lvl w:ilvl="0" w:tplc="17A80BD4">
      <w:start w:val="1"/>
      <w:numFmt w:val="bullet"/>
      <w:lvlText w:val=""/>
      <w:lvlPicBulletId w:val="7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A63DB2"/>
    <w:multiLevelType w:val="hybridMultilevel"/>
    <w:tmpl w:val="E45888F0"/>
    <w:lvl w:ilvl="0" w:tplc="DBE2314E">
      <w:start w:val="1"/>
      <w:numFmt w:val="bullet"/>
      <w:lvlText w:val=""/>
      <w:lvlPicBulletId w:val="3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3">
    <w:nsid w:val="5C6A146D"/>
    <w:multiLevelType w:val="hybridMultilevel"/>
    <w:tmpl w:val="7C08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F2BD6"/>
    <w:multiLevelType w:val="hybridMultilevel"/>
    <w:tmpl w:val="DB641318"/>
    <w:lvl w:ilvl="0" w:tplc="E9BC79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B64C01"/>
    <w:multiLevelType w:val="hybridMultilevel"/>
    <w:tmpl w:val="F67A5376"/>
    <w:lvl w:ilvl="0" w:tplc="36E08EC6">
      <w:start w:val="1"/>
      <w:numFmt w:val="bullet"/>
      <w:lvlText w:val="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E5E696D"/>
    <w:multiLevelType w:val="hybridMultilevel"/>
    <w:tmpl w:val="B85ACD5E"/>
    <w:lvl w:ilvl="0" w:tplc="C810A34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7">
    <w:nsid w:val="7CC013D1"/>
    <w:multiLevelType w:val="hybridMultilevel"/>
    <w:tmpl w:val="D2FA75CE"/>
    <w:lvl w:ilvl="0" w:tplc="E788EDA8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  <w:color w:val="auto"/>
        <w:sz w:val="24"/>
        <w:szCs w:val="16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46D9"/>
    <w:multiLevelType w:val="hybridMultilevel"/>
    <w:tmpl w:val="85BA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7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21"/>
  </w:num>
  <w:num w:numId="8">
    <w:abstractNumId w:val="22"/>
  </w:num>
  <w:num w:numId="9">
    <w:abstractNumId w:val="14"/>
  </w:num>
  <w:num w:numId="10">
    <w:abstractNumId w:val="8"/>
  </w:num>
  <w:num w:numId="11">
    <w:abstractNumId w:val="18"/>
  </w:num>
  <w:num w:numId="12">
    <w:abstractNumId w:val="11"/>
  </w:num>
  <w:num w:numId="13">
    <w:abstractNumId w:val="3"/>
  </w:num>
  <w:num w:numId="14">
    <w:abstractNumId w:val="9"/>
  </w:num>
  <w:num w:numId="15">
    <w:abstractNumId w:val="25"/>
  </w:num>
  <w:num w:numId="16">
    <w:abstractNumId w:val="27"/>
  </w:num>
  <w:num w:numId="17">
    <w:abstractNumId w:val="12"/>
  </w:num>
  <w:num w:numId="18">
    <w:abstractNumId w:val="13"/>
  </w:num>
  <w:num w:numId="19">
    <w:abstractNumId w:val="17"/>
  </w:num>
  <w:num w:numId="20">
    <w:abstractNumId w:val="4"/>
  </w:num>
  <w:num w:numId="21">
    <w:abstractNumId w:val="6"/>
  </w:num>
  <w:num w:numId="22">
    <w:abstractNumId w:val="28"/>
  </w:num>
  <w:num w:numId="23">
    <w:abstractNumId w:val="23"/>
  </w:num>
  <w:num w:numId="24">
    <w:abstractNumId w:val="2"/>
  </w:num>
  <w:num w:numId="25">
    <w:abstractNumId w:val="24"/>
  </w:num>
  <w:num w:numId="26">
    <w:abstractNumId w:val="1"/>
  </w:num>
  <w:num w:numId="27">
    <w:abstractNumId w:val="2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CA"/>
    <w:rsid w:val="00040B48"/>
    <w:rsid w:val="00066298"/>
    <w:rsid w:val="00091CDA"/>
    <w:rsid w:val="000D4734"/>
    <w:rsid w:val="000D6C83"/>
    <w:rsid w:val="000E0530"/>
    <w:rsid w:val="000E76CB"/>
    <w:rsid w:val="000F30B3"/>
    <w:rsid w:val="00163597"/>
    <w:rsid w:val="0018059C"/>
    <w:rsid w:val="001811D4"/>
    <w:rsid w:val="00216783"/>
    <w:rsid w:val="0021726D"/>
    <w:rsid w:val="002313C4"/>
    <w:rsid w:val="002513A7"/>
    <w:rsid w:val="00251561"/>
    <w:rsid w:val="00252BDD"/>
    <w:rsid w:val="002A52DF"/>
    <w:rsid w:val="002C051E"/>
    <w:rsid w:val="002C5444"/>
    <w:rsid w:val="002D0D50"/>
    <w:rsid w:val="002D18C7"/>
    <w:rsid w:val="00306272"/>
    <w:rsid w:val="00311FDF"/>
    <w:rsid w:val="00320B98"/>
    <w:rsid w:val="00323534"/>
    <w:rsid w:val="0034405F"/>
    <w:rsid w:val="003761F9"/>
    <w:rsid w:val="00395463"/>
    <w:rsid w:val="003B790D"/>
    <w:rsid w:val="003E4E34"/>
    <w:rsid w:val="004601EE"/>
    <w:rsid w:val="00490954"/>
    <w:rsid w:val="004A0B8F"/>
    <w:rsid w:val="005277CC"/>
    <w:rsid w:val="0056222A"/>
    <w:rsid w:val="00575918"/>
    <w:rsid w:val="005A2DA7"/>
    <w:rsid w:val="005B3987"/>
    <w:rsid w:val="005E37B7"/>
    <w:rsid w:val="005E42D9"/>
    <w:rsid w:val="00606669"/>
    <w:rsid w:val="006856C7"/>
    <w:rsid w:val="006A3538"/>
    <w:rsid w:val="006C2E60"/>
    <w:rsid w:val="006C7DF0"/>
    <w:rsid w:val="006F3C76"/>
    <w:rsid w:val="006F7563"/>
    <w:rsid w:val="0070745C"/>
    <w:rsid w:val="00715CCF"/>
    <w:rsid w:val="00742359"/>
    <w:rsid w:val="007453D7"/>
    <w:rsid w:val="00757DFC"/>
    <w:rsid w:val="00783549"/>
    <w:rsid w:val="007B4713"/>
    <w:rsid w:val="00800121"/>
    <w:rsid w:val="00827E4D"/>
    <w:rsid w:val="00841DFD"/>
    <w:rsid w:val="00845E94"/>
    <w:rsid w:val="008A3F44"/>
    <w:rsid w:val="008B58C7"/>
    <w:rsid w:val="008C7BD0"/>
    <w:rsid w:val="008D3C00"/>
    <w:rsid w:val="00902C3A"/>
    <w:rsid w:val="00920FD1"/>
    <w:rsid w:val="00922E84"/>
    <w:rsid w:val="00923A17"/>
    <w:rsid w:val="00925050"/>
    <w:rsid w:val="009266C9"/>
    <w:rsid w:val="00932AB9"/>
    <w:rsid w:val="00976E05"/>
    <w:rsid w:val="009A148E"/>
    <w:rsid w:val="009D7345"/>
    <w:rsid w:val="009D7D0A"/>
    <w:rsid w:val="009E35BD"/>
    <w:rsid w:val="009F11EF"/>
    <w:rsid w:val="009F24D2"/>
    <w:rsid w:val="009F7BF6"/>
    <w:rsid w:val="00A16EE6"/>
    <w:rsid w:val="00AF5E42"/>
    <w:rsid w:val="00B231F4"/>
    <w:rsid w:val="00B40629"/>
    <w:rsid w:val="00B478AC"/>
    <w:rsid w:val="00B47DCA"/>
    <w:rsid w:val="00B52565"/>
    <w:rsid w:val="00B637CE"/>
    <w:rsid w:val="00B837BF"/>
    <w:rsid w:val="00B84943"/>
    <w:rsid w:val="00C402D5"/>
    <w:rsid w:val="00C452F4"/>
    <w:rsid w:val="00C50515"/>
    <w:rsid w:val="00C55576"/>
    <w:rsid w:val="00C605C9"/>
    <w:rsid w:val="00C641CD"/>
    <w:rsid w:val="00C82611"/>
    <w:rsid w:val="00CB2444"/>
    <w:rsid w:val="00D23447"/>
    <w:rsid w:val="00D26193"/>
    <w:rsid w:val="00D540E4"/>
    <w:rsid w:val="00D943F4"/>
    <w:rsid w:val="00DD107D"/>
    <w:rsid w:val="00DF71E6"/>
    <w:rsid w:val="00DF782B"/>
    <w:rsid w:val="00E0007C"/>
    <w:rsid w:val="00E01B47"/>
    <w:rsid w:val="00E205C3"/>
    <w:rsid w:val="00E246C3"/>
    <w:rsid w:val="00E44E84"/>
    <w:rsid w:val="00E57A05"/>
    <w:rsid w:val="00E75341"/>
    <w:rsid w:val="00E81929"/>
    <w:rsid w:val="00E83AD8"/>
    <w:rsid w:val="00EA6D98"/>
    <w:rsid w:val="00EB12A7"/>
    <w:rsid w:val="00EF2C93"/>
    <w:rsid w:val="00F03341"/>
    <w:rsid w:val="00F116AE"/>
    <w:rsid w:val="00F52525"/>
    <w:rsid w:val="00F96A8F"/>
    <w:rsid w:val="00F97030"/>
    <w:rsid w:val="00FA6B45"/>
    <w:rsid w:val="00FE6803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B3"/>
  </w:style>
  <w:style w:type="paragraph" w:styleId="1">
    <w:name w:val="heading 1"/>
    <w:basedOn w:val="a"/>
    <w:next w:val="a"/>
    <w:link w:val="10"/>
    <w:qFormat/>
    <w:rsid w:val="005277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77CC"/>
    <w:pPr>
      <w:keepNext/>
      <w:tabs>
        <w:tab w:val="left" w:pos="979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4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4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er"/>
    <w:basedOn w:val="a"/>
    <w:link w:val="a5"/>
    <w:uiPriority w:val="99"/>
    <w:unhideWhenUsed/>
    <w:rsid w:val="005E4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E42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-41">
    <w:name w:val="Средняя сетка 1 - Акцент 41"/>
    <w:basedOn w:val="a1"/>
    <w:next w:val="1-4"/>
    <w:uiPriority w:val="67"/>
    <w:rsid w:val="005E42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4">
    <w:name w:val="Medium Grid 1 Accent 4"/>
    <w:basedOn w:val="a1"/>
    <w:uiPriority w:val="67"/>
    <w:rsid w:val="005E42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6">
    <w:name w:val="Без интервала Знак"/>
    <w:basedOn w:val="a0"/>
    <w:link w:val="a7"/>
    <w:uiPriority w:val="1"/>
    <w:locked/>
    <w:rsid w:val="008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8A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1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26D"/>
  </w:style>
  <w:style w:type="table" w:styleId="2-1">
    <w:name w:val="Medium Shading 2 Accent 1"/>
    <w:basedOn w:val="a1"/>
    <w:uiPriority w:val="64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311F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Shading 2 Accent 3"/>
    <w:basedOn w:val="a1"/>
    <w:uiPriority w:val="64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2D1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2D1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0662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527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77CC"/>
    <w:rPr>
      <w:rFonts w:ascii="Times New Roman" w:eastAsia="Times New Roman" w:hAnsi="Times New Roman" w:cs="Times New Roman"/>
      <w:b/>
      <w:bCs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77CC"/>
  </w:style>
  <w:style w:type="paragraph" w:styleId="21">
    <w:name w:val="Body Text Indent 2"/>
    <w:basedOn w:val="a"/>
    <w:link w:val="22"/>
    <w:rsid w:val="005277CC"/>
    <w:pPr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11" w:firstLine="71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77C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2">
    <w:name w:val="Без интервала1"/>
    <w:link w:val="NoSpacingChar"/>
    <w:rsid w:val="005277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5277C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7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rsid w:val="0052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27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527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-31">
    <w:name w:val="Светлый список - Акцент 31"/>
    <w:basedOn w:val="a1"/>
    <w:next w:val="-30"/>
    <w:uiPriority w:val="61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410">
    <w:name w:val="Средняя заливка 1 - Акцент 41"/>
    <w:basedOn w:val="a1"/>
    <w:next w:val="1-40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">
    <w:name w:val="Светлая сетка - Акцент 21"/>
    <w:basedOn w:val="a1"/>
    <w:next w:val="-20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42">
    <w:name w:val="Средняя сетка 1 - Акцент 42"/>
    <w:basedOn w:val="a1"/>
    <w:next w:val="1-4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сетка 1 - Акцент 61"/>
    <w:basedOn w:val="a1"/>
    <w:next w:val="1-60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0">
    <w:name w:val="Цветной список - Акцент 21"/>
    <w:basedOn w:val="a1"/>
    <w:next w:val="-22"/>
    <w:uiPriority w:val="72"/>
    <w:rsid w:val="005277C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11">
    <w:name w:val="Средняя заливка 1 - Акцент 11"/>
    <w:basedOn w:val="a1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сетка 1 - Акцент 11"/>
    <w:basedOn w:val="a1"/>
    <w:next w:val="1-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23">
    <w:name w:val="Без интервала2"/>
    <w:rsid w:val="005277C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customStyle="1" w:styleId="3-41">
    <w:name w:val="Средняя сетка 3 - Акцент 41"/>
    <w:basedOn w:val="a1"/>
    <w:next w:val="3-4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14">
    <w:name w:val="Основной текст с отступом1"/>
    <w:basedOn w:val="a"/>
    <w:rsid w:val="005277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77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77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5277CC"/>
  </w:style>
  <w:style w:type="paragraph" w:styleId="af0">
    <w:name w:val="Body Text"/>
    <w:basedOn w:val="a"/>
    <w:link w:val="af1"/>
    <w:rsid w:val="005277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2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next w:val="a"/>
    <w:unhideWhenUsed/>
    <w:qFormat/>
    <w:rsid w:val="005277C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2">
    <w:name w:val="Balloon Text"/>
    <w:basedOn w:val="a"/>
    <w:link w:val="af3"/>
    <w:rsid w:val="0052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5277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610">
    <w:name w:val="Средняя заливка 1 - Акцент 61"/>
    <w:basedOn w:val="a1"/>
    <w:next w:val="1-6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1"/>
    <w:next w:val="1-20"/>
    <w:uiPriority w:val="65"/>
    <w:rsid w:val="005277C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211">
    <w:name w:val="Средняя сетка 1 - Акцент 21"/>
    <w:basedOn w:val="a1"/>
    <w:next w:val="1-22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51">
    <w:name w:val="Средний список 2 - Акцент 51"/>
    <w:basedOn w:val="a1"/>
    <w:next w:val="2-5"/>
    <w:uiPriority w:val="66"/>
    <w:rsid w:val="005277CC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7B8801F2B1483F98D539CC92927118">
    <w:name w:val="DE7B8801F2B1483F98D539CC92927118"/>
    <w:rsid w:val="005277CC"/>
    <w:rPr>
      <w:rFonts w:eastAsia="Times New Roman"/>
      <w:lang w:eastAsia="ru-RU"/>
    </w:rPr>
  </w:style>
  <w:style w:type="table" w:styleId="-20">
    <w:name w:val="Light Grid Accent 2"/>
    <w:basedOn w:val="a1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Colorful List Accent 2"/>
    <w:basedOn w:val="a1"/>
    <w:uiPriority w:val="72"/>
    <w:rsid w:val="00527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Medium Grid 1 Accent 3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20">
    <w:name w:val="Medium List 1 Accent 2"/>
    <w:basedOn w:val="a1"/>
    <w:uiPriority w:val="65"/>
    <w:rsid w:val="00527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6">
    <w:name w:val="Light Grid Accent 6"/>
    <w:basedOn w:val="a1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22">
    <w:name w:val="Medium Grid 1 Accent 2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5">
    <w:name w:val="Medium List 2 Accent 5"/>
    <w:basedOn w:val="a1"/>
    <w:uiPriority w:val="66"/>
    <w:rsid w:val="0052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4">
    <w:name w:val="Quote"/>
    <w:basedOn w:val="a"/>
    <w:next w:val="a"/>
    <w:link w:val="25"/>
    <w:uiPriority w:val="29"/>
    <w:qFormat/>
    <w:rsid w:val="00800121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00121"/>
    <w:rPr>
      <w:i/>
      <w:iCs/>
      <w:color w:val="000000" w:themeColor="text1"/>
    </w:rPr>
  </w:style>
  <w:style w:type="table" w:customStyle="1" w:styleId="26">
    <w:name w:val="Сетка таблицы2"/>
    <w:basedOn w:val="a1"/>
    <w:next w:val="a8"/>
    <w:uiPriority w:val="59"/>
    <w:rsid w:val="0080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ght List Accent 6"/>
    <w:basedOn w:val="a1"/>
    <w:uiPriority w:val="61"/>
    <w:rsid w:val="005B3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B3"/>
  </w:style>
  <w:style w:type="paragraph" w:styleId="1">
    <w:name w:val="heading 1"/>
    <w:basedOn w:val="a"/>
    <w:next w:val="a"/>
    <w:link w:val="10"/>
    <w:qFormat/>
    <w:rsid w:val="005277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77CC"/>
    <w:pPr>
      <w:keepNext/>
      <w:tabs>
        <w:tab w:val="left" w:pos="979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4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4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er"/>
    <w:basedOn w:val="a"/>
    <w:link w:val="a5"/>
    <w:uiPriority w:val="99"/>
    <w:unhideWhenUsed/>
    <w:rsid w:val="005E4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E42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-41">
    <w:name w:val="Средняя сетка 1 - Акцент 41"/>
    <w:basedOn w:val="a1"/>
    <w:next w:val="1-4"/>
    <w:uiPriority w:val="67"/>
    <w:rsid w:val="005E42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4">
    <w:name w:val="Medium Grid 1 Accent 4"/>
    <w:basedOn w:val="a1"/>
    <w:uiPriority w:val="67"/>
    <w:rsid w:val="005E42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6">
    <w:name w:val="Без интервала Знак"/>
    <w:basedOn w:val="a0"/>
    <w:link w:val="a7"/>
    <w:uiPriority w:val="1"/>
    <w:locked/>
    <w:rsid w:val="008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8A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1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26D"/>
  </w:style>
  <w:style w:type="table" w:styleId="2-1">
    <w:name w:val="Medium Shading 2 Accent 1"/>
    <w:basedOn w:val="a1"/>
    <w:uiPriority w:val="64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311F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Shading 2 Accent 3"/>
    <w:basedOn w:val="a1"/>
    <w:uiPriority w:val="64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31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2D1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2D1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0662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527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77CC"/>
    <w:rPr>
      <w:rFonts w:ascii="Times New Roman" w:eastAsia="Times New Roman" w:hAnsi="Times New Roman" w:cs="Times New Roman"/>
      <w:b/>
      <w:bCs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77CC"/>
  </w:style>
  <w:style w:type="paragraph" w:styleId="21">
    <w:name w:val="Body Text Indent 2"/>
    <w:basedOn w:val="a"/>
    <w:link w:val="22"/>
    <w:rsid w:val="005277CC"/>
    <w:pPr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11" w:firstLine="71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77C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2">
    <w:name w:val="Без интервала1"/>
    <w:link w:val="NoSpacingChar"/>
    <w:rsid w:val="005277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5277C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7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rsid w:val="0052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27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527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-31">
    <w:name w:val="Светлый список - Акцент 31"/>
    <w:basedOn w:val="a1"/>
    <w:next w:val="-30"/>
    <w:uiPriority w:val="61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410">
    <w:name w:val="Средняя заливка 1 - Акцент 41"/>
    <w:basedOn w:val="a1"/>
    <w:next w:val="1-40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">
    <w:name w:val="Светлая сетка - Акцент 21"/>
    <w:basedOn w:val="a1"/>
    <w:next w:val="-20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42">
    <w:name w:val="Средняя сетка 1 - Акцент 42"/>
    <w:basedOn w:val="a1"/>
    <w:next w:val="1-4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сетка 1 - Акцент 61"/>
    <w:basedOn w:val="a1"/>
    <w:next w:val="1-60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0">
    <w:name w:val="Цветной список - Акцент 21"/>
    <w:basedOn w:val="a1"/>
    <w:next w:val="-22"/>
    <w:uiPriority w:val="72"/>
    <w:rsid w:val="005277C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11">
    <w:name w:val="Средняя заливка 1 - Акцент 11"/>
    <w:basedOn w:val="a1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сетка 1 - Акцент 11"/>
    <w:basedOn w:val="a1"/>
    <w:next w:val="1-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23">
    <w:name w:val="Без интервала2"/>
    <w:rsid w:val="005277C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customStyle="1" w:styleId="3-41">
    <w:name w:val="Средняя сетка 3 - Акцент 41"/>
    <w:basedOn w:val="a1"/>
    <w:next w:val="3-4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14">
    <w:name w:val="Основной текст с отступом1"/>
    <w:basedOn w:val="a"/>
    <w:rsid w:val="005277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77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77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5277CC"/>
  </w:style>
  <w:style w:type="paragraph" w:styleId="af0">
    <w:name w:val="Body Text"/>
    <w:basedOn w:val="a"/>
    <w:link w:val="af1"/>
    <w:rsid w:val="005277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2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next w:val="a"/>
    <w:unhideWhenUsed/>
    <w:qFormat/>
    <w:rsid w:val="005277C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2">
    <w:name w:val="Balloon Text"/>
    <w:basedOn w:val="a"/>
    <w:link w:val="af3"/>
    <w:rsid w:val="0052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5277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610">
    <w:name w:val="Средняя заливка 1 - Акцент 61"/>
    <w:basedOn w:val="a1"/>
    <w:next w:val="1-6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1"/>
    <w:next w:val="1-20"/>
    <w:uiPriority w:val="65"/>
    <w:rsid w:val="005277C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211">
    <w:name w:val="Средняя сетка 1 - Акцент 21"/>
    <w:basedOn w:val="a1"/>
    <w:next w:val="1-22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51">
    <w:name w:val="Средний список 2 - Акцент 51"/>
    <w:basedOn w:val="a1"/>
    <w:next w:val="2-5"/>
    <w:uiPriority w:val="66"/>
    <w:rsid w:val="005277CC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7B8801F2B1483F98D539CC92927118">
    <w:name w:val="DE7B8801F2B1483F98D539CC92927118"/>
    <w:rsid w:val="005277CC"/>
    <w:rPr>
      <w:rFonts w:eastAsia="Times New Roman"/>
      <w:lang w:eastAsia="ru-RU"/>
    </w:rPr>
  </w:style>
  <w:style w:type="table" w:styleId="-20">
    <w:name w:val="Light Grid Accent 2"/>
    <w:basedOn w:val="a1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Colorful List Accent 2"/>
    <w:basedOn w:val="a1"/>
    <w:uiPriority w:val="72"/>
    <w:rsid w:val="00527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Medium Grid 1 Accent 3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20">
    <w:name w:val="Medium List 1 Accent 2"/>
    <w:basedOn w:val="a1"/>
    <w:uiPriority w:val="65"/>
    <w:rsid w:val="00527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6">
    <w:name w:val="Light Grid Accent 6"/>
    <w:basedOn w:val="a1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22">
    <w:name w:val="Medium Grid 1 Accent 2"/>
    <w:basedOn w:val="a1"/>
    <w:uiPriority w:val="67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5">
    <w:name w:val="Medium List 2 Accent 5"/>
    <w:basedOn w:val="a1"/>
    <w:uiPriority w:val="66"/>
    <w:rsid w:val="00527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527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4">
    <w:name w:val="Quote"/>
    <w:basedOn w:val="a"/>
    <w:next w:val="a"/>
    <w:link w:val="25"/>
    <w:uiPriority w:val="29"/>
    <w:qFormat/>
    <w:rsid w:val="00800121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00121"/>
    <w:rPr>
      <w:i/>
      <w:iCs/>
      <w:color w:val="000000" w:themeColor="text1"/>
    </w:rPr>
  </w:style>
  <w:style w:type="table" w:customStyle="1" w:styleId="26">
    <w:name w:val="Сетка таблицы2"/>
    <w:basedOn w:val="a1"/>
    <w:next w:val="a8"/>
    <w:uiPriority w:val="59"/>
    <w:rsid w:val="0080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ght List Accent 6"/>
    <w:basedOn w:val="a1"/>
    <w:uiPriority w:val="61"/>
    <w:rsid w:val="005B3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37FA-E54F-44DA-A927-4E11688E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24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logoped</cp:lastModifiedBy>
  <cp:revision>31</cp:revision>
  <cp:lastPrinted>2014-08-21T04:53:00Z</cp:lastPrinted>
  <dcterms:created xsi:type="dcterms:W3CDTF">2014-08-17T18:38:00Z</dcterms:created>
  <dcterms:modified xsi:type="dcterms:W3CDTF">2015-01-10T13:47:00Z</dcterms:modified>
</cp:coreProperties>
</file>