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B" w:rsidRPr="00D3454B" w:rsidRDefault="00D3454B" w:rsidP="00D3454B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</w:pPr>
      <w:r w:rsidRPr="00D3454B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>Формы взаимодействия педагогов ДОУ и родителей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D3454B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Успешность воспитательного процесса зависит от того, как складываются отношения между педагогами, воспитанниками и родителями. Целесообразно значительную часть воспитательной работы организовывать одновременно с воспитанниками и родителями, а возникшие проблемы, поставленные задачи решать сообща, чтобы прийти к согласию, не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ущемляя интересов друг друга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, и объединить усилия для достижения более высоких результатов.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Родители и педагоги - воспитатели одних и тех же детей, и результат воспитания может быть успешным тогда, когда педагоги и родители станут союзниками.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Основа этого союза - единство стремлений, взглядов на воспитательный процесс, вместе выработанные общие цели и воспитательные задачи, пути достижения намеченных результатов.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</w:rPr>
        <w:t>Основные формы взаимодействия педагогов ДОУ и родителей дошкольников: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1.Родительское собрание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2.Беседа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3.Тематические консультации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5.Записки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6.Дневники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7.Информационный листок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8.Постоянный стенд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9.Доска объявлений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10.Информационная корзина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11.Газета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12.Тематические выставки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13.Визиты в группу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14.День открытых дверей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15.Посещение семьи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Далее рассмотрим более подробно характеристики каждой формы взаимодействия педагогов ДОУ и родителей дошкольников.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Родительское собрание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—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фо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рма работы группы людей (родителей) объединенных для совместного с дошкольным образовательным учреждением решения задач адаптации, воспитания, обучения и развития детей.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Функции: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- организация коллектива родителей,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- управление воспитательно-образовательным процессом,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- решение наиболее важных, насущных проблем.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  <w:u w:val="single"/>
        </w:rPr>
        <w:t> «Состав» родительского собрания: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- вводная часть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призвана организовать родителей, создать атмосферу доброжелательности и доверия, сконцентрировать их внимание, мотивировать на совместное решение проблем.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- 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основная часть: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Сообщения должны быть короткими, так как к концу рабочего дня устойчивость внимания снижается. Для иллюстрации своих идей и соображений можно использовать магнитофонные и 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lastRenderedPageBreak/>
        <w:t>видеозаписи, фотографии и интервью детей группы, схемы и графики, наглядно представленные тезисы выступления. Это будет способствовать лучшему восприятию темы собрания.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- «</w:t>
      </w:r>
      <w:proofErr w:type="gramStart"/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р</w:t>
      </w:r>
      <w:proofErr w:type="gramEnd"/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азное»: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обсуждаются вопросы содержания ребенка в детском саду, проведения досугов, организации совместных мероприятий семьи и ДОУ.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 окончании собрания необходимо подвести итог встречи перечислив принятые решения по каждому из обсуждаемых вопросов, зафиксированные в протоколе.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Педагогическая беседа с родителями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— наиболее доступная и распространенная форма установления связи педагога с семьей.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Цель беседы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— обмен мнениями по тому или иному вопросу воспитания и достижение единой точки зрения по этим вопросам, оказание родителям своевременной помощи.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Материал дня бесед с родителями дают воспитателю наблюдения за детьми. Беседа может возникнуть по инициативе родителей или воспитателя.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Если беседу инициировали родители (обычно это происходит стихийно), а воспитатель не может, уделить им необходимого внимания (или не готов ответить на вопросы), он договаривается о специальной встрече в удобное для всех время.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Если инициатор беседы — педагог, он заранее продумывает: с чего начнет ее, какие вопросы задаст родителям. Договариваясь о времени беседы, педагог должен сообщить ее тему и попросить подготовить вопросы, на которые родители хотели бы получить ответ.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Среди причин обращения педагога к родителям не должны преобладать негативные поступки ребенка, так как это формирует у них отрицательную установку на контакты с педагогами вообще. Нужно проявлять также сочувствие, терпимо относиться к некоторым ошибочным представлениям и убеждениям родителей.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Тематические консультации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для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родителей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но своему характеру близка к беседе, служит одной из форм работы с семьей. Основная разница состоит в том, что, проводя консультацию, отвечая на вопросы родителей,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педагог стремится дать, им квалифицированный совет, чему-то научить.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Консультации бывают индивидуальными (проводятся по необходимости) и групповыми (проводятся 2—3 раза в год). Продолжительность консультации может составлять 30—40 мин. Тематика консультации разнообразна и определяется результатами повседневных наблюдений за поведением детей в группе, взаимоотношениями родителей и детей, беседами с разными членами семьи.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Формой проведения консультаций может стать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proofErr w:type="gramStart"/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практикум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на котором родители приобретают практические знания и умения, например, как организовать детский праздник дома, изготовить настольный театр и т.п.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После проведения групповой консультации ее текст в виде кратких тезисов или, наоборот, в форме подробных рекомендаций можно поместить на информационном стенде, чтобы родители, которые по тем или иным причинам не участвовали в мероприятии, смогли получить информацию.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Записки.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Часто в детсад приводят бабушки или дедушки, старшие братья и сестры, близкие знакомые семьям. Педагогу не всегда удается утром или вечером лично пообщаться с каждым из них. В этих записках воспитатель сообщает о новых достижениях детей или благодарит родителей за оказанную помощь. Записка может передаваться через ребенка или помещаться в условленное место (кармашек на двери кабинки,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спец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ящик и др.)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lastRenderedPageBreak/>
        <w:t>Дневник.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Может содержать заметки воспитателя об особенностях развития ребенка, вопросы к родителям, небольшие задания для выполнения ребенком совместно с родителем.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 дневнике фиксируются поставленные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задачи воспитания и обучения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, и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анализируется результативность работы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С его помощью родители вовлекаются в педагогический процесс детского сада, обеспечивается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обратная связь.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Периодичность заполнения дневника устанавливается на основании совместного решения педагога и родителей ребенка. Рекомендуется заполнять его не реже одного раза в неделю.</w:t>
      </w:r>
      <w:r w:rsidRPr="00D3454B">
        <w:rPr>
          <w:rFonts w:ascii="Arial" w:eastAsia="Times New Roman" w:hAnsi="Arial" w:cs="Arial"/>
          <w:color w:val="444444"/>
          <w:sz w:val="18"/>
          <w:szCs w:val="18"/>
        </w:rPr>
        <w:br/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Информационный листок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содержит сведения о жизни группы детского сада.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Должен быть коротким и легко читаемым.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Может содержать полезную информацию: объявления о собраниях, праздниках и других мероприятиях; просьбы принести необходимые для занятия материалы или оказать иную помощь, рекомендации, но выполнению с детьми домашних заданий; сведения о событиях в детском саду; обсуждение текущих событий в группе; благодарности за помощь и участие родителей в жизни детского сада.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Информационный листок может распространяться среди родителей или помещаться на информационном стенде.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Постоянный информационный стенд.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Содержание: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1. Программа медицинских мероприятий на месяц (заполняют мед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р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аботники). Текущие рекомендации по закаливанию, оздоровлению,  профилактике заболеваний и т.п. Список необходимой одежды для детей по сезону.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2. Характеристика возрастных психофизических особенностей детей данной группы.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3. План мероприятий для родителей на месяц.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4. Режим дня.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5. Расписание занятий (организованные занятия, совместная деятельность, дополнительные образовательные услуги).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6. Фамилии, имена, отчества воспитателей группы, заведующего и методиста, психолога и медицинских работников, время для приема родителей. Фамилии, имена, отчества всех специалистов, их профессиональный портрет: образование, стаж, сфера творческих интересов.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7. Правила внутреннего распорядка для родителей, которые определяются Уставом и особенностями работы ДОУ (наличием специализированных групп, реализацией парциальных программ, предоставлением дополнительных образовательных услуг).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8. Ежедневный отчет о жизни группы, его цель — дать родителям полную информацию об интересных событиях и занятиях, которыми была наполнена жизнь их детей в течение дня.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Доска объявлений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На ней можно поместить объявление о собрании, информацию о развитии детей, распорядок дня.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Информационная корзина</w:t>
      </w: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</w:rPr>
        <w:t> -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тетрадь, содержащая таблицу с разделами по количеству служб. Содействует вовлечению родителей в образовательный процесс для поиска новых путей взаимосвязи между различными службами и связей этих служб с ними.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1980"/>
        <w:gridCol w:w="8370"/>
      </w:tblGrid>
      <w:tr w:rsidR="00D3454B" w:rsidRPr="00D3454B" w:rsidTr="00D3454B">
        <w:trPr>
          <w:trHeight w:val="1035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Сообщения административно-хозяйственной службе</w:t>
            </w:r>
          </w:p>
        </w:tc>
        <w:tc>
          <w:tcPr>
            <w:tcW w:w="83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вопросы родителей об условиях воспитательно-образовательного процесса, его обеспечении, пожелания о получении информации. Это могут быть вопросы их участия в финансировании ДОУ, организации питания детей, пожелания относительно кадрового обеспечения и др.</w:t>
            </w:r>
          </w:p>
        </w:tc>
      </w:tr>
      <w:tr w:rsidR="00D3454B" w:rsidRPr="00D3454B" w:rsidTr="00D3454B">
        <w:trPr>
          <w:trHeight w:val="825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Сообщения для методической службы</w:t>
            </w:r>
          </w:p>
        </w:tc>
        <w:tc>
          <w:tcPr>
            <w:tcW w:w="83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родители могут обратиться с просьбами и задать вопросы о содержании, методах и приемах организации педагогического процесса. Например, </w:t>
            </w:r>
            <w:proofErr w:type="gramStart"/>
            <w:r w:rsidRPr="00D3454B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выразить пожелание</w:t>
            </w:r>
            <w:proofErr w:type="gramEnd"/>
            <w:r w:rsidRPr="00D3454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 обучении детей чтению, иностранным языкам.</w:t>
            </w:r>
          </w:p>
        </w:tc>
      </w:tr>
      <w:tr w:rsidR="00D3454B" w:rsidRPr="00D3454B" w:rsidTr="00D3454B">
        <w:trPr>
          <w:trHeight w:val="1110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Сообщения для службы психологии и коррекционной педагогики</w:t>
            </w:r>
          </w:p>
        </w:tc>
        <w:tc>
          <w:tcPr>
            <w:tcW w:w="83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вопросы по проблемам, возникающим в ходе развития детей, подать заявку на получение консультации у специалиста: как преодолеть вредные привычки и страхи у детей (сосание пальцев, боязнь темноты), создать дома условия для охраны зрения, как вести себя с ребенком при возникновении первых признаков заикания.</w:t>
            </w:r>
          </w:p>
        </w:tc>
      </w:tr>
      <w:tr w:rsidR="00D3454B" w:rsidRPr="00D3454B" w:rsidTr="00D3454B">
        <w:trPr>
          <w:trHeight w:val="795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Сообщения для медицинской службы</w:t>
            </w:r>
          </w:p>
        </w:tc>
        <w:tc>
          <w:tcPr>
            <w:tcW w:w="83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54B" w:rsidRPr="00D3454B" w:rsidRDefault="00D3454B" w:rsidP="00D3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B">
              <w:rPr>
                <w:rFonts w:ascii="Times New Roman" w:eastAsia="Times New Roman" w:hAnsi="Times New Roman" w:cs="Times New Roman"/>
                <w:sz w:val="21"/>
                <w:szCs w:val="21"/>
              </w:rPr>
              <w:t>родители делают пометки о текущем состоянии здоровья ребенка и задают вопросы медперсоналу.</w:t>
            </w:r>
          </w:p>
        </w:tc>
      </w:tr>
    </w:tbl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На основании лих записей соответствующие службы смогут откорректировать свою работу.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Газета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Может издаваться усилиями редакционной коллегии детсада или отдельной группой и посвящаться наиболее сложным проблемам развития детей.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 первом случае она адресуется родителям всех воспитанников и рассматривает широкий круг проблем воспитания и обучения детей.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Во втором - посвящается проблемам конкретных детей и родителей, но потребует от воспитателей определенных усилий, чтобы обеспечить регулярный выход издания, которое может иметь вид стенной газеты или газетного листа.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Сначала нужно разработать макет газеты — перечень постоянных рубрик: «Поговорим серьезно», «Уроки здоровья», «Правильно говорим», «Играем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И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учимся», «Учимся дружить», «Праздники и игры дома» и т.п.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Например, рубрика «Праздники и игры дома» может знакомить родителей с простыми, но интересными, а главное, полезными играми для детей, способами организации детских праздников. В нее могут входить описание игр, способствующих развитию речи, сенсорных, мыслительных способностей детей. В рамках этой рубрики могут быть </w:t>
      </w:r>
      <w:proofErr w:type="spell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подрубрики</w:t>
      </w:r>
      <w:proofErr w:type="spell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: «Игры на кухне», «В свободную минутку», «По дороге из детского сада»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Другой вариант выпуска газеты — подчиненность одной теме.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Например: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— в младшей группе: «С мамой играть веселей», «Как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одеться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чтобы не перегреться?», «Какие игрушки нам нужны?», «Почему я кусаюсь?»;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— в средней группе: «Зачем языку делать зарядку?», «Почему сначала звуки, а потом буквы?», «Как руки язычку помогают?»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«Почему с ребенком нужно долго разговаривать?»;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— в старшей группе: «Речевая среда — это что?», «С чего начинать обучение грамоте?», «Зачем столько знать о звуках?»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«Зачем ребенку нужны правила?»;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— в подготовительной группе: «Могу, но не хочу: как воспитывать у ребенка желание читать?» «Литература для будущих первоклассников», «Я взрослый».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В конце каждой публикации родителям можно предложить «домашнее задание», выполнив которое, они могли бы увидеть проблемы своего ребенка и осознанно ему помочь. Результаты совместной 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lastRenderedPageBreak/>
        <w:t>деятельности родителей и детей могут стать частью или итогом проекта, нал которым работает группа, и обязательно должны быть отмечены воспитателем.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Примерная тематика «домашних заданий»  детям и родителям,  изготовление поделок из бумаги; выставка рисунков к смешных героев; сочинение рифм и стихов; создание книг «Рисунки-сказки; конкурс сказок сочиненных детьми и родителями; рассказ в газету –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«К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ак я провел лето»; выставка поделок «Герои любимых книг Чуковского»; письма Дедушке Морозу; составление путеводителя по любимым уголкам малой родины (города, села); выставка «Если бы я был художником»; проект «Бумажный юрод»; изготовление альбома «Семья».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Для удобства родителей задания можно заранее написать на небольших листах бумаги и поместить в специальную коробку.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Тематические выставки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Здесь представляют фотографии, детские работы, поделки, изготовленные детьми, педагогами или совместно детьми и родителями, образцы пособий, книг, игрушек, рекомендуемых родителям для занятий с ребенком дома.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Выставки могут организовываться в масштабах детского сада или быть групповыми.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Их тематика обычно отражает направления работы дошкольного учреждения, разделы программы воспитания и обучения детей и определяется спецификой группы.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Выставка может стать формой подведения итогов какого-то этапа работы с детьми (проекта), привлекать внимание родителей к разным сторонам жизни детского сала, а также предварять или завершать мероприятия, проводимые с родителями: родительские собрания, конференции, консультации.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Тематические папки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Тематические папки подразделяются на папки-передвижки и папки-раскладушки (ширмы).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папке-передвижке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помешаются рекомендации и советы по разным вопросам воспитания, обучения и развития детей: оздоровлению, интеллектуальному развитию, игровой деятельности и др. Она дастся во временное пользование отдельным семьям. Материал должен быть содержательным, конкретным, интересным для родителей, красиво оформленным.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Небольшую по объему информацию с рисунками и фотографиями помещают в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«папку-раскладушку»,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которая размешается на столе или детских шкафчиках в приемной комнате.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Расширению представлений родителей о жизни ребенка в детском саду и педагогов о воспитании ребенка в семье способствуют взаимные посещения педагогов и родителей: визиты в группу, дни открытых дверей, посещение семьи.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Визиты в группу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Многим родителям интересно, как ведут себя их дети в группе, как общаются со сверстниками и педагогом, выполняют задания, во что играют, как отвечают на вопросы. Однако, многие из них из-за незнания того, что и как им можно делать в группе, боязни совершить ошибку, неуверенности в том, что педагог действительно нуждается в их помощи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ч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увствуют себя в детском салу скованно.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 то же время и воспитатель, не привыкший к присутствию в группе «посторонних» и заинтересованных наблюдателей, может ощущать определенный дискомфорт.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Присутствуя в группе, родители ощущают личную причастность к педагогическому процессу и принимают на себя часть ответственности за его успех.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lastRenderedPageBreak/>
        <w:t>Они больше узнают о своем ребенке и его друзьях, получают реальное представление о работе педагога и начинают испытывать к нему большее уважение.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Наконец, они могут наладить прочные дружеские отношения с другими семьями.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Воспитатель при поддержке родителей в группе, в свою очередь, получает больше возможностей для работы с отдельными детьми или подгруппами, лучше узнает, как общаются родители со своим ребенком, насколько умело помогают в воспитании и обучении.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Дни открытых дверей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Ознакомление родителей с жизнью своих детей в детском саду происходит также во время дней открытых дверей, проводимых 1— 2 раза в год. В назначенные дни родители без специальной договоренности могут побывать в дошкольном учреждении.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Подготовка к встрече с ними начинается задолго до назначенного времени и включает в себя продумывание программы мероприятия.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Она может состоять из показа открытых занятий с детьми, совместной деятельности педагогов и воспитанников в разных возрастных группах. При этом родителям заранее сообщаются цель,  программное содержание, обращается внимание на характер заданий, методы активизации воспитанников. В программу также могут входить посещения родителями выставок  фотографий ярких моментов жизни ДОУ, детских работ, совместных поделок детей, педагогов и родителей.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  <w:u w:val="single"/>
        </w:rPr>
        <w:t>Посещение семьи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Посещение воспитанников на дому — одна из важных форм работы с родителями. Принято посещать семьи дважды в год.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Цель первого посещения семьи — выяснение условий семейного воспитания. Если оно предшествует приходу ребенка в детский сад, его цель — облегчение процесса адаптации к ДОУ. В этом случае воспитателю следует заранее поближе узнать ребенка, его привычки, характер, контактность, интересы, любимые занятия, условия проведения режимных моментов.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Повторные посещения проводятся по мере необходимости и решают более частные задачи: коррекция выявленных особенностей поведения ребенка, установление единых требований к его воспитанию в семье и ДОУ и др.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Задача педагога — установление доверительно-деловых отношений с семьей, а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для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этою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необходимо признавать авторитет родителей в воспитании детей, видеть в них равных партнеров.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После визита нужно зафиксировать полученную информацию в удобной для воспитателя форме.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</w:rPr>
        <w:t>Заключение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Взаимодействие педагогов ДОУ с родителями в целях повышения качества этого процесса должно подвергаться периодической опенке, имеющей двусторонний характер.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Таким образом, создание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</w:rPr>
        <w:t>единой воспитательной среды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необходимо для раскрытия потенциальных возможностей каждого дошкольника или школьника. Именно поэтому необходимо сотрудничество, общение на равных - такое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взаимодействие педагогов и родителей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, где ни одна сторона не обладает правом указывать и контролировать.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D3454B">
        <w:rPr>
          <w:rFonts w:ascii="Times New Roman" w:eastAsia="Times New Roman" w:hAnsi="Times New Roman" w:cs="Times New Roman"/>
          <w:i/>
          <w:iCs/>
          <w:color w:val="444444"/>
          <w:sz w:val="21"/>
        </w:rPr>
        <w:t>Родители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могут выступать в роли ассистентов, помощников при проведении какого-либо вида деятельности с детьми (например, практическое занятие или лекция), в роли экспертов (если педагог готовит занятие по теме, которой хорошо владеет родитель), в роли консультантов, в роли организаторов мероприятия и др. От совместной работы родителей и педагогов выигрывают все стороны педагогического процесса: родители принимают активное участие в жизни детей, тем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самым лучше понимая и налаживая взаимоотношения; педагоги, взаимодействуя с родителями, узнают 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lastRenderedPageBreak/>
        <w:t xml:space="preserve">больше о ребенке, что позволяет подобрать эффективные средства воспитания и обучения. Главное же заключается в том, что дети, оказавшись в едином воспитательном пространстве, ощущают себя комфортнее, спокойнее, увереннее, в результате чего лучше учатся и имеют гораздо меньше конфликтов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со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взрослыми и сверстниками.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D3454B" w:rsidRPr="00D3454B" w:rsidRDefault="00D3454B" w:rsidP="00D3454B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b/>
          <w:bCs/>
          <w:color w:val="444444"/>
          <w:sz w:val="21"/>
        </w:rPr>
        <w:t>Список литературы:</w:t>
      </w:r>
    </w:p>
    <w:p w:rsidR="00D3454B" w:rsidRPr="00D3454B" w:rsidRDefault="00D3454B" w:rsidP="00D3454B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1. </w:t>
      </w:r>
      <w:proofErr w:type="spell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Агавелян</w:t>
      </w:r>
      <w:proofErr w:type="spell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М. Г., Данилова Е. Ю. Взаимодействие педагогов ДОУ с родителями. – М.: ТЦ Сфера, 2009.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 xml:space="preserve">2. </w:t>
      </w:r>
      <w:proofErr w:type="spell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Доронова</w:t>
      </w:r>
      <w:proofErr w:type="spell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Т. Н. Взаимодействие дошкольного учреждения с родителями: Пособие для работников ДОУ. М., 2002.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3. Дошкольное учреждение и семьи – единое методическое пространство детского развития: Метод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gram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р</w:t>
      </w:r>
      <w:proofErr w:type="gram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ук. для работников ДОУ/ Т. Н. </w:t>
      </w:r>
      <w:proofErr w:type="spell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Доронова</w:t>
      </w:r>
      <w:proofErr w:type="spell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и др. М., 2001.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4.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4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http://psy.5igorsk.ru/obrazovanie/vzaimodeiestvie-pedagoga-s-roditelyami...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- Взаимодействие педагога с родителями.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5.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5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http://otherreferats.allbest.ru/pedagogics/00053544_0.html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- Формы взаимодействия педагогов и родителей.</w:t>
      </w:r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6.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6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http://revolution.allbest.ru/psychology/00325027_0.html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7.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7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http://ds-7.nios.ru/p8aa1.html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8.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8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http://revolution.allbest.ru/pedagogics/00172716_0.html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9.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9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http://www.bibliofond.ru/view.aspx?id=467686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10.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10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http://nsportal.ru/detskii-sad/materialy-dlya-roditelei/formy-vzaimodeis...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11.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11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http://rudocs.exdat.com/docs/index-65264.html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12. Ресурсы сервера: solnishko9.caduk.ru›</w:t>
      </w:r>
      <w:proofErr w:type="spell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DswMedia</w:t>
      </w:r>
      <w:proofErr w:type="spell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/</w:t>
      </w:r>
      <w:proofErr w:type="spellStart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t>seminar.docx</w:t>
      </w:r>
      <w:proofErr w:type="spellEnd"/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13.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12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http://nsportal.ru/detskii-sad/raznoe/programma-vzaimodeistviya-dou-s-ro...</w:t>
        </w:r>
      </w:hyperlink>
      <w:r w:rsidRPr="00D3454B">
        <w:rPr>
          <w:rFonts w:ascii="Times New Roman" w:eastAsia="Times New Roman" w:hAnsi="Times New Roman" w:cs="Times New Roman"/>
          <w:color w:val="444444"/>
          <w:sz w:val="21"/>
          <w:szCs w:val="21"/>
        </w:rPr>
        <w:br/>
        <w:t>14. Ресурсы сервера:</w:t>
      </w:r>
      <w:r w:rsidRPr="00D3454B">
        <w:rPr>
          <w:rFonts w:ascii="Times New Roman" w:eastAsia="Times New Roman" w:hAnsi="Times New Roman" w:cs="Times New Roman"/>
          <w:color w:val="444444"/>
          <w:sz w:val="21"/>
        </w:rPr>
        <w:t> </w:t>
      </w:r>
      <w:hyperlink r:id="rId13" w:history="1">
        <w:r w:rsidRPr="00D3454B">
          <w:rPr>
            <w:rFonts w:ascii="Times New Roman" w:eastAsia="Times New Roman" w:hAnsi="Times New Roman" w:cs="Times New Roman"/>
            <w:color w:val="27638C"/>
            <w:sz w:val="21"/>
          </w:rPr>
          <w:t>http://knowledge.allbest.ru/pedagogics/2c0b65625b3bc78a5c53b89521216d27_...</w:t>
        </w:r>
      </w:hyperlink>
    </w:p>
    <w:p w:rsidR="00BF248E" w:rsidRDefault="00BF248E"/>
    <w:sectPr w:rsidR="00BF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54B"/>
    <w:rsid w:val="00BF248E"/>
    <w:rsid w:val="00D3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3454B"/>
  </w:style>
  <w:style w:type="character" w:styleId="a3">
    <w:name w:val="Hyperlink"/>
    <w:basedOn w:val="a0"/>
    <w:uiPriority w:val="99"/>
    <w:semiHidden/>
    <w:unhideWhenUsed/>
    <w:rsid w:val="00D345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454B"/>
    <w:rPr>
      <w:i/>
      <w:iCs/>
    </w:rPr>
  </w:style>
  <w:style w:type="character" w:styleId="a6">
    <w:name w:val="Strong"/>
    <w:basedOn w:val="a0"/>
    <w:uiPriority w:val="22"/>
    <w:qFormat/>
    <w:rsid w:val="00D34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0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18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9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pedagogics/00172716_0.html" TargetMode="External"/><Relationship Id="rId13" Type="http://schemas.openxmlformats.org/officeDocument/2006/relationships/hyperlink" Target="http://knowledge.allbest.ru/pedagogics/2c0b65625b3bc78a5c53b89521216d27_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-7.nios.ru/p8aa1.html" TargetMode="External"/><Relationship Id="rId12" Type="http://schemas.openxmlformats.org/officeDocument/2006/relationships/hyperlink" Target="http://nsportal.ru/detskii-sad/raznoe/programma-vzaimodeistviya-dou-s-roditelyami-po-gendernomu-vospitaniyu-malchikov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olution.allbest.ru/psychology/00325027_0.html" TargetMode="External"/><Relationship Id="rId11" Type="http://schemas.openxmlformats.org/officeDocument/2006/relationships/hyperlink" Target="http://rudocs.exdat.com/docs/index-65264.html" TargetMode="External"/><Relationship Id="rId5" Type="http://schemas.openxmlformats.org/officeDocument/2006/relationships/hyperlink" Target="http://otherreferats.allbest.ru/pedagogics/00053544_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i-sad/materialy-dlya-roditelei/formy-vzaimodeistviya-detskogo-sada-i-semi" TargetMode="External"/><Relationship Id="rId4" Type="http://schemas.openxmlformats.org/officeDocument/2006/relationships/hyperlink" Target="http://psy.5igorsk.ru/obrazovanie/vzaimodeiestvie-pedagoga-s-roditelyami.html" TargetMode="External"/><Relationship Id="rId9" Type="http://schemas.openxmlformats.org/officeDocument/2006/relationships/hyperlink" Target="http://www.bibliofond.ru/view.aspx?id=4676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2952</Words>
  <Characters>16830</Characters>
  <Application>Microsoft Office Word</Application>
  <DocSecurity>0</DocSecurity>
  <Lines>140</Lines>
  <Paragraphs>39</Paragraphs>
  <ScaleCrop>false</ScaleCrop>
  <Company>Microsoft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2014-03-30T22:25:00Z</dcterms:created>
  <dcterms:modified xsi:type="dcterms:W3CDTF">2014-03-30T22:26:00Z</dcterms:modified>
</cp:coreProperties>
</file>