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26" w:rsidRDefault="006D5026" w:rsidP="006D5026">
      <w:pPr>
        <w:pStyle w:val="a3"/>
      </w:pPr>
      <w:r>
        <w:t>Диагностика музыкальных способностей детей.</w:t>
      </w:r>
    </w:p>
    <w:p w:rsidR="006D5026" w:rsidRDefault="006D5026" w:rsidP="006D5026">
      <w:pPr>
        <w:pStyle w:val="a3"/>
      </w:pPr>
      <w:r>
        <w:t xml:space="preserve">Содержание заданий для проверки уровня музыкальных </w:t>
      </w:r>
    </w:p>
    <w:p w:rsidR="006D5026" w:rsidRDefault="006D5026" w:rsidP="006D5026">
      <w:pPr>
        <w:pStyle w:val="a3"/>
      </w:pPr>
      <w:r>
        <w:t xml:space="preserve">способностей детей. </w:t>
      </w:r>
    </w:p>
    <w:p w:rsidR="006D5026" w:rsidRDefault="006D5026" w:rsidP="006D502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Младшая группа.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Ладовое чувство.</w:t>
      </w:r>
    </w:p>
    <w:p w:rsidR="006D5026" w:rsidRDefault="006D5026" w:rsidP="006D5026">
      <w:pPr>
        <w:numPr>
          <w:ilvl w:val="0"/>
          <w:numId w:val="1"/>
        </w:numPr>
      </w:pPr>
      <w:r>
        <w:t xml:space="preserve">Узнавание знакомой мелодии –«Петушок» -р.н.п. </w:t>
      </w:r>
      <w:proofErr w:type="spellStart"/>
      <w:r>
        <w:t>Красева</w:t>
      </w:r>
      <w:proofErr w:type="spellEnd"/>
    </w:p>
    <w:p w:rsidR="006D5026" w:rsidRDefault="006D5026" w:rsidP="006D5026">
      <w:pPr>
        <w:numPr>
          <w:ilvl w:val="0"/>
          <w:numId w:val="1"/>
        </w:numPr>
      </w:pPr>
      <w:r>
        <w:t xml:space="preserve">Внешние проявления (эмоциональные), реагировать на «весело –грустно» -«Праздничная» -Л. </w:t>
      </w:r>
      <w:proofErr w:type="spellStart"/>
      <w:r>
        <w:t>Сидельникова</w:t>
      </w:r>
      <w:proofErr w:type="spellEnd"/>
      <w:r>
        <w:t>, «Осенняя песенка» -А. Александрова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Музыкально-слуховые представления.</w:t>
      </w:r>
    </w:p>
    <w:p w:rsidR="006D5026" w:rsidRDefault="006D5026" w:rsidP="006D5026">
      <w:r>
        <w:t>1.Подпевание знакомой мелодии с сопровождением –«Ладушки» -р.н.м.</w:t>
      </w:r>
    </w:p>
    <w:p w:rsidR="006D5026" w:rsidRDefault="006D5026" w:rsidP="006D5026">
      <w:r>
        <w:t xml:space="preserve">2.Различие динамики звучания. Муз. </w:t>
      </w:r>
      <w:proofErr w:type="spellStart"/>
      <w:r>
        <w:t>дидактич</w:t>
      </w:r>
      <w:proofErr w:type="spellEnd"/>
      <w:r>
        <w:t>. игра «Громко-тихо» Е.Тиличеевой (хлопают и топают то тише, то громче.</w:t>
      </w:r>
    </w:p>
    <w:p w:rsidR="006D5026" w:rsidRDefault="006D5026" w:rsidP="006D5026">
      <w:r>
        <w:t>3.Различие звука по высоте (воспроизведение звукоподражания) «Курица и цыплята»-дидактическая игра</w:t>
      </w:r>
    </w:p>
    <w:p w:rsidR="006D5026" w:rsidRDefault="006D5026" w:rsidP="006D5026">
      <w:r>
        <w:t xml:space="preserve">4.Подпевание знакомой мелодии с </w:t>
      </w:r>
      <w:proofErr w:type="spellStart"/>
      <w:r>
        <w:t>сопровождением.Муз</w:t>
      </w:r>
      <w:proofErr w:type="spellEnd"/>
      <w:r>
        <w:t xml:space="preserve">. </w:t>
      </w:r>
      <w:proofErr w:type="spellStart"/>
      <w:r>
        <w:t>дидакт</w:t>
      </w:r>
      <w:proofErr w:type="spellEnd"/>
      <w:r>
        <w:t xml:space="preserve">. Игра «Чей домик» Е. </w:t>
      </w:r>
      <w:proofErr w:type="spellStart"/>
      <w:r>
        <w:t>ТИличеевой</w:t>
      </w:r>
      <w:proofErr w:type="spellEnd"/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Музыкально-ритмические чувства.</w:t>
      </w:r>
    </w:p>
    <w:p w:rsidR="006D5026" w:rsidRDefault="006D5026" w:rsidP="006D5026">
      <w:pPr>
        <w:numPr>
          <w:ilvl w:val="0"/>
          <w:numId w:val="2"/>
        </w:numPr>
      </w:pPr>
      <w:r>
        <w:t>Воспроизведение в хлопках простейшего ритмического рисунка мелодии из 3-5 звуков (прохлопать –«мама, Имя)</w:t>
      </w:r>
    </w:p>
    <w:p w:rsidR="006D5026" w:rsidRDefault="006D5026" w:rsidP="006D5026">
      <w:pPr>
        <w:numPr>
          <w:ilvl w:val="0"/>
          <w:numId w:val="2"/>
        </w:numPr>
      </w:pPr>
      <w:r>
        <w:t xml:space="preserve">Согласовывать движение в соответствии с характером и ритмом музыки. </w:t>
      </w:r>
      <w:proofErr w:type="spellStart"/>
      <w:r>
        <w:t>Укр</w:t>
      </w:r>
      <w:proofErr w:type="spellEnd"/>
      <w:r>
        <w:t>. Народная мелодия. Менять движение  соответственно музыке ( бег и притопывание ногой)</w:t>
      </w:r>
    </w:p>
    <w:p w:rsidR="006D5026" w:rsidRDefault="006D5026" w:rsidP="006D5026">
      <w:pPr>
        <w:rPr>
          <w:sz w:val="28"/>
        </w:rPr>
      </w:pPr>
      <w:r>
        <w:rPr>
          <w:sz w:val="28"/>
        </w:rPr>
        <w:t>3. Показать игровой образ (зайчики прыгают, мишки )»Зайчики» -Ломовой, «Мишка» -</w:t>
      </w:r>
      <w:proofErr w:type="spellStart"/>
      <w:r>
        <w:rPr>
          <w:sz w:val="28"/>
        </w:rPr>
        <w:t>Раухвергера</w:t>
      </w:r>
      <w:proofErr w:type="spellEnd"/>
    </w:p>
    <w:p w:rsidR="006D5026" w:rsidRDefault="006D5026" w:rsidP="006D502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Средняя группа.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Ладовое чувство.</w:t>
      </w:r>
    </w:p>
    <w:p w:rsidR="006D5026" w:rsidRDefault="006D5026" w:rsidP="006D5026">
      <w:r>
        <w:t>1.Узнавание знакомой мелодии по вступлению и заключению. «Барабанщик» -</w:t>
      </w:r>
      <w:proofErr w:type="spellStart"/>
      <w:r>
        <w:t>Красева</w:t>
      </w:r>
      <w:proofErr w:type="spellEnd"/>
    </w:p>
    <w:p w:rsidR="006D5026" w:rsidRDefault="006D5026" w:rsidP="006D5026">
      <w:r>
        <w:t>2.Внешние проявления (эмоциональные), реагировать на «весело –грустно» -«Ах ты, береза» -р.н.м.,»Обидели» -</w:t>
      </w:r>
      <w:proofErr w:type="spellStart"/>
      <w:r>
        <w:t>Агафонникова</w:t>
      </w:r>
      <w:proofErr w:type="spellEnd"/>
    </w:p>
    <w:p w:rsidR="006D5026" w:rsidRDefault="006D5026" w:rsidP="006D5026">
      <w:r>
        <w:t>Высказывание о характере муз., различие 2х-частной формы «Сороки» -</w:t>
      </w:r>
      <w:proofErr w:type="spellStart"/>
      <w:r>
        <w:t>В.Герчик</w:t>
      </w:r>
      <w:proofErr w:type="spellEnd"/>
      <w:r>
        <w:t xml:space="preserve"> 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Музыкально-слуховые представления.</w:t>
      </w:r>
    </w:p>
    <w:p w:rsidR="006D5026" w:rsidRDefault="006D5026" w:rsidP="006D5026">
      <w:r>
        <w:t xml:space="preserve"> 1.Подпевание знакомой мелодии с сопровождением «Конь огнь»</w:t>
      </w:r>
    </w:p>
    <w:p w:rsidR="006D5026" w:rsidRDefault="006D5026" w:rsidP="006D5026">
      <w:r>
        <w:t xml:space="preserve">2. Повторение малознакомой </w:t>
      </w:r>
      <w:proofErr w:type="spellStart"/>
      <w:r>
        <w:t>попевки</w:t>
      </w:r>
      <w:proofErr w:type="spellEnd"/>
      <w:r>
        <w:t xml:space="preserve"> без сопровождения, после прослушивания –«У кота –</w:t>
      </w:r>
      <w:proofErr w:type="spellStart"/>
      <w:r>
        <w:t>воркота</w:t>
      </w:r>
      <w:proofErr w:type="spellEnd"/>
      <w:r>
        <w:t>»</w:t>
      </w:r>
    </w:p>
    <w:p w:rsidR="006D5026" w:rsidRDefault="006D5026" w:rsidP="006D5026">
      <w:r>
        <w:t>3.Различие динамики звучания. «Барабанщик» -</w:t>
      </w:r>
      <w:proofErr w:type="spellStart"/>
      <w:r>
        <w:t>Красева</w:t>
      </w:r>
      <w:proofErr w:type="spellEnd"/>
      <w:r>
        <w:t>, «Колыбельная» -</w:t>
      </w:r>
      <w:proofErr w:type="spellStart"/>
      <w:r>
        <w:t>Левидова</w:t>
      </w:r>
      <w:proofErr w:type="spellEnd"/>
    </w:p>
    <w:p w:rsidR="006D5026" w:rsidRDefault="006D5026" w:rsidP="006D5026">
      <w:r>
        <w:t>4..Различие звука по высоте. Примеры из «Музыкального букваря» ( в пределах октавы, септимы, сексты)  «Птицы и птенчики» -Тиличеевой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 xml:space="preserve">Музыкально-ритмические чувства. </w:t>
      </w:r>
    </w:p>
    <w:p w:rsidR="006D5026" w:rsidRDefault="006D5026" w:rsidP="006D5026">
      <w:r>
        <w:t>1.Воспроизведение в хлопках, притопах, на муз. инструментах простейшего ритмического рисунка мелодии. «Петушок»р.н.м.</w:t>
      </w:r>
    </w:p>
    <w:p w:rsidR="006D5026" w:rsidRDefault="006D5026" w:rsidP="006D5026">
      <w:r>
        <w:t>2.Движение в соответствии с характером и ритмом музыки, с контрастными частями ( плясовой, маршевый характер)  «Ах ты, береза» -р.н.м., Марш -Ломовой</w:t>
      </w:r>
    </w:p>
    <w:p w:rsidR="006D5026" w:rsidRDefault="006D5026" w:rsidP="006D5026">
      <w:r>
        <w:t>3. Умение заканчивать движение с окончанием музыки</w:t>
      </w:r>
    </w:p>
    <w:p w:rsidR="006D5026" w:rsidRDefault="006D5026" w:rsidP="006D5026">
      <w:r>
        <w:t>4.Различие части в 2х, 3х-частном произведении  ( меняя движение или направление движения), «Сороки» -</w:t>
      </w:r>
      <w:proofErr w:type="spellStart"/>
      <w:r>
        <w:t>Герчик</w:t>
      </w:r>
      <w:proofErr w:type="spellEnd"/>
      <w:r>
        <w:t>,</w:t>
      </w:r>
    </w:p>
    <w:p w:rsidR="006D5026" w:rsidRDefault="006D5026" w:rsidP="006D5026">
      <w:r>
        <w:t>«Игра с куклой» -р.н.м. Ломовой</w:t>
      </w:r>
    </w:p>
    <w:p w:rsidR="006D5026" w:rsidRDefault="006D5026" w:rsidP="006D5026">
      <w:r>
        <w:t>5. Передача в движении музыкально-игрового образа- «Конь» -Банниковой</w:t>
      </w:r>
    </w:p>
    <w:p w:rsidR="006D5026" w:rsidRDefault="006D5026" w:rsidP="006D5026">
      <w:pPr>
        <w:pStyle w:val="3"/>
      </w:pPr>
      <w:r>
        <w:t xml:space="preserve">Старшая группа </w:t>
      </w:r>
    </w:p>
    <w:p w:rsidR="006D5026" w:rsidRDefault="006D5026" w:rsidP="006D5026">
      <w:pPr>
        <w:rPr>
          <w:b/>
          <w:bCs/>
          <w:sz w:val="28"/>
        </w:rPr>
      </w:pPr>
      <w:r>
        <w:rPr>
          <w:b/>
          <w:bCs/>
          <w:sz w:val="28"/>
        </w:rPr>
        <w:t>Ладовое чувство.</w:t>
      </w:r>
    </w:p>
    <w:p w:rsidR="006D5026" w:rsidRDefault="006D5026" w:rsidP="006D5026"/>
    <w:p w:rsidR="006D5026" w:rsidRDefault="006D5026" w:rsidP="006D5026">
      <w:r>
        <w:lastRenderedPageBreak/>
        <w:t>1.Узнавание знакомой песни, фортепьянной пьесы по вступлению и заключению.</w:t>
      </w:r>
    </w:p>
    <w:p w:rsidR="006D5026" w:rsidRDefault="006D5026" w:rsidP="006D5026">
      <w:r>
        <w:t>«Колыбельная» Свиридова</w:t>
      </w:r>
    </w:p>
    <w:p w:rsidR="006D5026" w:rsidRDefault="006D5026" w:rsidP="006D5026">
      <w:r>
        <w:t>2.Определить правильность мелодии знакомой песни. «</w:t>
      </w:r>
      <w:proofErr w:type="spellStart"/>
      <w:r>
        <w:t>Журавушка</w:t>
      </w:r>
      <w:proofErr w:type="spellEnd"/>
      <w:r>
        <w:t>» -</w:t>
      </w:r>
      <w:proofErr w:type="spellStart"/>
      <w:r>
        <w:t>Вихаревой</w:t>
      </w:r>
      <w:proofErr w:type="spellEnd"/>
    </w:p>
    <w:p w:rsidR="006D5026" w:rsidRDefault="006D5026" w:rsidP="006D5026">
      <w:r>
        <w:t>3. Закончить мелодию песни на тонике</w:t>
      </w:r>
    </w:p>
    <w:p w:rsidR="006D5026" w:rsidRDefault="006D5026" w:rsidP="006D5026">
      <w:r>
        <w:t>4. определить мажор, минор –«Парень с гармошкой», «Колыбельная»- Свиридова,</w:t>
      </w:r>
    </w:p>
    <w:p w:rsidR="006D5026" w:rsidRDefault="006D5026" w:rsidP="006D5026">
      <w:r>
        <w:t xml:space="preserve">5.Высказывание о характере муз., жанрах (марш, полька, вальс, колыбельная) (использование </w:t>
      </w:r>
      <w:proofErr w:type="spellStart"/>
      <w:r>
        <w:t>дидактич</w:t>
      </w:r>
      <w:proofErr w:type="spellEnd"/>
      <w:r>
        <w:t xml:space="preserve">. игр –«Какая музыка») различие 2х-частной формы -Полька 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Музыкально-слуховые представления.</w:t>
      </w:r>
    </w:p>
    <w:p w:rsidR="006D5026" w:rsidRDefault="006D5026" w:rsidP="006D5026">
      <w:r>
        <w:t>1.Спеть правильно знакомую песню без инструмента. «Печь упала»-ч.н.м.</w:t>
      </w:r>
    </w:p>
    <w:p w:rsidR="006D5026" w:rsidRDefault="006D5026" w:rsidP="006D5026">
      <w:r>
        <w:t xml:space="preserve">2.Повторение малознакомой </w:t>
      </w:r>
      <w:proofErr w:type="spellStart"/>
      <w:r>
        <w:t>попевки</w:t>
      </w:r>
      <w:proofErr w:type="spellEnd"/>
      <w:r>
        <w:t xml:space="preserve"> без сопровождения, после прослушивания «Лиса по лесу ходила» -р.н.п. </w:t>
      </w:r>
      <w:proofErr w:type="spellStart"/>
      <w:r>
        <w:t>Попатенко</w:t>
      </w:r>
      <w:proofErr w:type="spellEnd"/>
    </w:p>
    <w:p w:rsidR="006D5026" w:rsidRDefault="006D5026" w:rsidP="006D5026">
      <w:r>
        <w:t xml:space="preserve">3.Различие динамики звучания. </w:t>
      </w:r>
    </w:p>
    <w:p w:rsidR="006D5026" w:rsidRDefault="006D5026" w:rsidP="006D5026">
      <w:r>
        <w:t>«Барабанщик» -</w:t>
      </w:r>
      <w:proofErr w:type="spellStart"/>
      <w:r>
        <w:t>Красева</w:t>
      </w:r>
      <w:proofErr w:type="spellEnd"/>
      <w:r>
        <w:t>, «Колыбельная» -</w:t>
      </w:r>
      <w:proofErr w:type="spellStart"/>
      <w:r>
        <w:t>Левидова</w:t>
      </w:r>
      <w:proofErr w:type="spellEnd"/>
    </w:p>
    <w:p w:rsidR="006D5026" w:rsidRDefault="006D5026" w:rsidP="006D5026">
      <w:r>
        <w:t xml:space="preserve">4.Различие звука по высоте. Примеры из «Музыкального букваря» ( в пределах октавы, септимы, сексты, квинты) «Качели», «Эхо» 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Музыкально-ритмические чувства.</w:t>
      </w:r>
    </w:p>
    <w:p w:rsidR="006D5026" w:rsidRDefault="006D5026" w:rsidP="006D5026">
      <w:r>
        <w:t>1.Воспроизведение в хлопках, притопах, на муз. инструментах ритмического рисунка мелодии. «Андрей-воробей»-р.н.п.</w:t>
      </w:r>
    </w:p>
    <w:p w:rsidR="006D5026" w:rsidRDefault="006D5026" w:rsidP="006D5026">
      <w:r>
        <w:t>2.Движение в соответствии с характером и ритмом музыки, с мало контрастными частями –</w:t>
      </w:r>
      <w:proofErr w:type="spellStart"/>
      <w:r>
        <w:t>фр.н.м.обр.Ломовой</w:t>
      </w:r>
      <w:proofErr w:type="spellEnd"/>
    </w:p>
    <w:p w:rsidR="006D5026" w:rsidRDefault="006D5026" w:rsidP="006D5026">
      <w:r>
        <w:t>3. Умение заканчивать движение с окончанием музыки. Марш -Ломовой</w:t>
      </w:r>
    </w:p>
    <w:p w:rsidR="006D5026" w:rsidRDefault="006D5026" w:rsidP="006D5026">
      <w:r>
        <w:t>4.Различие части в 2х, 3х-частном произведении  ( меняя движение или направление движения) «Игра с куклой» -Ломовой</w:t>
      </w:r>
    </w:p>
    <w:p w:rsidR="006D5026" w:rsidRDefault="006D5026" w:rsidP="006D5026">
      <w:r>
        <w:t>5. Передача в движении музыкально-игрового образа «Хитрая лиса» -Ломовой</w:t>
      </w:r>
    </w:p>
    <w:p w:rsidR="006D5026" w:rsidRDefault="006D5026" w:rsidP="006D5026">
      <w:r>
        <w:t>«Медведь» -</w:t>
      </w:r>
      <w:proofErr w:type="spellStart"/>
      <w:r>
        <w:t>Ребикова</w:t>
      </w:r>
      <w:proofErr w:type="spellEnd"/>
    </w:p>
    <w:p w:rsidR="006D5026" w:rsidRPr="006D5026" w:rsidRDefault="006D5026" w:rsidP="006D5026">
      <w:pPr>
        <w:pStyle w:val="4"/>
        <w:rPr>
          <w:sz w:val="28"/>
          <w:szCs w:val="28"/>
        </w:rPr>
      </w:pPr>
      <w:r w:rsidRPr="006D5026">
        <w:rPr>
          <w:sz w:val="28"/>
          <w:szCs w:val="28"/>
        </w:rPr>
        <w:t>Подготовительная группа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Ладовое чувство.</w:t>
      </w:r>
    </w:p>
    <w:p w:rsidR="006D5026" w:rsidRDefault="006D5026" w:rsidP="006D5026">
      <w:r>
        <w:t>1.Узнавание знакомой песни, фортепьянной пьесы по отдельным фрагментам «Вальс-шутка» -Шостаковича</w:t>
      </w:r>
    </w:p>
    <w:p w:rsidR="006D5026" w:rsidRDefault="006D5026" w:rsidP="006D5026">
      <w:r>
        <w:t>2.Определить правильность мелодии знакомой песни –«Листопад» -</w:t>
      </w:r>
      <w:proofErr w:type="spellStart"/>
      <w:r>
        <w:t>Попатенко</w:t>
      </w:r>
      <w:proofErr w:type="spellEnd"/>
    </w:p>
    <w:p w:rsidR="006D5026" w:rsidRDefault="006D5026" w:rsidP="006D5026">
      <w:r>
        <w:t>3. Закончить мелодию песни на тонике –«Лиса по лесу ходила» -р.н.п.</w:t>
      </w:r>
    </w:p>
    <w:p w:rsidR="006D5026" w:rsidRDefault="006D5026" w:rsidP="006D5026">
      <w:r>
        <w:t>4. определить мажор, минор «Три настроения» -</w:t>
      </w:r>
      <w:proofErr w:type="spellStart"/>
      <w:r>
        <w:t>Г.Левкодимова</w:t>
      </w:r>
      <w:proofErr w:type="spellEnd"/>
      <w:r>
        <w:t xml:space="preserve"> (</w:t>
      </w:r>
      <w:proofErr w:type="spellStart"/>
      <w:r>
        <w:t>дидактич</w:t>
      </w:r>
      <w:proofErr w:type="spellEnd"/>
      <w:r>
        <w:t xml:space="preserve"> игра)</w:t>
      </w:r>
    </w:p>
    <w:p w:rsidR="006D5026" w:rsidRDefault="006D5026" w:rsidP="006D5026">
      <w:r>
        <w:t xml:space="preserve">5.Высказывание о характере муз., жанрах ( полька, вальс, пляска,) (использование </w:t>
      </w:r>
      <w:proofErr w:type="spellStart"/>
      <w:r>
        <w:t>дидактич</w:t>
      </w:r>
      <w:proofErr w:type="spellEnd"/>
      <w:r>
        <w:t xml:space="preserve">. игр) «Полька» -Штрауса, «Вальс-шутка» -Шостаковича, «Камаринская» -Чайковского </w:t>
      </w:r>
    </w:p>
    <w:p w:rsidR="006D5026" w:rsidRDefault="006D5026" w:rsidP="006D5026">
      <w:r>
        <w:t xml:space="preserve"> различие 3х-частной формы –«Итальянская полька» -Рахманинова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Музыкально-слуховые представления.</w:t>
      </w:r>
    </w:p>
    <w:p w:rsidR="006D5026" w:rsidRDefault="006D5026" w:rsidP="006D5026">
      <w:r>
        <w:t>1.Спеть правильно знакомую песню без инструмента. «Лесенка» -Тиличеевой</w:t>
      </w:r>
    </w:p>
    <w:p w:rsidR="006D5026" w:rsidRDefault="006D5026" w:rsidP="006D5026">
      <w:r>
        <w:t xml:space="preserve">2.Повторение малознакомой </w:t>
      </w:r>
      <w:proofErr w:type="spellStart"/>
      <w:r>
        <w:t>попевки</w:t>
      </w:r>
      <w:proofErr w:type="spellEnd"/>
      <w:r>
        <w:t xml:space="preserve"> без сопровождения, после прослушивания «Пастушья песня»-ф.н.п.</w:t>
      </w:r>
    </w:p>
    <w:p w:rsidR="006D5026" w:rsidRDefault="006D5026" w:rsidP="006D5026">
      <w:r>
        <w:t>3.Подбор по слуху мелодии на металлофоне –«Василек»-р.н.п.</w:t>
      </w:r>
    </w:p>
    <w:p w:rsidR="006D5026" w:rsidRDefault="006D5026" w:rsidP="006D5026">
      <w:r>
        <w:t xml:space="preserve">4.Различие динамики звучания. </w:t>
      </w:r>
    </w:p>
    <w:p w:rsidR="006D5026" w:rsidRDefault="006D5026" w:rsidP="006D5026">
      <w:r>
        <w:t>«Барабанщик» -</w:t>
      </w:r>
      <w:proofErr w:type="spellStart"/>
      <w:r>
        <w:t>Красева</w:t>
      </w:r>
      <w:proofErr w:type="spellEnd"/>
      <w:r>
        <w:t>, «Колыбельная» -</w:t>
      </w:r>
      <w:proofErr w:type="spellStart"/>
      <w:r>
        <w:t>Левидова</w:t>
      </w:r>
      <w:proofErr w:type="spellEnd"/>
    </w:p>
    <w:p w:rsidR="006D5026" w:rsidRDefault="006D5026" w:rsidP="006D5026">
      <w:r>
        <w:t>5.Различие звука по высоте. Примеры из «Музыкального букваря» пределах квинты, терции)</w:t>
      </w:r>
    </w:p>
    <w:p w:rsidR="006D5026" w:rsidRDefault="006D5026" w:rsidP="006D5026">
      <w:pPr>
        <w:rPr>
          <w:b/>
          <w:bCs/>
        </w:rPr>
      </w:pPr>
      <w:r>
        <w:rPr>
          <w:b/>
          <w:bCs/>
        </w:rPr>
        <w:t>Музыкально-ритмические чувства.</w:t>
      </w:r>
    </w:p>
    <w:p w:rsidR="006D5026" w:rsidRDefault="006D5026" w:rsidP="006D5026">
      <w:r>
        <w:t>1.Воспроизведение в хлопках, притопах, на муз. инструментах ритмического рисунка мелодии. «Небо синее»-Тиличеевой</w:t>
      </w:r>
    </w:p>
    <w:p w:rsidR="006D5026" w:rsidRDefault="006D5026" w:rsidP="006D5026">
      <w:r>
        <w:t xml:space="preserve">2.Движение в соответствии с характером и ритмом музыки, с мало контрастными частями. </w:t>
      </w:r>
      <w:proofErr w:type="spellStart"/>
      <w:r>
        <w:t>Фр.н.м.обр.Ломовой</w:t>
      </w:r>
      <w:proofErr w:type="spellEnd"/>
    </w:p>
    <w:p w:rsidR="006D5026" w:rsidRDefault="006D5026" w:rsidP="006D5026"/>
    <w:p w:rsidR="006D5026" w:rsidRDefault="006D5026" w:rsidP="006D5026">
      <w:r>
        <w:lastRenderedPageBreak/>
        <w:t>3. Умение заканчивать движение с окончанием музыки. Марш  со сменой ведущего!» -Ломовой</w:t>
      </w:r>
    </w:p>
    <w:p w:rsidR="006D5026" w:rsidRDefault="006D5026" w:rsidP="006D5026">
      <w:r>
        <w:t>4.Различие части в 2х, 3х-частном произведении  ( меняя движение или направление движения) «Игра с куклой» -Ломовой</w:t>
      </w:r>
    </w:p>
    <w:p w:rsidR="006D5026" w:rsidRDefault="006D5026" w:rsidP="006D5026">
      <w:r>
        <w:t xml:space="preserve">5.Ипровизация пляски, сочинение танца «Потанцуем» -Л.н.м. </w:t>
      </w:r>
      <w:proofErr w:type="spellStart"/>
      <w:r>
        <w:t>Кепитаса</w:t>
      </w:r>
      <w:proofErr w:type="spellEnd"/>
    </w:p>
    <w:p w:rsidR="006D5026" w:rsidRDefault="006D5026" w:rsidP="006D5026">
      <w:r>
        <w:t>6. Передача в движении музыкально-игрового образа «Котик и козлик» -Тиличеевой</w:t>
      </w:r>
    </w:p>
    <w:p w:rsidR="006D5026" w:rsidRDefault="006D5026" w:rsidP="006D5026">
      <w:pPr>
        <w:pStyle w:val="2"/>
      </w:pPr>
      <w:r>
        <w:t>Критерии оценки уровней музыкального развития ребенка.</w:t>
      </w:r>
    </w:p>
    <w:p w:rsidR="006D5026" w:rsidRDefault="006D5026" w:rsidP="006D5026">
      <w:pPr>
        <w:rPr>
          <w:b/>
          <w:bCs/>
          <w:sz w:val="32"/>
        </w:rPr>
      </w:pPr>
      <w:r>
        <w:rPr>
          <w:b/>
          <w:bCs/>
          <w:sz w:val="32"/>
        </w:rPr>
        <w:t>Высокий уровень.</w:t>
      </w:r>
    </w:p>
    <w:p w:rsidR="006D5026" w:rsidRDefault="006D5026" w:rsidP="006D5026">
      <w:pPr>
        <w:rPr>
          <w:sz w:val="32"/>
        </w:rPr>
      </w:pPr>
      <w:r>
        <w:rPr>
          <w:sz w:val="32"/>
        </w:rPr>
        <w:t>Творческая активность ребенка, его самостоятельность, инициатива.</w:t>
      </w:r>
    </w:p>
    <w:p w:rsidR="006D5026" w:rsidRDefault="006D5026" w:rsidP="006D5026">
      <w:pPr>
        <w:rPr>
          <w:sz w:val="32"/>
        </w:rPr>
      </w:pPr>
      <w:r>
        <w:rPr>
          <w:sz w:val="32"/>
        </w:rPr>
        <w:t>Быстрое осмысление задания, точное, выразительное его выполнение без помощи взрослого.</w:t>
      </w:r>
    </w:p>
    <w:p w:rsidR="006D5026" w:rsidRDefault="006D5026" w:rsidP="006D5026">
      <w:pPr>
        <w:rPr>
          <w:sz w:val="32"/>
        </w:rPr>
      </w:pPr>
      <w:r>
        <w:rPr>
          <w:sz w:val="32"/>
        </w:rPr>
        <w:t>Ярко выраженная эмоциональность (во всех видах музыкальной деятельности)</w:t>
      </w:r>
    </w:p>
    <w:p w:rsidR="006D5026" w:rsidRDefault="006D5026" w:rsidP="006D5026">
      <w:pPr>
        <w:rPr>
          <w:b/>
          <w:bCs/>
          <w:sz w:val="32"/>
        </w:rPr>
      </w:pPr>
      <w:r>
        <w:rPr>
          <w:b/>
          <w:bCs/>
          <w:sz w:val="32"/>
        </w:rPr>
        <w:t>Средний уровень.</w:t>
      </w:r>
    </w:p>
    <w:p w:rsidR="006D5026" w:rsidRDefault="006D5026" w:rsidP="006D5026">
      <w:pPr>
        <w:rPr>
          <w:sz w:val="32"/>
        </w:rPr>
      </w:pPr>
      <w:r>
        <w:rPr>
          <w:sz w:val="32"/>
        </w:rPr>
        <w:t>Эмоциональная отзывчивость, интерес, желание включиться в музыкальную деятельность. Однако ребенок затрудняется в выполнении задания. Требуется помощь педагога, дополнительное объяснение, показ, повторы.</w:t>
      </w:r>
    </w:p>
    <w:p w:rsidR="006D5026" w:rsidRDefault="006D5026" w:rsidP="006D5026">
      <w:pPr>
        <w:rPr>
          <w:b/>
          <w:bCs/>
          <w:sz w:val="32"/>
        </w:rPr>
      </w:pPr>
      <w:r>
        <w:rPr>
          <w:b/>
          <w:bCs/>
          <w:sz w:val="32"/>
        </w:rPr>
        <w:t>Низкий уровень.</w:t>
      </w:r>
    </w:p>
    <w:p w:rsidR="006D5026" w:rsidRDefault="006D5026" w:rsidP="006D5026">
      <w:pPr>
        <w:rPr>
          <w:sz w:val="32"/>
        </w:rPr>
      </w:pPr>
      <w:proofErr w:type="spellStart"/>
      <w:r>
        <w:rPr>
          <w:sz w:val="32"/>
        </w:rPr>
        <w:t>Малоэмоционален</w:t>
      </w:r>
      <w:proofErr w:type="spellEnd"/>
      <w:r>
        <w:rPr>
          <w:sz w:val="32"/>
        </w:rPr>
        <w:t>, «ровно», спокойно относится к музыке, к музыкальной деятельности, нет активного интереса, равнодушен.</w:t>
      </w:r>
    </w:p>
    <w:p w:rsidR="006D5026" w:rsidRDefault="006D5026" w:rsidP="006D5026">
      <w:pPr>
        <w:rPr>
          <w:sz w:val="32"/>
        </w:rPr>
      </w:pPr>
      <w:r>
        <w:rPr>
          <w:sz w:val="32"/>
        </w:rPr>
        <w:t>Не способен к самостоятельности.</w:t>
      </w:r>
    </w:p>
    <w:p w:rsidR="006D5026" w:rsidRDefault="006D5026" w:rsidP="006D5026">
      <w:pPr>
        <w:rPr>
          <w:sz w:val="32"/>
        </w:rPr>
      </w:pPr>
    </w:p>
    <w:p w:rsidR="006D5026" w:rsidRDefault="006D5026" w:rsidP="006D5026">
      <w:pPr>
        <w:rPr>
          <w:sz w:val="32"/>
        </w:rPr>
      </w:pPr>
    </w:p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6D5026" w:rsidRDefault="006D5026" w:rsidP="006D5026"/>
    <w:p w:rsidR="00303CAB" w:rsidRDefault="00303CAB"/>
    <w:sectPr w:rsidR="00303CAB" w:rsidSect="003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4F9"/>
    <w:multiLevelType w:val="hybridMultilevel"/>
    <w:tmpl w:val="B626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4279"/>
    <w:multiLevelType w:val="hybridMultilevel"/>
    <w:tmpl w:val="CADE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5026"/>
    <w:rsid w:val="00303CAB"/>
    <w:rsid w:val="006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5026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D5026"/>
    <w:pPr>
      <w:keepNext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502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D502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D5026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6D50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5026"/>
    <w:rPr>
      <w:b/>
      <w:bCs/>
      <w:sz w:val="32"/>
      <w:u w:val="single"/>
    </w:rPr>
  </w:style>
  <w:style w:type="character" w:customStyle="1" w:styleId="20">
    <w:name w:val="Основной текст 2 Знак"/>
    <w:basedOn w:val="a0"/>
    <w:link w:val="2"/>
    <w:semiHidden/>
    <w:rsid w:val="006D5026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5232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NilovPC</dc:creator>
  <cp:lastModifiedBy>NilovPC</cp:lastModifiedBy>
  <cp:revision>1</cp:revision>
  <dcterms:created xsi:type="dcterms:W3CDTF">2013-10-27T18:05:00Z</dcterms:created>
  <dcterms:modified xsi:type="dcterms:W3CDTF">2013-10-27T18:13:00Z</dcterms:modified>
</cp:coreProperties>
</file>