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22A" w:rsidRPr="00343205" w:rsidRDefault="0026322A" w:rsidP="0026322A">
      <w:pPr>
        <w:pStyle w:val="a3"/>
        <w:spacing w:after="0"/>
        <w:ind w:left="11" w:right="686"/>
        <w:contextualSpacing/>
        <w:rPr>
          <w:color w:val="000000"/>
        </w:rPr>
      </w:pPr>
      <w:r w:rsidRPr="00343205">
        <w:rPr>
          <w:color w:val="000000"/>
        </w:rPr>
        <w:t xml:space="preserve">Занятие по развитию зрительно-пространственного восприятия и профилактики </w:t>
      </w:r>
      <w:proofErr w:type="spellStart"/>
      <w:r w:rsidRPr="00343205">
        <w:rPr>
          <w:color w:val="000000"/>
        </w:rPr>
        <w:t>дислексии</w:t>
      </w:r>
      <w:proofErr w:type="spellEnd"/>
      <w:r w:rsidRPr="00343205">
        <w:rPr>
          <w:color w:val="000000"/>
        </w:rPr>
        <w:t xml:space="preserve">, и </w:t>
      </w:r>
      <w:proofErr w:type="spellStart"/>
      <w:r w:rsidRPr="00343205">
        <w:rPr>
          <w:color w:val="000000"/>
        </w:rPr>
        <w:t>дисграфии</w:t>
      </w:r>
      <w:proofErr w:type="spellEnd"/>
      <w:r w:rsidRPr="00343205">
        <w:rPr>
          <w:color w:val="000000"/>
        </w:rPr>
        <w:t xml:space="preserve"> у детей дошкольного возраста в старшей речевой группе. </w:t>
      </w:r>
    </w:p>
    <w:p w:rsidR="0026322A" w:rsidRPr="00343205" w:rsidRDefault="0026322A" w:rsidP="0026322A">
      <w:pPr>
        <w:pStyle w:val="a3"/>
        <w:spacing w:after="0"/>
        <w:ind w:left="11" w:right="686"/>
        <w:contextualSpacing/>
      </w:pPr>
    </w:p>
    <w:p w:rsidR="0026322A" w:rsidRPr="00343205" w:rsidRDefault="0026322A" w:rsidP="0026322A">
      <w:pPr>
        <w:pStyle w:val="a3"/>
        <w:spacing w:after="0"/>
        <w:ind w:left="6"/>
        <w:contextualSpacing/>
      </w:pPr>
      <w:r w:rsidRPr="00343205">
        <w:rPr>
          <w:b/>
          <w:bCs/>
          <w:color w:val="000000"/>
        </w:rPr>
        <w:t xml:space="preserve">Цели: </w:t>
      </w:r>
    </w:p>
    <w:p w:rsidR="0026322A" w:rsidRPr="00343205" w:rsidRDefault="0026322A" w:rsidP="0026322A">
      <w:pPr>
        <w:pStyle w:val="a3"/>
        <w:spacing w:after="0"/>
        <w:ind w:left="40"/>
        <w:contextualSpacing/>
      </w:pPr>
      <w:r w:rsidRPr="00343205">
        <w:rPr>
          <w:color w:val="000000"/>
        </w:rPr>
        <w:t xml:space="preserve">- Развивать общую и речевую моторику. Координировать речь с движением. </w:t>
      </w:r>
    </w:p>
    <w:p w:rsidR="0026322A" w:rsidRPr="00343205" w:rsidRDefault="0026322A" w:rsidP="0026322A">
      <w:pPr>
        <w:pStyle w:val="a3"/>
        <w:spacing w:after="0"/>
        <w:ind w:left="40"/>
        <w:contextualSpacing/>
      </w:pPr>
      <w:r w:rsidRPr="00343205">
        <w:rPr>
          <w:color w:val="000000"/>
        </w:rPr>
        <w:t xml:space="preserve">- Продолжать развивать мелодический, тембровый, динамический, </w:t>
      </w:r>
      <w:proofErr w:type="spellStart"/>
      <w:r w:rsidRPr="00343205">
        <w:rPr>
          <w:color w:val="000000"/>
        </w:rPr>
        <w:t>звуко-высотный</w:t>
      </w:r>
      <w:proofErr w:type="spellEnd"/>
      <w:r w:rsidRPr="00343205">
        <w:rPr>
          <w:color w:val="000000"/>
        </w:rPr>
        <w:t xml:space="preserve"> </w:t>
      </w:r>
      <w:r w:rsidRPr="00343205">
        <w:t xml:space="preserve"> </w:t>
      </w:r>
      <w:r w:rsidRPr="00343205">
        <w:rPr>
          <w:color w:val="000000"/>
        </w:rPr>
        <w:t xml:space="preserve">слух. </w:t>
      </w:r>
    </w:p>
    <w:p w:rsidR="0026322A" w:rsidRPr="00343205" w:rsidRDefault="0026322A" w:rsidP="0026322A">
      <w:pPr>
        <w:pStyle w:val="a3"/>
        <w:spacing w:after="0"/>
        <w:ind w:left="40"/>
        <w:contextualSpacing/>
      </w:pPr>
      <w:r w:rsidRPr="00343205">
        <w:rPr>
          <w:color w:val="000000"/>
        </w:rPr>
        <w:t xml:space="preserve">- Совершенствовать умение составлять буквы из мозаики, семян, пуговиц, геометрических фигур. Профилактика </w:t>
      </w:r>
      <w:proofErr w:type="spellStart"/>
      <w:r w:rsidRPr="00343205">
        <w:rPr>
          <w:color w:val="000000"/>
        </w:rPr>
        <w:t>дизграфии</w:t>
      </w:r>
      <w:proofErr w:type="spellEnd"/>
      <w:r w:rsidRPr="00343205">
        <w:rPr>
          <w:color w:val="000000"/>
        </w:rPr>
        <w:t xml:space="preserve">. Развивать мелкую моторику пальцев рук. </w:t>
      </w:r>
    </w:p>
    <w:p w:rsidR="0026322A" w:rsidRPr="00343205" w:rsidRDefault="0026322A" w:rsidP="0026322A">
      <w:pPr>
        <w:pStyle w:val="a3"/>
        <w:spacing w:after="0"/>
        <w:ind w:left="40"/>
        <w:contextualSpacing/>
      </w:pPr>
      <w:r w:rsidRPr="00343205">
        <w:rPr>
          <w:color w:val="000000"/>
        </w:rPr>
        <w:t xml:space="preserve">- Закреплять умение выделять звук из слова. Учить детей подбирать слова на заданный звук. </w:t>
      </w:r>
    </w:p>
    <w:p w:rsidR="0026322A" w:rsidRPr="00343205" w:rsidRDefault="0026322A" w:rsidP="0026322A">
      <w:pPr>
        <w:pStyle w:val="a3"/>
        <w:spacing w:after="0"/>
        <w:ind w:left="40"/>
        <w:contextualSpacing/>
      </w:pPr>
      <w:r w:rsidRPr="00343205">
        <w:rPr>
          <w:color w:val="000000"/>
        </w:rPr>
        <w:t xml:space="preserve">- Продолжать работу над четкостью дикции, интонационной выразительностью речи. </w:t>
      </w:r>
    </w:p>
    <w:p w:rsidR="0026322A" w:rsidRPr="00343205" w:rsidRDefault="0026322A" w:rsidP="0026322A">
      <w:pPr>
        <w:pStyle w:val="a3"/>
        <w:spacing w:after="0"/>
        <w:ind w:left="17"/>
        <w:contextualSpacing/>
        <w:rPr>
          <w:color w:val="000000"/>
        </w:rPr>
      </w:pPr>
      <w:r w:rsidRPr="00343205">
        <w:rPr>
          <w:color w:val="000000"/>
        </w:rPr>
        <w:t xml:space="preserve">- Вызвать у детей желание помочь товарищам. </w:t>
      </w:r>
    </w:p>
    <w:p w:rsidR="00F3012C" w:rsidRPr="00343205" w:rsidRDefault="00F3012C" w:rsidP="00F3012C">
      <w:pPr>
        <w:pStyle w:val="a5"/>
        <w:spacing w:line="331" w:lineRule="exact"/>
        <w:ind w:left="33" w:right="643"/>
      </w:pPr>
      <w:r w:rsidRPr="00343205">
        <w:rPr>
          <w:b/>
          <w:bCs/>
        </w:rPr>
        <w:t xml:space="preserve">Материал: </w:t>
      </w:r>
      <w:r w:rsidRPr="00343205">
        <w:t xml:space="preserve"> Перо, природный материал, проволока, гвозди, бумага</w:t>
      </w:r>
      <w:proofErr w:type="gramStart"/>
      <w:r w:rsidRPr="00343205">
        <w:t xml:space="preserve"> ,</w:t>
      </w:r>
      <w:proofErr w:type="gramEnd"/>
      <w:r w:rsidRPr="00343205">
        <w:t xml:space="preserve"> панно «Фруктовый сад», головоломка «Рыбки» с надписью «Фрукты» , конструктор, чертеж печки </w:t>
      </w:r>
      <w:r w:rsidRPr="00343205">
        <w:rPr>
          <w:b/>
          <w:bCs/>
        </w:rPr>
        <w:t>, р</w:t>
      </w:r>
      <w:r w:rsidRPr="00343205">
        <w:t xml:space="preserve">азрезные картинки «Посуда» , ковры с вкладышами </w:t>
      </w:r>
      <w:r w:rsidRPr="00343205">
        <w:rPr>
          <w:bCs/>
        </w:rPr>
        <w:t>, м</w:t>
      </w:r>
      <w:r w:rsidRPr="00343205">
        <w:t xml:space="preserve">еталлофон, колокольчик , маркеры </w:t>
      </w:r>
      <w:r w:rsidRPr="00343205">
        <w:rPr>
          <w:bCs/>
        </w:rPr>
        <w:t>, с</w:t>
      </w:r>
      <w:r w:rsidRPr="00343205">
        <w:t xml:space="preserve">хемы упражнений для глаз и «письма» в воздухе , ларец, замок </w:t>
      </w:r>
      <w:r w:rsidRPr="00343205">
        <w:rPr>
          <w:bCs/>
        </w:rPr>
        <w:t>, к</w:t>
      </w:r>
      <w:r w:rsidRPr="00343205">
        <w:t xml:space="preserve">оробка, фрукты </w:t>
      </w:r>
      <w:r w:rsidRPr="00343205">
        <w:rPr>
          <w:bCs/>
        </w:rPr>
        <w:t>, п</w:t>
      </w:r>
      <w:r w:rsidRPr="00343205">
        <w:t xml:space="preserve">ерсонажи театра «Репка» </w:t>
      </w:r>
      <w:r w:rsidRPr="00343205">
        <w:rPr>
          <w:bCs/>
        </w:rPr>
        <w:t>, з</w:t>
      </w:r>
      <w:r w:rsidRPr="00343205">
        <w:t xml:space="preserve">аписи русских народных песен , сладкое </w:t>
      </w:r>
      <w:proofErr w:type="spellStart"/>
      <w:r w:rsidRPr="00343205">
        <w:t>угощрение</w:t>
      </w:r>
      <w:proofErr w:type="spellEnd"/>
      <w:r w:rsidRPr="00343205">
        <w:t xml:space="preserve"> для детей </w:t>
      </w:r>
    </w:p>
    <w:p w:rsidR="00F3012C" w:rsidRPr="00343205" w:rsidRDefault="0026322A" w:rsidP="00F3012C">
      <w:pPr>
        <w:pStyle w:val="a5"/>
        <w:spacing w:line="331" w:lineRule="exact"/>
        <w:ind w:left="33" w:right="643"/>
        <w:rPr>
          <w:b/>
          <w:color w:val="000000"/>
        </w:rPr>
      </w:pPr>
      <w:r w:rsidRPr="00343205">
        <w:rPr>
          <w:b/>
          <w:color w:val="000000"/>
        </w:rPr>
        <w:t>Ход:</w:t>
      </w:r>
    </w:p>
    <w:p w:rsidR="00F3012C" w:rsidRPr="00343205" w:rsidRDefault="0026322A" w:rsidP="00F3012C">
      <w:pPr>
        <w:pStyle w:val="a5"/>
        <w:ind w:left="33" w:right="643"/>
        <w:contextualSpacing/>
        <w:rPr>
          <w:color w:val="000000"/>
        </w:rPr>
      </w:pPr>
      <w:r w:rsidRPr="00343205">
        <w:rPr>
          <w:color w:val="000000"/>
        </w:rPr>
        <w:t xml:space="preserve">Под спокойную народную музыку дети входят в зал. Знакомятся и здороваются с гостями. Рассматривают зал и удивляются: почему не начинается спектакль? Оказывается, что нет артистов. Но вот лежит чье-то перо. </w:t>
      </w:r>
    </w:p>
    <w:p w:rsidR="0026322A" w:rsidRPr="00343205" w:rsidRDefault="0026322A" w:rsidP="00F3012C">
      <w:pPr>
        <w:pStyle w:val="a5"/>
        <w:ind w:left="33" w:right="643"/>
        <w:contextualSpacing/>
        <w:rPr>
          <w:b/>
          <w:bCs/>
        </w:rPr>
      </w:pPr>
      <w:proofErr w:type="spellStart"/>
      <w:r w:rsidRPr="00343205">
        <w:rPr>
          <w:b/>
          <w:color w:val="000000"/>
        </w:rPr>
        <w:t>Восп</w:t>
      </w:r>
      <w:proofErr w:type="spellEnd"/>
      <w:r w:rsidRPr="00343205">
        <w:rPr>
          <w:b/>
          <w:color w:val="000000"/>
        </w:rPr>
        <w:t>.</w:t>
      </w:r>
      <w:r w:rsidRPr="00343205">
        <w:rPr>
          <w:color w:val="000000"/>
        </w:rPr>
        <w:t xml:space="preserve">: Ребята как вы думаете обычное ли это перо или сказочное? А вы догадались, из какой оно сказки? Что же произошло в этой сказке? </w:t>
      </w:r>
    </w:p>
    <w:p w:rsidR="00F3012C" w:rsidRPr="00343205" w:rsidRDefault="0026322A" w:rsidP="00F3012C">
      <w:pPr>
        <w:pStyle w:val="a3"/>
        <w:spacing w:after="0"/>
        <w:ind w:left="28" w:right="210"/>
        <w:contextualSpacing/>
        <w:rPr>
          <w:color w:val="000000"/>
        </w:rPr>
      </w:pPr>
      <w:r w:rsidRPr="00343205">
        <w:rPr>
          <w:color w:val="000000"/>
        </w:rPr>
        <w:t xml:space="preserve">В этой сказке Гуси-лебеди похитили, унесли братца Иванушку, а сестрица </w:t>
      </w:r>
    </w:p>
    <w:p w:rsidR="0026322A" w:rsidRPr="00343205" w:rsidRDefault="0026322A" w:rsidP="00F3012C">
      <w:pPr>
        <w:pStyle w:val="a3"/>
        <w:spacing w:after="0"/>
        <w:ind w:left="28" w:right="210"/>
        <w:contextualSpacing/>
        <w:rPr>
          <w:i/>
        </w:rPr>
      </w:pPr>
      <w:r w:rsidRPr="00343205">
        <w:rPr>
          <w:color w:val="000000"/>
        </w:rPr>
        <w:t xml:space="preserve">его спасла </w:t>
      </w:r>
      <w:r w:rsidRPr="00343205">
        <w:rPr>
          <w:i/>
          <w:color w:val="000000"/>
        </w:rPr>
        <w:t xml:space="preserve">(предположительные ответы детей). </w:t>
      </w:r>
    </w:p>
    <w:p w:rsidR="0026322A" w:rsidRPr="00343205" w:rsidRDefault="0026322A" w:rsidP="0026322A">
      <w:pPr>
        <w:pStyle w:val="a3"/>
        <w:spacing w:after="0"/>
        <w:ind w:left="40"/>
        <w:contextualSpacing/>
      </w:pPr>
      <w:proofErr w:type="spellStart"/>
      <w:r w:rsidRPr="00343205">
        <w:rPr>
          <w:b/>
          <w:color w:val="000000"/>
        </w:rPr>
        <w:t>Восп</w:t>
      </w:r>
      <w:proofErr w:type="spellEnd"/>
      <w:r w:rsidRPr="00343205">
        <w:rPr>
          <w:b/>
          <w:color w:val="000000"/>
        </w:rPr>
        <w:t>.:</w:t>
      </w:r>
      <w:r w:rsidRPr="00343205">
        <w:rPr>
          <w:color w:val="000000"/>
        </w:rPr>
        <w:t xml:space="preserve"> Это же случилось и с нашими артистами: их унесли Гуси-лебеди! </w:t>
      </w:r>
    </w:p>
    <w:p w:rsidR="0026322A" w:rsidRPr="00343205" w:rsidRDefault="0026322A" w:rsidP="0026322A">
      <w:pPr>
        <w:pStyle w:val="a3"/>
        <w:spacing w:after="0"/>
        <w:ind w:left="28" w:right="408"/>
        <w:contextualSpacing/>
        <w:rPr>
          <w:color w:val="000000"/>
        </w:rPr>
      </w:pPr>
      <w:r w:rsidRPr="00343205">
        <w:rPr>
          <w:color w:val="000000"/>
        </w:rPr>
        <w:t xml:space="preserve">Но если в этой сказке сестра смогла помочь своему братцу, наверно, и мы сможем помочь, выручить наших артистов. Как вы </w:t>
      </w:r>
      <w:proofErr w:type="gramStart"/>
      <w:r w:rsidRPr="00343205">
        <w:rPr>
          <w:color w:val="000000"/>
        </w:rPr>
        <w:t>думаете</w:t>
      </w:r>
      <w:proofErr w:type="gramEnd"/>
      <w:r w:rsidRPr="00343205">
        <w:rPr>
          <w:color w:val="000000"/>
        </w:rPr>
        <w:t xml:space="preserve"> ребята сможем? А могут лебеди лететь долго без отдыха? Они отдыхают во время полета. А где лебеди первый раз остановятся, мы сейчас покажем. </w:t>
      </w:r>
    </w:p>
    <w:p w:rsidR="00C54960" w:rsidRPr="00343205" w:rsidRDefault="00C54960" w:rsidP="0026322A">
      <w:pPr>
        <w:pStyle w:val="a3"/>
        <w:spacing w:after="0"/>
        <w:ind w:left="28" w:right="408"/>
        <w:contextualSpacing/>
        <w:rPr>
          <w:color w:val="000000"/>
        </w:rPr>
      </w:pPr>
    </w:p>
    <w:tbl>
      <w:tblPr>
        <w:tblStyle w:val="a4"/>
        <w:tblW w:w="0" w:type="auto"/>
        <w:tblInd w:w="28" w:type="dxa"/>
        <w:tblLook w:val="04A0"/>
      </w:tblPr>
      <w:tblGrid>
        <w:gridCol w:w="2348"/>
        <w:gridCol w:w="6096"/>
      </w:tblGrid>
      <w:tr w:rsidR="0026322A" w:rsidRPr="00343205" w:rsidTr="00C54960">
        <w:tc>
          <w:tcPr>
            <w:tcW w:w="2348" w:type="dxa"/>
          </w:tcPr>
          <w:p w:rsidR="0026322A" w:rsidRPr="00343205" w:rsidRDefault="0026322A" w:rsidP="0026322A">
            <w:pPr>
              <w:pStyle w:val="a3"/>
              <w:spacing w:after="0"/>
              <w:ind w:left="28" w:right="408"/>
              <w:contextualSpacing/>
            </w:pPr>
            <w:r w:rsidRPr="00343205">
              <w:rPr>
                <w:color w:val="000000"/>
              </w:rPr>
              <w:t xml:space="preserve">Лебеди, лебеди </w:t>
            </w:r>
          </w:p>
        </w:tc>
        <w:tc>
          <w:tcPr>
            <w:tcW w:w="6096" w:type="dxa"/>
          </w:tcPr>
          <w:p w:rsidR="0026322A" w:rsidRPr="00343205" w:rsidRDefault="0026322A" w:rsidP="0026322A">
            <w:pPr>
              <w:pStyle w:val="a3"/>
              <w:spacing w:after="0" w:line="312" w:lineRule="atLeast"/>
              <w:ind w:left="40"/>
            </w:pPr>
            <w:r w:rsidRPr="00343205">
              <w:rPr>
                <w:color w:val="000000"/>
              </w:rPr>
              <w:t xml:space="preserve">Клювы о себя </w:t>
            </w:r>
          </w:p>
        </w:tc>
      </w:tr>
      <w:tr w:rsidR="0026322A" w:rsidRPr="00343205" w:rsidTr="00C54960">
        <w:tc>
          <w:tcPr>
            <w:tcW w:w="2348" w:type="dxa"/>
          </w:tcPr>
          <w:p w:rsidR="0026322A" w:rsidRPr="00343205" w:rsidRDefault="0026322A" w:rsidP="0026322A">
            <w:pPr>
              <w:pStyle w:val="a3"/>
              <w:spacing w:after="0"/>
              <w:ind w:left="40"/>
              <w:contextualSpacing/>
            </w:pPr>
            <w:r w:rsidRPr="00343205">
              <w:rPr>
                <w:color w:val="000000"/>
              </w:rPr>
              <w:t xml:space="preserve">Белые лебеди </w:t>
            </w:r>
          </w:p>
        </w:tc>
        <w:tc>
          <w:tcPr>
            <w:tcW w:w="6096" w:type="dxa"/>
          </w:tcPr>
          <w:p w:rsidR="0026322A" w:rsidRPr="00343205" w:rsidRDefault="0026322A" w:rsidP="0026322A">
            <w:pPr>
              <w:pStyle w:val="a3"/>
              <w:spacing w:after="0"/>
              <w:ind w:right="408"/>
              <w:contextualSpacing/>
              <w:rPr>
                <w:color w:val="000000"/>
              </w:rPr>
            </w:pPr>
            <w:r w:rsidRPr="00343205">
              <w:rPr>
                <w:color w:val="000000"/>
              </w:rPr>
              <w:t>Клювы навстречу друг другу</w:t>
            </w:r>
          </w:p>
        </w:tc>
      </w:tr>
      <w:tr w:rsidR="0026322A" w:rsidRPr="00343205" w:rsidTr="00C54960">
        <w:tc>
          <w:tcPr>
            <w:tcW w:w="2348" w:type="dxa"/>
          </w:tcPr>
          <w:p w:rsidR="0026322A" w:rsidRPr="00343205" w:rsidRDefault="00C54960" w:rsidP="00C54960">
            <w:pPr>
              <w:pStyle w:val="a3"/>
              <w:spacing w:after="0"/>
              <w:ind w:left="40"/>
              <w:contextualSpacing/>
            </w:pPr>
            <w:r w:rsidRPr="00343205">
              <w:rPr>
                <w:color w:val="000000"/>
              </w:rPr>
              <w:t xml:space="preserve">Лебеди летели </w:t>
            </w:r>
          </w:p>
        </w:tc>
        <w:tc>
          <w:tcPr>
            <w:tcW w:w="6096" w:type="dxa"/>
          </w:tcPr>
          <w:p w:rsidR="0026322A" w:rsidRPr="00343205" w:rsidRDefault="00C54960" w:rsidP="0026322A">
            <w:pPr>
              <w:pStyle w:val="a3"/>
              <w:spacing w:after="0"/>
              <w:ind w:right="408"/>
              <w:contextualSpacing/>
              <w:rPr>
                <w:color w:val="000000"/>
              </w:rPr>
            </w:pPr>
            <w:r w:rsidRPr="00343205">
              <w:rPr>
                <w:color w:val="000000"/>
              </w:rPr>
              <w:t>Первые пальцы в замок, со 2 по 5 машут</w:t>
            </w:r>
          </w:p>
        </w:tc>
      </w:tr>
      <w:tr w:rsidR="0026322A" w:rsidRPr="00343205" w:rsidTr="00C54960">
        <w:tc>
          <w:tcPr>
            <w:tcW w:w="2348" w:type="dxa"/>
          </w:tcPr>
          <w:p w:rsidR="0026322A" w:rsidRPr="00343205" w:rsidRDefault="00C54960" w:rsidP="0026322A">
            <w:pPr>
              <w:pStyle w:val="a3"/>
              <w:spacing w:after="0"/>
              <w:ind w:right="408"/>
              <w:contextualSpacing/>
              <w:rPr>
                <w:color w:val="000000"/>
              </w:rPr>
            </w:pPr>
            <w:r w:rsidRPr="00343205">
              <w:rPr>
                <w:color w:val="000000"/>
              </w:rPr>
              <w:t>И на воду сели</w:t>
            </w:r>
          </w:p>
        </w:tc>
        <w:tc>
          <w:tcPr>
            <w:tcW w:w="6096" w:type="dxa"/>
          </w:tcPr>
          <w:p w:rsidR="0026322A" w:rsidRPr="00343205" w:rsidRDefault="00C54960" w:rsidP="0026322A">
            <w:pPr>
              <w:pStyle w:val="a3"/>
              <w:spacing w:after="0"/>
              <w:ind w:right="408"/>
              <w:contextualSpacing/>
              <w:rPr>
                <w:color w:val="000000"/>
              </w:rPr>
            </w:pPr>
            <w:r w:rsidRPr="00343205">
              <w:rPr>
                <w:color w:val="000000"/>
              </w:rPr>
              <w:t>Переплетают руки на груди</w:t>
            </w:r>
          </w:p>
        </w:tc>
      </w:tr>
      <w:tr w:rsidR="0026322A" w:rsidRPr="00343205" w:rsidTr="00C54960">
        <w:tc>
          <w:tcPr>
            <w:tcW w:w="2348" w:type="dxa"/>
          </w:tcPr>
          <w:p w:rsidR="0026322A" w:rsidRPr="00343205" w:rsidRDefault="00C54960" w:rsidP="0026322A">
            <w:pPr>
              <w:pStyle w:val="a3"/>
              <w:spacing w:after="0"/>
              <w:ind w:right="408"/>
              <w:contextualSpacing/>
              <w:rPr>
                <w:color w:val="000000"/>
              </w:rPr>
            </w:pPr>
            <w:r w:rsidRPr="00343205">
              <w:rPr>
                <w:color w:val="000000"/>
              </w:rPr>
              <w:t>Сели посидели</w:t>
            </w:r>
          </w:p>
        </w:tc>
        <w:tc>
          <w:tcPr>
            <w:tcW w:w="6096" w:type="dxa"/>
          </w:tcPr>
          <w:p w:rsidR="0026322A" w:rsidRPr="00343205" w:rsidRDefault="00C54960" w:rsidP="00C54960">
            <w:pPr>
              <w:pStyle w:val="a3"/>
              <w:spacing w:before="6" w:beforeAutospacing="0" w:after="0" w:line="323" w:lineRule="atLeast"/>
              <w:ind w:right="573"/>
            </w:pPr>
            <w:r w:rsidRPr="00343205">
              <w:rPr>
                <w:color w:val="000000"/>
              </w:rPr>
              <w:t xml:space="preserve">На корточках </w:t>
            </w:r>
          </w:p>
        </w:tc>
      </w:tr>
      <w:tr w:rsidR="00C54960" w:rsidRPr="00343205" w:rsidTr="00C54960">
        <w:tc>
          <w:tcPr>
            <w:tcW w:w="2348" w:type="dxa"/>
          </w:tcPr>
          <w:p w:rsidR="00C54960" w:rsidRPr="00343205" w:rsidRDefault="00C54960" w:rsidP="005C29D3">
            <w:pPr>
              <w:pStyle w:val="a3"/>
              <w:spacing w:after="0"/>
              <w:ind w:right="408"/>
              <w:contextualSpacing/>
              <w:rPr>
                <w:color w:val="000000"/>
              </w:rPr>
            </w:pPr>
            <w:r w:rsidRPr="00343205">
              <w:rPr>
                <w:color w:val="000000"/>
              </w:rPr>
              <w:t>Снова полетели</w:t>
            </w:r>
          </w:p>
        </w:tc>
        <w:tc>
          <w:tcPr>
            <w:tcW w:w="6096" w:type="dxa"/>
          </w:tcPr>
          <w:p w:rsidR="00C54960" w:rsidRPr="00343205" w:rsidRDefault="00C54960" w:rsidP="00C54960">
            <w:pPr>
              <w:pStyle w:val="a3"/>
              <w:spacing w:after="0" w:line="329" w:lineRule="atLeast"/>
              <w:ind w:left="74"/>
            </w:pPr>
            <w:r w:rsidRPr="00343205">
              <w:rPr>
                <w:color w:val="000000"/>
              </w:rPr>
              <w:t xml:space="preserve">Первые пальцы в замок, со 2 п05 машут и встают </w:t>
            </w:r>
          </w:p>
        </w:tc>
      </w:tr>
    </w:tbl>
    <w:p w:rsidR="00C54960" w:rsidRPr="00343205" w:rsidRDefault="00C54960" w:rsidP="00C54960">
      <w:pPr>
        <w:pStyle w:val="a3"/>
        <w:spacing w:after="0"/>
        <w:contextualSpacing/>
        <w:rPr>
          <w:color w:val="000000"/>
        </w:rPr>
      </w:pPr>
      <w:r w:rsidRPr="00343205">
        <w:rPr>
          <w:color w:val="000000"/>
        </w:rPr>
        <w:t>-</w:t>
      </w:r>
      <w:proofErr w:type="spellStart"/>
      <w:r w:rsidR="0026322A" w:rsidRPr="00343205">
        <w:rPr>
          <w:b/>
          <w:color w:val="000000"/>
        </w:rPr>
        <w:t>Восп</w:t>
      </w:r>
      <w:proofErr w:type="spellEnd"/>
      <w:r w:rsidR="0026322A" w:rsidRPr="00343205">
        <w:rPr>
          <w:b/>
          <w:color w:val="000000"/>
        </w:rPr>
        <w:t>.</w:t>
      </w:r>
      <w:r w:rsidR="0026322A" w:rsidRPr="00343205">
        <w:rPr>
          <w:color w:val="000000"/>
        </w:rPr>
        <w:t xml:space="preserve">: Если лебеди отдыхали на воде, значит надо скорей отправляться </w:t>
      </w:r>
    </w:p>
    <w:p w:rsidR="00C54960" w:rsidRPr="00343205" w:rsidRDefault="0026322A" w:rsidP="00C54960">
      <w:pPr>
        <w:pStyle w:val="a3"/>
        <w:spacing w:after="0"/>
        <w:contextualSpacing/>
        <w:rPr>
          <w:color w:val="000000"/>
        </w:rPr>
      </w:pPr>
      <w:r w:rsidRPr="00343205">
        <w:rPr>
          <w:color w:val="000000"/>
        </w:rPr>
        <w:t>нам к реке. А к реке нас приведет ручеек. Он очень извилистый, постарайтесь</w:t>
      </w:r>
    </w:p>
    <w:p w:rsidR="0026322A" w:rsidRPr="00343205" w:rsidRDefault="0026322A" w:rsidP="00C54960">
      <w:pPr>
        <w:pStyle w:val="a3"/>
        <w:spacing w:after="0"/>
        <w:contextualSpacing/>
        <w:rPr>
          <w:color w:val="000000"/>
        </w:rPr>
      </w:pPr>
      <w:r w:rsidRPr="00343205">
        <w:rPr>
          <w:color w:val="000000"/>
        </w:rPr>
        <w:t xml:space="preserve"> не отставать, и не заблудится по дороге. </w:t>
      </w:r>
    </w:p>
    <w:p w:rsidR="0026322A" w:rsidRPr="00343205" w:rsidRDefault="0026322A" w:rsidP="00C54960">
      <w:pPr>
        <w:pStyle w:val="a3"/>
        <w:spacing w:after="0"/>
        <w:ind w:left="40"/>
        <w:contextualSpacing/>
      </w:pPr>
      <w:r w:rsidRPr="00343205">
        <w:rPr>
          <w:color w:val="000000"/>
        </w:rPr>
        <w:t>(</w:t>
      </w:r>
      <w:proofErr w:type="gramStart"/>
      <w:r w:rsidRPr="00343205">
        <w:rPr>
          <w:i/>
          <w:color w:val="000000"/>
        </w:rPr>
        <w:t>м</w:t>
      </w:r>
      <w:proofErr w:type="gramEnd"/>
      <w:r w:rsidRPr="00343205">
        <w:rPr>
          <w:i/>
          <w:color w:val="000000"/>
        </w:rPr>
        <w:t>узыкальная игра «Змейка» со сменой направлений и ведущих).</w:t>
      </w:r>
      <w:r w:rsidRPr="00343205">
        <w:rPr>
          <w:color w:val="000000"/>
        </w:rPr>
        <w:t xml:space="preserve"> </w:t>
      </w:r>
    </w:p>
    <w:p w:rsidR="0026322A" w:rsidRPr="00343205" w:rsidRDefault="0026322A" w:rsidP="00C54960">
      <w:pPr>
        <w:pStyle w:val="a3"/>
        <w:spacing w:before="11" w:beforeAutospacing="0" w:after="0"/>
        <w:ind w:left="34" w:right="754"/>
        <w:contextualSpacing/>
      </w:pPr>
      <w:proofErr w:type="gramStart"/>
      <w:r w:rsidRPr="00343205">
        <w:rPr>
          <w:color w:val="000000"/>
        </w:rPr>
        <w:t>Ну</w:t>
      </w:r>
      <w:proofErr w:type="gramEnd"/>
      <w:r w:rsidRPr="00343205">
        <w:rPr>
          <w:color w:val="000000"/>
        </w:rPr>
        <w:t xml:space="preserve"> вот и реченька. Ребята, а вы знаете, кто может жить в воде? Назовите речных обитателей (</w:t>
      </w:r>
      <w:r w:rsidR="00C54960" w:rsidRPr="00343205">
        <w:rPr>
          <w:i/>
          <w:color w:val="000000"/>
        </w:rPr>
        <w:t>предположительные</w:t>
      </w:r>
      <w:r w:rsidRPr="00343205">
        <w:rPr>
          <w:i/>
          <w:color w:val="000000"/>
        </w:rPr>
        <w:t xml:space="preserve"> ответы)</w:t>
      </w:r>
      <w:r w:rsidRPr="00343205">
        <w:rPr>
          <w:color w:val="000000"/>
        </w:rPr>
        <w:t xml:space="preserve"> </w:t>
      </w:r>
    </w:p>
    <w:p w:rsidR="0026322A" w:rsidRPr="00343205" w:rsidRDefault="0026322A" w:rsidP="00C54960">
      <w:pPr>
        <w:pStyle w:val="a3"/>
        <w:spacing w:after="0"/>
        <w:ind w:left="40" w:right="1531"/>
        <w:contextualSpacing/>
      </w:pPr>
      <w:r w:rsidRPr="00343205">
        <w:rPr>
          <w:color w:val="000000"/>
        </w:rPr>
        <w:t>Но ведь наша река сказочная и в ней может жить кто угодно. Посмотрите! Что плавает в реке? (</w:t>
      </w:r>
      <w:r w:rsidRPr="00343205">
        <w:rPr>
          <w:i/>
          <w:color w:val="000000"/>
        </w:rPr>
        <w:t>Рассматривание картины)</w:t>
      </w:r>
      <w:r w:rsidRPr="00343205">
        <w:rPr>
          <w:color w:val="000000"/>
        </w:rPr>
        <w:t xml:space="preserve"> </w:t>
      </w:r>
    </w:p>
    <w:p w:rsidR="0026322A" w:rsidRPr="00343205" w:rsidRDefault="0026322A" w:rsidP="00C54960">
      <w:pPr>
        <w:pStyle w:val="a3"/>
        <w:spacing w:after="0"/>
        <w:ind w:left="40"/>
        <w:contextualSpacing/>
        <w:rPr>
          <w:i/>
        </w:rPr>
      </w:pPr>
      <w:proofErr w:type="spellStart"/>
      <w:r w:rsidRPr="00343205">
        <w:rPr>
          <w:b/>
          <w:color w:val="000000"/>
        </w:rPr>
        <w:t>Восп</w:t>
      </w:r>
      <w:proofErr w:type="spellEnd"/>
      <w:r w:rsidRPr="00343205">
        <w:rPr>
          <w:b/>
          <w:color w:val="000000"/>
        </w:rPr>
        <w:t>.:</w:t>
      </w:r>
      <w:r w:rsidRPr="00343205">
        <w:rPr>
          <w:color w:val="000000"/>
        </w:rPr>
        <w:t xml:space="preserve"> Почему в воде оказались буквы? (</w:t>
      </w:r>
      <w:r w:rsidRPr="00343205">
        <w:rPr>
          <w:i/>
          <w:color w:val="000000"/>
        </w:rPr>
        <w:t>предп</w:t>
      </w:r>
      <w:r w:rsidR="00C54960" w:rsidRPr="00343205">
        <w:rPr>
          <w:i/>
          <w:color w:val="000000"/>
        </w:rPr>
        <w:t>оложительные</w:t>
      </w:r>
      <w:r w:rsidRPr="00343205">
        <w:rPr>
          <w:i/>
          <w:color w:val="000000"/>
        </w:rPr>
        <w:t xml:space="preserve"> ответы) </w:t>
      </w:r>
    </w:p>
    <w:p w:rsidR="0026322A" w:rsidRPr="00343205" w:rsidRDefault="0026322A" w:rsidP="00C54960">
      <w:pPr>
        <w:pStyle w:val="a3"/>
        <w:spacing w:before="11" w:beforeAutospacing="0" w:after="0"/>
        <w:ind w:left="34" w:right="754"/>
        <w:contextualSpacing/>
      </w:pPr>
      <w:r w:rsidRPr="00343205">
        <w:rPr>
          <w:color w:val="000000"/>
        </w:rPr>
        <w:t xml:space="preserve">Наверно артисты пытались нам что-то сообщить и записать, но вот беда буквы рассыпались в воде. Давайте мы их соберем. Но буквы заколдованы, и они тогда сложатся в слово, когда мы правильно разложим картинки. </w:t>
      </w:r>
    </w:p>
    <w:p w:rsidR="0026322A" w:rsidRPr="00343205" w:rsidRDefault="0026322A" w:rsidP="00C54960">
      <w:pPr>
        <w:pStyle w:val="a3"/>
        <w:spacing w:after="0"/>
        <w:ind w:left="40"/>
        <w:contextualSpacing/>
        <w:rPr>
          <w:i/>
          <w:color w:val="000000"/>
        </w:rPr>
      </w:pPr>
      <w:r w:rsidRPr="00343205">
        <w:rPr>
          <w:color w:val="000000"/>
        </w:rPr>
        <w:lastRenderedPageBreak/>
        <w:t>(</w:t>
      </w:r>
      <w:r w:rsidRPr="00343205">
        <w:rPr>
          <w:i/>
          <w:color w:val="000000"/>
        </w:rPr>
        <w:t xml:space="preserve">Игра «Что сначала - что потом») </w:t>
      </w:r>
    </w:p>
    <w:p w:rsidR="00C54960" w:rsidRPr="00343205" w:rsidRDefault="00C54960" w:rsidP="00C54960">
      <w:pPr>
        <w:pStyle w:val="a5"/>
        <w:spacing w:line="273" w:lineRule="exact"/>
        <w:ind w:left="19"/>
      </w:pPr>
      <w:proofErr w:type="spellStart"/>
      <w:r w:rsidRPr="00343205">
        <w:rPr>
          <w:b/>
        </w:rPr>
        <w:t>Восп</w:t>
      </w:r>
      <w:proofErr w:type="spellEnd"/>
      <w:r w:rsidRPr="00343205">
        <w:rPr>
          <w:b/>
        </w:rPr>
        <w:t>.</w:t>
      </w:r>
      <w:r w:rsidRPr="00343205">
        <w:t xml:space="preserve">: Все ли буквы одинаковые? А как еще можно изобразить буквы? </w:t>
      </w:r>
    </w:p>
    <w:p w:rsidR="00C54960" w:rsidRPr="00343205" w:rsidRDefault="00C54960" w:rsidP="00C54960">
      <w:pPr>
        <w:pStyle w:val="a5"/>
        <w:spacing w:line="326" w:lineRule="exact"/>
        <w:ind w:left="9" w:right="724"/>
      </w:pPr>
      <w:r w:rsidRPr="00343205">
        <w:t xml:space="preserve">Давайте изобразим их по-разному, а речка нам поможет, если кто-то забудет, как выглядит его любимая буква. </w:t>
      </w:r>
    </w:p>
    <w:p w:rsidR="00C54960" w:rsidRPr="00343205" w:rsidRDefault="00C54960" w:rsidP="00C54960">
      <w:pPr>
        <w:pStyle w:val="a5"/>
        <w:spacing w:line="316" w:lineRule="exact"/>
        <w:ind w:left="9" w:right="1368"/>
      </w:pPr>
      <w:r w:rsidRPr="00343205">
        <w:t>(</w:t>
      </w:r>
      <w:r w:rsidRPr="00343205">
        <w:rPr>
          <w:i/>
        </w:rPr>
        <w:t>Дети показывают в речке и называют набранную букву, садятся за столы и выполняют задание</w:t>
      </w:r>
      <w:r w:rsidRPr="00343205">
        <w:t xml:space="preserve">). </w:t>
      </w:r>
    </w:p>
    <w:p w:rsidR="00C54960" w:rsidRPr="00343205" w:rsidRDefault="00C54960" w:rsidP="00C54960">
      <w:pPr>
        <w:pStyle w:val="a5"/>
        <w:spacing w:line="321" w:lineRule="exact"/>
        <w:ind w:left="24"/>
        <w:rPr>
          <w:b/>
          <w:bCs/>
          <w:w w:val="105"/>
        </w:rPr>
      </w:pPr>
      <w:r w:rsidRPr="00343205">
        <w:rPr>
          <w:b/>
          <w:bCs/>
          <w:w w:val="105"/>
        </w:rPr>
        <w:t xml:space="preserve">Варианты изготовления букв </w:t>
      </w:r>
    </w:p>
    <w:p w:rsidR="00C54960" w:rsidRPr="00343205" w:rsidRDefault="00C54960" w:rsidP="00C54960">
      <w:pPr>
        <w:pStyle w:val="a5"/>
        <w:spacing w:line="273" w:lineRule="exact"/>
        <w:ind w:left="19"/>
      </w:pPr>
      <w:r w:rsidRPr="00343205">
        <w:t xml:space="preserve">1 Шнуровка на планшете </w:t>
      </w:r>
    </w:p>
    <w:p w:rsidR="00C54960" w:rsidRPr="00343205" w:rsidRDefault="00C54960" w:rsidP="00C54960">
      <w:pPr>
        <w:pStyle w:val="a5"/>
        <w:spacing w:line="326" w:lineRule="exact"/>
        <w:ind w:left="9" w:right="5583"/>
      </w:pPr>
      <w:r w:rsidRPr="00343205">
        <w:t xml:space="preserve">2 Обвитие шнурком столбиков (гвоздей) 3 Мозаика </w:t>
      </w:r>
    </w:p>
    <w:p w:rsidR="00C54960" w:rsidRPr="00343205" w:rsidRDefault="00C54960" w:rsidP="00C54960">
      <w:pPr>
        <w:pStyle w:val="a5"/>
        <w:spacing w:line="321" w:lineRule="exact"/>
        <w:ind w:left="33"/>
      </w:pPr>
      <w:r w:rsidRPr="00343205">
        <w:t xml:space="preserve">4 </w:t>
      </w:r>
      <w:proofErr w:type="spellStart"/>
      <w:r w:rsidRPr="00343205">
        <w:t>Надрывание</w:t>
      </w:r>
      <w:proofErr w:type="spellEnd"/>
      <w:r w:rsidRPr="00343205">
        <w:t xml:space="preserve"> букв из бумаги </w:t>
      </w:r>
    </w:p>
    <w:p w:rsidR="00C54960" w:rsidRPr="00343205" w:rsidRDefault="00C54960" w:rsidP="00C54960">
      <w:pPr>
        <w:pStyle w:val="a5"/>
        <w:spacing w:line="321" w:lineRule="exact"/>
        <w:ind w:left="19" w:right="4450"/>
      </w:pPr>
      <w:r w:rsidRPr="00343205">
        <w:t xml:space="preserve">5 Заштриховка элементов букв на бумаге в клетку 6 Штриховка букв на зашумленной картинке </w:t>
      </w:r>
    </w:p>
    <w:p w:rsidR="00C54960" w:rsidRPr="00343205" w:rsidRDefault="00C54960" w:rsidP="00C54960">
      <w:pPr>
        <w:pStyle w:val="a5"/>
        <w:spacing w:line="321" w:lineRule="exact"/>
        <w:ind w:left="33"/>
      </w:pPr>
      <w:r w:rsidRPr="00343205">
        <w:t>7</w:t>
      </w:r>
      <w:proofErr w:type="gramStart"/>
      <w:r w:rsidRPr="00343205">
        <w:t xml:space="preserve"> И</w:t>
      </w:r>
      <w:proofErr w:type="gramEnd"/>
      <w:r w:rsidRPr="00343205">
        <w:t xml:space="preserve">з семян, пуговиц </w:t>
      </w:r>
    </w:p>
    <w:p w:rsidR="00C54960" w:rsidRPr="00343205" w:rsidRDefault="00C54960" w:rsidP="00C54960">
      <w:pPr>
        <w:pStyle w:val="a5"/>
        <w:spacing w:line="321" w:lineRule="exact"/>
        <w:ind w:left="33"/>
      </w:pPr>
      <w:r w:rsidRPr="00343205">
        <w:t>8</w:t>
      </w:r>
      <w:proofErr w:type="gramStart"/>
      <w:r w:rsidRPr="00343205">
        <w:t xml:space="preserve"> И</w:t>
      </w:r>
      <w:proofErr w:type="gramEnd"/>
      <w:r w:rsidRPr="00343205">
        <w:t xml:space="preserve">з геометрических фигур </w:t>
      </w:r>
    </w:p>
    <w:p w:rsidR="00C54960" w:rsidRPr="00343205" w:rsidRDefault="00C54960" w:rsidP="00C54960">
      <w:pPr>
        <w:pStyle w:val="a5"/>
        <w:spacing w:before="4" w:line="316" w:lineRule="exact"/>
        <w:ind w:left="28" w:right="96"/>
      </w:pPr>
      <w:r w:rsidRPr="00343205">
        <w:t xml:space="preserve">Буквы в реке не дописаны, перевернуты, зашумлены, изображены разными штрихами, точками, некоторые гласные в письменном варианте, </w:t>
      </w:r>
      <w:proofErr w:type="spellStart"/>
      <w:r w:rsidRPr="00343205">
        <w:t>полустерты</w:t>
      </w:r>
      <w:proofErr w:type="spellEnd"/>
      <w:r w:rsidRPr="00343205">
        <w:t xml:space="preserve">, стилизованы, наложены друг на друга. </w:t>
      </w:r>
    </w:p>
    <w:p w:rsidR="00C54960" w:rsidRPr="00343205" w:rsidRDefault="00C54960" w:rsidP="00C54960">
      <w:pPr>
        <w:pStyle w:val="a5"/>
        <w:spacing w:line="316" w:lineRule="exact"/>
        <w:ind w:left="24" w:right="187"/>
        <w:rPr>
          <w:i/>
        </w:rPr>
      </w:pPr>
      <w:proofErr w:type="spellStart"/>
      <w:r w:rsidRPr="00343205">
        <w:rPr>
          <w:b/>
        </w:rPr>
        <w:t>Восп</w:t>
      </w:r>
      <w:proofErr w:type="spellEnd"/>
      <w:r w:rsidRPr="00343205">
        <w:rPr>
          <w:b/>
        </w:rPr>
        <w:t>.</w:t>
      </w:r>
      <w:r w:rsidRPr="00343205">
        <w:t>: Вы справились со сложной работой для своих пальчиков и глаз, значит, сможете в школе написать самую сложную букву. Ребята, посмотрите, что находится на том берегу реки (</w:t>
      </w:r>
      <w:r w:rsidRPr="00343205">
        <w:rPr>
          <w:i/>
        </w:rPr>
        <w:t xml:space="preserve">наводящие вопросы «какие деревья и какой сад»), </w:t>
      </w:r>
    </w:p>
    <w:p w:rsidR="00C54960" w:rsidRPr="00343205" w:rsidRDefault="00C54960" w:rsidP="00C54960">
      <w:pPr>
        <w:pStyle w:val="a5"/>
        <w:spacing w:line="321" w:lineRule="exact"/>
        <w:ind w:left="33"/>
        <w:rPr>
          <w:i/>
        </w:rPr>
      </w:pPr>
      <w:r w:rsidRPr="00343205">
        <w:rPr>
          <w:i/>
        </w:rPr>
        <w:t xml:space="preserve">(Игра «Чудесный короб»), </w:t>
      </w:r>
    </w:p>
    <w:p w:rsidR="00C54960" w:rsidRPr="00343205" w:rsidRDefault="00C54960" w:rsidP="00C54960">
      <w:pPr>
        <w:pStyle w:val="a5"/>
        <w:spacing w:line="316" w:lineRule="exact"/>
        <w:ind w:left="24" w:right="187"/>
      </w:pPr>
      <w:r w:rsidRPr="00343205">
        <w:t>Хлопните в ладоши, если услышите звук вашей буквы в названии фруктов: ананас, киви, банан, манго, груша, персик, яблоко, слива, хурма, вишня</w:t>
      </w:r>
      <w:proofErr w:type="gramStart"/>
      <w:r w:rsidRPr="00343205">
        <w:t xml:space="preserve"> ,</w:t>
      </w:r>
      <w:proofErr w:type="gramEnd"/>
      <w:r w:rsidRPr="00343205">
        <w:t xml:space="preserve">мандарин, апельсин, лимон. </w:t>
      </w:r>
    </w:p>
    <w:p w:rsidR="00C54960" w:rsidRPr="00343205" w:rsidRDefault="00C54960" w:rsidP="00C54960">
      <w:pPr>
        <w:pStyle w:val="a5"/>
        <w:spacing w:before="4" w:line="321" w:lineRule="exact"/>
        <w:ind w:left="19" w:right="345"/>
        <w:rPr>
          <w:i/>
        </w:rPr>
      </w:pPr>
      <w:proofErr w:type="spellStart"/>
      <w:r w:rsidRPr="00343205">
        <w:rPr>
          <w:b/>
        </w:rPr>
        <w:t>Восп</w:t>
      </w:r>
      <w:proofErr w:type="spellEnd"/>
      <w:r w:rsidRPr="00343205">
        <w:rPr>
          <w:b/>
        </w:rPr>
        <w:t>.</w:t>
      </w:r>
      <w:r w:rsidRPr="00343205">
        <w:t>: А вы сможете придумать слово на свою букву, ведь буквам интересно жить в словах (</w:t>
      </w:r>
      <w:r w:rsidRPr="00343205">
        <w:rPr>
          <w:i/>
        </w:rPr>
        <w:t xml:space="preserve">предположительные  ответы). </w:t>
      </w:r>
    </w:p>
    <w:p w:rsidR="00C54960" w:rsidRPr="00343205" w:rsidRDefault="00C54960" w:rsidP="00C54960">
      <w:pPr>
        <w:pStyle w:val="a5"/>
        <w:spacing w:before="4" w:line="316" w:lineRule="exact"/>
        <w:ind w:left="28" w:right="96"/>
      </w:pPr>
      <w:r w:rsidRPr="00343205">
        <w:t>Спелые фрукты так и просятся, чтобы их собрали в корзины, но по-особому: по своим дорожкам. Ребята договоритесь между собой, кто будет собирать фрукты в корзины. Мне нужно 4 человека, (</w:t>
      </w:r>
      <w:r w:rsidRPr="00343205">
        <w:rPr>
          <w:i/>
        </w:rPr>
        <w:t>работа маркерами на картине).</w:t>
      </w:r>
      <w:r w:rsidRPr="00343205">
        <w:t xml:space="preserve"> </w:t>
      </w:r>
    </w:p>
    <w:p w:rsidR="00C54960" w:rsidRPr="00343205" w:rsidRDefault="00C54960" w:rsidP="00C54960">
      <w:pPr>
        <w:pStyle w:val="a5"/>
        <w:spacing w:before="4" w:line="321" w:lineRule="exact"/>
        <w:ind w:left="33" w:right="614"/>
        <w:rPr>
          <w:i/>
        </w:rPr>
      </w:pPr>
      <w:r w:rsidRPr="00343205">
        <w:rPr>
          <w:i/>
        </w:rPr>
        <w:t xml:space="preserve">(Остальные дети по предложенным схемам под счет «рисуют» дорожки в воздухе сначала правой, потом левой, затем обеими руками.) </w:t>
      </w:r>
    </w:p>
    <w:p w:rsidR="00C54960" w:rsidRPr="00343205" w:rsidRDefault="00C54960" w:rsidP="00C54960">
      <w:pPr>
        <w:pStyle w:val="a5"/>
        <w:spacing w:line="321" w:lineRule="exact"/>
        <w:ind w:left="33"/>
        <w:rPr>
          <w:i/>
        </w:rPr>
      </w:pPr>
      <w:r w:rsidRPr="00343205">
        <w:rPr>
          <w:i/>
        </w:rPr>
        <w:t xml:space="preserve">Дети вместе с педагогом оценивает результаты своей деятельности. </w:t>
      </w:r>
    </w:p>
    <w:p w:rsidR="00C54960" w:rsidRPr="00343205" w:rsidRDefault="00C54960" w:rsidP="00C54960">
      <w:pPr>
        <w:pStyle w:val="a5"/>
        <w:spacing w:line="321" w:lineRule="exact"/>
        <w:ind w:left="33"/>
      </w:pPr>
      <w:r w:rsidRPr="00343205">
        <w:t xml:space="preserve">Раз-два, раз-два, буквы сложатся в слова, а слова в сказку, загадку. </w:t>
      </w:r>
    </w:p>
    <w:p w:rsidR="00C54960" w:rsidRPr="00343205" w:rsidRDefault="00C54960" w:rsidP="00C54960">
      <w:pPr>
        <w:pStyle w:val="a5"/>
        <w:spacing w:line="316" w:lineRule="exact"/>
        <w:ind w:left="24" w:right="187"/>
        <w:rPr>
          <w:i/>
        </w:rPr>
      </w:pPr>
      <w:r w:rsidRPr="00343205">
        <w:t>Попробуйте отгадать ребята наши загадки (</w:t>
      </w:r>
      <w:r w:rsidRPr="00343205">
        <w:rPr>
          <w:i/>
        </w:rPr>
        <w:t xml:space="preserve">Заранее подготовленные дети загадывают загадки о печи). </w:t>
      </w:r>
    </w:p>
    <w:p w:rsidR="00C54960" w:rsidRPr="00343205" w:rsidRDefault="00C54960" w:rsidP="00C54960">
      <w:pPr>
        <w:pStyle w:val="a5"/>
        <w:spacing w:line="321" w:lineRule="exact"/>
        <w:ind w:left="33"/>
      </w:pPr>
      <w:r w:rsidRPr="00343205">
        <w:t xml:space="preserve">1 Летом спит, зимой горит, рот открывает, дрова глотает. </w:t>
      </w:r>
    </w:p>
    <w:p w:rsidR="00C54960" w:rsidRPr="00343205" w:rsidRDefault="00C54960" w:rsidP="00C54960">
      <w:pPr>
        <w:pStyle w:val="a5"/>
        <w:spacing w:line="321" w:lineRule="exact"/>
        <w:ind w:left="33"/>
      </w:pPr>
      <w:r w:rsidRPr="00343205">
        <w:t xml:space="preserve">2 Лето придет - не глядят на нее, зима настает, ее обнимают. </w:t>
      </w:r>
    </w:p>
    <w:p w:rsidR="00C54960" w:rsidRPr="00343205" w:rsidRDefault="00C54960" w:rsidP="00C54960">
      <w:pPr>
        <w:pStyle w:val="a5"/>
        <w:spacing w:line="321" w:lineRule="exact"/>
        <w:ind w:left="33"/>
        <w:rPr>
          <w:i/>
        </w:rPr>
      </w:pPr>
      <w:proofErr w:type="spellStart"/>
      <w:r w:rsidRPr="00343205">
        <w:rPr>
          <w:b/>
        </w:rPr>
        <w:t>Восп</w:t>
      </w:r>
      <w:proofErr w:type="spellEnd"/>
      <w:r w:rsidRPr="00343205">
        <w:rPr>
          <w:b/>
        </w:rPr>
        <w:t>.:</w:t>
      </w:r>
      <w:r w:rsidRPr="00343205">
        <w:t xml:space="preserve"> Посмотрите ребята, чтобы печка не смогла нам помочь и указать, куда спрятали Гуси-лебеди наших артистов, Баба яга разрушила печку, но </w:t>
      </w:r>
      <w:proofErr w:type="gramStart"/>
      <w:r w:rsidRPr="00343205">
        <w:t>мы</w:t>
      </w:r>
      <w:proofErr w:type="gramEnd"/>
      <w:r w:rsidRPr="00343205">
        <w:t xml:space="preserve"> то знаем, как ее сложить? (</w:t>
      </w:r>
      <w:r w:rsidR="00F3012C" w:rsidRPr="00343205">
        <w:rPr>
          <w:i/>
        </w:rPr>
        <w:t>предположительные</w:t>
      </w:r>
      <w:r w:rsidRPr="00343205">
        <w:rPr>
          <w:i/>
        </w:rPr>
        <w:t xml:space="preserve"> ответы).</w:t>
      </w:r>
      <w:r w:rsidRPr="00343205">
        <w:t xml:space="preserve"> А самое главное у нас есть чертежи. Чтобы было уютно возле печки, мы </w:t>
      </w:r>
      <w:r w:rsidR="00F3012C" w:rsidRPr="00343205">
        <w:t>расстелем</w:t>
      </w:r>
      <w:r w:rsidRPr="00343205">
        <w:t xml:space="preserve"> красивые коврики. Ах, мышки прогрызли дырки, не беда - мы починим коврики. И накроем стол к чаю. Все будет готово к приему наших артистов, (</w:t>
      </w:r>
      <w:r w:rsidRPr="00343205">
        <w:rPr>
          <w:i/>
        </w:rPr>
        <w:t xml:space="preserve">воспитатель выбирает детей) </w:t>
      </w:r>
    </w:p>
    <w:p w:rsidR="00C54960" w:rsidRPr="00343205" w:rsidRDefault="00C54960" w:rsidP="00C54960">
      <w:pPr>
        <w:pStyle w:val="a5"/>
        <w:spacing w:before="4" w:line="316" w:lineRule="exact"/>
        <w:ind w:left="28" w:right="96"/>
        <w:rPr>
          <w:i/>
        </w:rPr>
      </w:pPr>
      <w:r w:rsidRPr="00343205">
        <w:t>Кто будет складывать печь? Подойдите к чертежу под номером 1 и 2. Кто поможет починить коврики? (</w:t>
      </w:r>
      <w:r w:rsidRPr="00343205">
        <w:rPr>
          <w:i/>
        </w:rPr>
        <w:t>распределяет коврики под номером 3, 4</w:t>
      </w:r>
      <w:r w:rsidRPr="00343205">
        <w:t>) А вы ребята накроете на стол (</w:t>
      </w:r>
      <w:r w:rsidRPr="00343205">
        <w:rPr>
          <w:i/>
        </w:rPr>
        <w:t xml:space="preserve">работа с разрезными картинками чайной посуды). </w:t>
      </w:r>
    </w:p>
    <w:p w:rsidR="00F3012C" w:rsidRPr="00343205" w:rsidRDefault="00F3012C" w:rsidP="00F3012C">
      <w:pPr>
        <w:pStyle w:val="a5"/>
        <w:spacing w:line="316" w:lineRule="exact"/>
        <w:ind w:left="14" w:right="369"/>
      </w:pPr>
      <w:proofErr w:type="spellStart"/>
      <w:r w:rsidRPr="00343205">
        <w:rPr>
          <w:b/>
        </w:rPr>
        <w:lastRenderedPageBreak/>
        <w:t>Восп</w:t>
      </w:r>
      <w:proofErr w:type="spellEnd"/>
      <w:r w:rsidRPr="00343205">
        <w:rPr>
          <w:b/>
        </w:rPr>
        <w:t>.:</w:t>
      </w:r>
      <w:r w:rsidRPr="00343205">
        <w:t xml:space="preserve"> Только в русской избе можно увидеть такую уютную теплую печь и щедрое угощение. Что ни есть в печи - все на стол мечи! </w:t>
      </w:r>
    </w:p>
    <w:p w:rsidR="00F3012C" w:rsidRPr="00343205" w:rsidRDefault="00F3012C" w:rsidP="00F3012C">
      <w:pPr>
        <w:pStyle w:val="a5"/>
        <w:spacing w:line="326" w:lineRule="exact"/>
        <w:ind w:left="28" w:right="4"/>
        <w:rPr>
          <w:i/>
        </w:rPr>
      </w:pPr>
      <w:r w:rsidRPr="00343205">
        <w:rPr>
          <w:i/>
        </w:rPr>
        <w:t xml:space="preserve">Игра «Ребята - поварята» </w:t>
      </w:r>
    </w:p>
    <w:p w:rsidR="00F3012C" w:rsidRPr="00343205" w:rsidRDefault="00F3012C" w:rsidP="00F3012C">
      <w:pPr>
        <w:pStyle w:val="a5"/>
        <w:spacing w:line="321" w:lineRule="exact"/>
        <w:ind w:left="9" w:right="2035"/>
        <w:jc w:val="both"/>
      </w:pPr>
      <w:r w:rsidRPr="00343205">
        <w:t xml:space="preserve">1 Мы обед варили, тесто мы месили вот так, вот так тесто мы месили 2 Галя и Алеша чистили картошку вот так, вот так чистили картошку </w:t>
      </w:r>
    </w:p>
    <w:p w:rsidR="00F3012C" w:rsidRPr="00343205" w:rsidRDefault="00F3012C" w:rsidP="00F3012C">
      <w:pPr>
        <w:pStyle w:val="a5"/>
        <w:spacing w:line="326" w:lineRule="exact"/>
        <w:ind w:left="28" w:right="4"/>
      </w:pPr>
      <w:r w:rsidRPr="00343205">
        <w:t>3</w:t>
      </w:r>
      <w:proofErr w:type="gramStart"/>
      <w:r w:rsidRPr="00343205">
        <w:t xml:space="preserve"> И</w:t>
      </w:r>
      <w:proofErr w:type="gramEnd"/>
      <w:r w:rsidRPr="00343205">
        <w:t xml:space="preserve">з колодца воду нам принес Володя вот так, вот так нам принес Володя </w:t>
      </w:r>
    </w:p>
    <w:p w:rsidR="00F3012C" w:rsidRPr="00343205" w:rsidRDefault="00F3012C" w:rsidP="00F3012C">
      <w:pPr>
        <w:pStyle w:val="a5"/>
        <w:spacing w:line="326" w:lineRule="exact"/>
        <w:ind w:left="28" w:right="4"/>
      </w:pPr>
      <w:r w:rsidRPr="00343205">
        <w:t>4</w:t>
      </w:r>
      <w:proofErr w:type="gramStart"/>
      <w:r w:rsidRPr="00343205">
        <w:t xml:space="preserve"> В</w:t>
      </w:r>
      <w:proofErr w:type="gramEnd"/>
      <w:r w:rsidRPr="00343205">
        <w:t xml:space="preserve">сех зовем про ведать, пирогов отведать вот так, вот так пирогов отведать </w:t>
      </w:r>
    </w:p>
    <w:p w:rsidR="00F3012C" w:rsidRPr="00343205" w:rsidRDefault="00F3012C" w:rsidP="00F3012C">
      <w:pPr>
        <w:pStyle w:val="a5"/>
        <w:spacing w:line="316" w:lineRule="exact"/>
        <w:ind w:left="14" w:right="369"/>
      </w:pPr>
      <w:proofErr w:type="spellStart"/>
      <w:r w:rsidRPr="00343205">
        <w:rPr>
          <w:b/>
        </w:rPr>
        <w:t>Восп</w:t>
      </w:r>
      <w:proofErr w:type="spellEnd"/>
      <w:r w:rsidRPr="00343205">
        <w:rPr>
          <w:b/>
        </w:rPr>
        <w:t>.:</w:t>
      </w:r>
      <w:r w:rsidRPr="00343205">
        <w:t xml:space="preserve"> Коль готовы угощенья, будем встречать гостей. Хоть стол не богат, а гостям всегда рад! Но </w:t>
      </w:r>
      <w:proofErr w:type="gramStart"/>
      <w:r w:rsidRPr="00343205">
        <w:t>где</w:t>
      </w:r>
      <w:proofErr w:type="gramEnd"/>
      <w:r w:rsidRPr="00343205">
        <w:t xml:space="preserve"> же они, наши гости - артисты? </w:t>
      </w:r>
    </w:p>
    <w:p w:rsidR="00F3012C" w:rsidRPr="00343205" w:rsidRDefault="00F3012C" w:rsidP="00F3012C">
      <w:pPr>
        <w:pStyle w:val="a5"/>
        <w:spacing w:line="326" w:lineRule="exact"/>
        <w:ind w:left="28" w:right="4"/>
      </w:pPr>
      <w:r w:rsidRPr="00343205">
        <w:t>Ни гостей, ни вестей, ни слуху, ни духу (</w:t>
      </w:r>
      <w:r w:rsidRPr="00343205">
        <w:rPr>
          <w:i/>
        </w:rPr>
        <w:t>колокольчик)</w:t>
      </w:r>
      <w:r w:rsidRPr="00343205">
        <w:t xml:space="preserve">. </w:t>
      </w:r>
    </w:p>
    <w:p w:rsidR="00F3012C" w:rsidRPr="00343205" w:rsidRDefault="00F3012C" w:rsidP="00F3012C">
      <w:pPr>
        <w:pStyle w:val="a5"/>
        <w:spacing w:line="326" w:lineRule="exact"/>
        <w:ind w:left="28" w:right="4"/>
      </w:pPr>
      <w:proofErr w:type="gramStart"/>
      <w:r w:rsidRPr="00343205">
        <w:t>Легки</w:t>
      </w:r>
      <w:proofErr w:type="gramEnd"/>
      <w:r w:rsidRPr="00343205">
        <w:t xml:space="preserve"> на помине! Но откуда раздается этот звон (</w:t>
      </w:r>
      <w:r w:rsidRPr="00343205">
        <w:rPr>
          <w:i/>
        </w:rPr>
        <w:t>ищут)</w:t>
      </w:r>
      <w:r w:rsidRPr="00343205">
        <w:t>. Да это же из ларца, давайте его откроем (</w:t>
      </w:r>
      <w:r w:rsidRPr="00343205">
        <w:rPr>
          <w:i/>
        </w:rPr>
        <w:t>пытаются открыть</w:t>
      </w:r>
      <w:r w:rsidRPr="00343205">
        <w:t>). Никак! Воспитатель прислушивается</w:t>
      </w:r>
    </w:p>
    <w:p w:rsidR="00F3012C" w:rsidRPr="00343205" w:rsidRDefault="00F3012C" w:rsidP="00F3012C">
      <w:pPr>
        <w:pStyle w:val="a5"/>
        <w:spacing w:line="326" w:lineRule="exact"/>
        <w:ind w:left="28" w:right="4"/>
      </w:pPr>
      <w:r w:rsidRPr="00343205">
        <w:t xml:space="preserve"> к «голосам» из ларца. </w:t>
      </w:r>
    </w:p>
    <w:p w:rsidR="00F3012C" w:rsidRPr="00343205" w:rsidRDefault="00F3012C" w:rsidP="00F3012C">
      <w:pPr>
        <w:pStyle w:val="a5"/>
        <w:spacing w:line="316" w:lineRule="exact"/>
        <w:ind w:left="14" w:right="369"/>
      </w:pPr>
      <w:r w:rsidRPr="00343205">
        <w:t xml:space="preserve">Они сказали: зазвенит бубенец и откроется ларец. Только надо подобрать звуковой ключик к ларцу. Послушайте какой. </w:t>
      </w:r>
      <w:proofErr w:type="gramStart"/>
      <w:r w:rsidRPr="00343205">
        <w:t>(</w:t>
      </w:r>
      <w:r w:rsidRPr="00343205">
        <w:rPr>
          <w:i/>
        </w:rPr>
        <w:t>Звучит мелодия из трех звуков: высокий, средний, низкий.</w:t>
      </w:r>
      <w:proofErr w:type="gramEnd"/>
      <w:r w:rsidRPr="00343205">
        <w:rPr>
          <w:i/>
        </w:rPr>
        <w:t xml:space="preserve"> </w:t>
      </w:r>
      <w:proofErr w:type="gramStart"/>
      <w:r w:rsidRPr="00343205">
        <w:rPr>
          <w:i/>
        </w:rPr>
        <w:t>Детям предлагается повторить ее на металлофоне)</w:t>
      </w:r>
      <w:r w:rsidRPr="00343205">
        <w:t xml:space="preserve"> </w:t>
      </w:r>
      <w:proofErr w:type="gramEnd"/>
    </w:p>
    <w:p w:rsidR="00F3012C" w:rsidRPr="00343205" w:rsidRDefault="00F3012C" w:rsidP="00F3012C">
      <w:pPr>
        <w:pStyle w:val="a5"/>
        <w:spacing w:line="326" w:lineRule="exact"/>
        <w:ind w:left="28" w:right="4"/>
        <w:rPr>
          <w:i/>
        </w:rPr>
      </w:pPr>
      <w:r w:rsidRPr="00343205">
        <w:t>Открывает ларец, и достаем содержимое. Детям раздаются персонажи сказки «Репка» (</w:t>
      </w:r>
      <w:r w:rsidRPr="00343205">
        <w:rPr>
          <w:i/>
        </w:rPr>
        <w:t xml:space="preserve">театр </w:t>
      </w:r>
      <w:proofErr w:type="spellStart"/>
      <w:r w:rsidRPr="00343205">
        <w:rPr>
          <w:i/>
        </w:rPr>
        <w:t>топотушки</w:t>
      </w:r>
      <w:proofErr w:type="spellEnd"/>
      <w:r w:rsidRPr="00343205">
        <w:rPr>
          <w:i/>
        </w:rPr>
        <w:t xml:space="preserve">) </w:t>
      </w:r>
    </w:p>
    <w:p w:rsidR="00F3012C" w:rsidRPr="00343205" w:rsidRDefault="00F3012C" w:rsidP="00F3012C">
      <w:pPr>
        <w:pStyle w:val="a5"/>
        <w:spacing w:line="326" w:lineRule="exact"/>
        <w:ind w:left="28" w:right="4"/>
      </w:pPr>
      <w:r w:rsidRPr="00343205">
        <w:t xml:space="preserve">Вот они наши артисты, но они заколдованы и превращены в маленькие игрушки. Мы сумеем их </w:t>
      </w:r>
      <w:proofErr w:type="gramStart"/>
      <w:r w:rsidRPr="00343205">
        <w:t>расколдовать</w:t>
      </w:r>
      <w:proofErr w:type="gramEnd"/>
      <w:r w:rsidRPr="00343205">
        <w:t xml:space="preserve"> и они оживут. Из какой сказки наши артисты? Помогите артистам рассказать свою сказку и ожить там (</w:t>
      </w:r>
      <w:r w:rsidRPr="00343205">
        <w:rPr>
          <w:i/>
        </w:rPr>
        <w:t>выбирают артистов, остальным детям предлагают</w:t>
      </w:r>
      <w:r w:rsidRPr="00343205">
        <w:t xml:space="preserve">) - а мы ребята поможем им, изображая события сказки движениями рук и пальцев. </w:t>
      </w:r>
    </w:p>
    <w:p w:rsidR="00F3012C" w:rsidRPr="00343205" w:rsidRDefault="00F3012C" w:rsidP="00F3012C">
      <w:pPr>
        <w:pStyle w:val="a5"/>
        <w:spacing w:line="326" w:lineRule="exact"/>
        <w:ind w:left="28" w:right="4"/>
        <w:rPr>
          <w:i/>
        </w:rPr>
      </w:pPr>
      <w:r w:rsidRPr="00343205">
        <w:rPr>
          <w:i/>
        </w:rPr>
        <w:t xml:space="preserve">Настольный театр «Репка» </w:t>
      </w:r>
    </w:p>
    <w:p w:rsidR="00F3012C" w:rsidRPr="00343205" w:rsidRDefault="00F3012C" w:rsidP="00F3012C">
      <w:pPr>
        <w:pStyle w:val="a5"/>
        <w:spacing w:line="326" w:lineRule="exact"/>
        <w:ind w:left="38" w:right="964"/>
      </w:pPr>
      <w:r w:rsidRPr="00343205">
        <w:t xml:space="preserve">Вот и сказке конец, а кто слушал молодец! Очень хочется </w:t>
      </w:r>
      <w:proofErr w:type="gramStart"/>
      <w:r w:rsidRPr="00343205">
        <w:t>по хвалить</w:t>
      </w:r>
      <w:proofErr w:type="gramEnd"/>
      <w:r w:rsidRPr="00343205">
        <w:t xml:space="preserve"> всех, кто показывал нам сказку, потому что интересным спектакль состоялся. </w:t>
      </w:r>
    </w:p>
    <w:p w:rsidR="00F3012C" w:rsidRPr="00343205" w:rsidRDefault="00F3012C" w:rsidP="00F3012C">
      <w:pPr>
        <w:pStyle w:val="a5"/>
        <w:spacing w:before="4" w:line="316" w:lineRule="exact"/>
        <w:ind w:left="38" w:right="556"/>
        <w:rPr>
          <w:i/>
        </w:rPr>
      </w:pPr>
      <w:r w:rsidRPr="00343205">
        <w:t>(</w:t>
      </w:r>
      <w:r w:rsidRPr="00343205">
        <w:rPr>
          <w:i/>
        </w:rPr>
        <w:t xml:space="preserve">Пищит мышка, воспитатель обращается к ней с вопросом и «переводит» что она говорит): </w:t>
      </w:r>
    </w:p>
    <w:p w:rsidR="00C54960" w:rsidRPr="00343205" w:rsidRDefault="00F3012C" w:rsidP="00343205">
      <w:pPr>
        <w:pStyle w:val="a5"/>
        <w:spacing w:line="326" w:lineRule="exact"/>
        <w:ind w:left="28" w:right="4"/>
      </w:pPr>
      <w:r w:rsidRPr="00343205">
        <w:t>Надо заглянуть в ларец там сюрприз дл</w:t>
      </w:r>
      <w:r w:rsidR="00343205" w:rsidRPr="00343205">
        <w:t>я детей. Дети благодарят мышку и приглашают гостей к чаю. П</w:t>
      </w:r>
      <w:r w:rsidRPr="00343205">
        <w:t xml:space="preserve">од веселую музыку уходят из зала. </w:t>
      </w:r>
    </w:p>
    <w:p w:rsidR="00437389" w:rsidRPr="00343205" w:rsidRDefault="00437389" w:rsidP="00C5496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437389" w:rsidRPr="00343205" w:rsidSect="0026322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6322A"/>
    <w:rsid w:val="0026322A"/>
    <w:rsid w:val="00343205"/>
    <w:rsid w:val="00437389"/>
    <w:rsid w:val="00C54960"/>
    <w:rsid w:val="00F30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322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632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тиль"/>
    <w:rsid w:val="00C549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8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2015-02-28T11:18:00Z</dcterms:created>
  <dcterms:modified xsi:type="dcterms:W3CDTF">2015-02-28T11:50:00Z</dcterms:modified>
</cp:coreProperties>
</file>