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3F" w:rsidRPr="00C1763F" w:rsidRDefault="00C1763F" w:rsidP="009F26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763F" w:rsidRPr="00C1763F" w:rsidRDefault="00C1763F" w:rsidP="009F260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b/>
          <w:color w:val="333333"/>
          <w:sz w:val="24"/>
          <w:szCs w:val="24"/>
        </w:rPr>
        <w:t>Характеристика речи детей 2 – 3 лет.</w:t>
      </w:r>
    </w:p>
    <w:p w:rsidR="00C1763F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Период от 2 до 3 лет характеризуется быстрым увеличением словарного запаса у детей. Это объясняется тем, что деятельность ребенка становится сложнее и разнообразнее. Он знакомится с различными свойствами предметов, устанавливает простейшие связи между ними. Окружающие люди начинают понимать речь ребенка, но все же дети нередко пропускают в слове отдельные слоги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клой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»- открой,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сото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»- высоко, вставляют лишние звуки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таньканчик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»- стаканчик. </w:t>
      </w:r>
    </w:p>
    <w:p w:rsidR="00C1763F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На третьем году жизни ребенок начинает высказывать элементарные суждения о предметах, простых явлениях. Он пользуется как однословными предложениями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Мосьно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?» — Можно? так и предложениями из нескольких слов «Мама будет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умываца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 — Мама будет умываться. Речь детей несовершенна. Они допускают ошибки: </w:t>
      </w:r>
    </w:p>
    <w:p w:rsidR="00C1763F" w:rsidRDefault="00C1763F" w:rsidP="009F26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в роде существительных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«Куда папа посола?» — Куда папа пошел?</w:t>
      </w:r>
    </w:p>
    <w:p w:rsidR="00C1763F" w:rsidRDefault="00C1763F" w:rsidP="009F26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исле и падеже «Вот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лубасек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» — Вот рубашка.</w:t>
      </w:r>
    </w:p>
    <w:p w:rsidR="00C1763F" w:rsidRPr="00C1763F" w:rsidRDefault="00C1763F" w:rsidP="009F26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не всегда употребляют союзы и предлоги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Миса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сидит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кусит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 — Миша сидит и кушает, «Кису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каду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паток»- Кошку кладу в платок. </w:t>
      </w:r>
    </w:p>
    <w:p w:rsidR="00C1763F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Время и порядок появления звуков у разных детей неодинаковы. Обычно к двум годам ребенок усваивает губные звуки (П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Ь,Б,БЬ,М,МЬ), губно-зубные (Ф,ФЬ,В,ВЬ), переднеязычные (Т,ТЬ,Д,ДЬ,Н,НЬ,СЬ,ЛЬ),заднеязычные (К,КЬ,Г,ГЬ,Х,ХЬ). </w:t>
      </w:r>
    </w:p>
    <w:p w:rsidR="00C1763F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Свистящие (С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,З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,ЗЬ,Ц),шипящие (Ш,Ж,Ч,Щ) и сонорные (Р,РЬ,Л) он обычно или пропускает или заменяет : С на СЬ, ФЬ; 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— СЬ,В; Ц – ТЬ; Ш –СЬ,ТЬ; Ж-СЬ, ДЬ; Ч-ТЬ,Щ-ТЬ,Р-ЛЬ. </w:t>
      </w:r>
    </w:p>
    <w:p w:rsidR="00C1763F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  <w:u w:val="single"/>
        </w:rPr>
        <w:t>Основная задача для детей этого возраста – развивать артикуляционный аппарат (проведение артикуляционной гимнастики) и привлекать внимание к звучащему слову.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С ребенком надо много разговаривать, чаще задавать вопросы, мягко, но настойчиво добиваться, чтобы он ответил. Надо избегать длинных фраз, выделяя главные слова, произносить их громко и отчетливо. Малыша следует чаще подбадривать, хвалить за каждый успех. Малыш будет говорить так, как говорят вокруг него. От взрослых зависит, станет ли их ребенок говорить ясно и красиво или примитивно и грубо. </w:t>
      </w:r>
    </w:p>
    <w:p w:rsidR="00C1763F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763F" w:rsidRDefault="00C1763F" w:rsidP="009F260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b/>
          <w:color w:val="333333"/>
          <w:sz w:val="24"/>
          <w:szCs w:val="24"/>
        </w:rPr>
        <w:t>Характеристика речи де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тей 3 – 4 лет.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ктивный словарный запас ребенка составляет 1900 слов,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состоящий в основном из существительных и глаголов. Постепе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нно появляются прилагательные, 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наречия и др. Начинает формироватьс</w:t>
      </w:r>
      <w:r>
        <w:rPr>
          <w:rFonts w:ascii="Times New Roman" w:hAnsi="Times New Roman" w:cs="Times New Roman"/>
          <w:color w:val="333333"/>
          <w:sz w:val="24"/>
          <w:szCs w:val="24"/>
        </w:rPr>
        <w:t>я понятие об обобщающих словах (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color w:val="333333"/>
          <w:sz w:val="24"/>
          <w:szCs w:val="24"/>
        </w:rPr>
        <w:t>«Овощи»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>, «Фрукты», «Игрушки» и др.</w:t>
      </w:r>
      <w:r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Дети овладевают грамматическими формами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 xml:space="preserve"> множественного числа, винительного и родительного падежей существительных, 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изменяют основу глагола. Дошкольникам доступна простая форма диалога. Дети способны к пересказу хорошо знакомых с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>казок «</w:t>
      </w:r>
      <w:proofErr w:type="gramStart"/>
      <w:r w:rsidR="009F260C">
        <w:rPr>
          <w:rFonts w:ascii="Times New Roman" w:hAnsi="Times New Roman" w:cs="Times New Roman"/>
          <w:color w:val="333333"/>
          <w:sz w:val="24"/>
          <w:szCs w:val="24"/>
        </w:rPr>
        <w:t>Курочка-ряба</w:t>
      </w:r>
      <w:proofErr w:type="gramEnd"/>
      <w:r w:rsidR="009F260C">
        <w:rPr>
          <w:rFonts w:ascii="Times New Roman" w:hAnsi="Times New Roman" w:cs="Times New Roman"/>
          <w:color w:val="333333"/>
          <w:sz w:val="24"/>
          <w:szCs w:val="24"/>
        </w:rPr>
        <w:t>», «Колобок».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Звуки произносятся смягченно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зюк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 — жук,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сярик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 — шарик. Свистящие произносятся недостаточно четко, часто совсем не произносятся «абака»- собака, заменяются С – Ф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фолнце</w:t>
      </w:r>
      <w:proofErr w:type="spellEnd"/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»-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>солнце, «З-В» (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ваяц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-заяц), «С-Т»(«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тобака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-собака») «Ц-Т»(«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тветок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-цветок). Шипящие произносятся недостаточно четко, заменяются свистящими: «Ш-С-Ф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»(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«сапка»,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Фапка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 — шапка), «Ж-З-В» («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зук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»,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вук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 — жук). Звуки Л и 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пропускаются или заменяются на другие («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лямпа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 ,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ямпа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»-лампа). 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Имеются особенности в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словопроизношении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: сокращение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тул</w:t>
      </w:r>
      <w:proofErr w:type="spellEnd"/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»-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>стул, перестановки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шапля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»-шляпа, добавление звуков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реблята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»-ребята, уподобление одного звука другим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бабака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»-собака. 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 </w:t>
      </w:r>
    </w:p>
    <w:p w:rsidR="00BB67B0" w:rsidRDefault="00BB67B0" w:rsidP="009F260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B67B0" w:rsidRDefault="00BB67B0" w:rsidP="009F260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F260C" w:rsidRPr="009F260C" w:rsidRDefault="00C1763F" w:rsidP="009F260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F260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Характеристика речи детей </w:t>
      </w:r>
      <w:r w:rsidR="009F260C" w:rsidRPr="009F260C">
        <w:rPr>
          <w:rFonts w:ascii="Times New Roman" w:hAnsi="Times New Roman" w:cs="Times New Roman"/>
          <w:b/>
          <w:color w:val="333333"/>
          <w:sz w:val="24"/>
          <w:szCs w:val="24"/>
        </w:rPr>
        <w:t>4 – 5 лет.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К четырем годам активный словарь ребенка достигает 1900-2000 слов. В речи детей уменьшается количество сокращений, перестановок, пропусков. 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Дети 4 лет пользуются более усложненной и распространенной фразой. Речь становится 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более связной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и последовательной. Дети учатся отвечать на вопросы, пересказывать хорошо известные сказки, рассказы, употреблять грамматически правильные формы слов. У ребенка пятого года жизни совершенствуется способность к восприятию и произношению звуков: исчезает смягченное произношение согласных, пропуск звуков и слогов, особенно в многосложных словах. 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Недочеты 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звукопроизношения в этом возрасте у некоторых детей могут выражаться в неправильном, чаще в неустойчивом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произношении свистящих и шипящих звуков, когда в одних словах звук произносится правильно, в других — неверно.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Дети испытывают затруднения в тех словах, где звуки встречаются одновременно: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СтаруШка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ЛабоРатория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. Фразу «Саша сушила шубу на солнышке» дети среднего дошкольного возраста могут произнести так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Шаша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шушила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шубу на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шолнышке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». Такое произношение связано с тем, что недостаточно закреплены отдельные звуки или нет четкой дифференциации звуков в собственной речи. Обычно под влиянием обучения такие несовершенства звукопроизношения со временем исчезают. Овладение правильным звукопроизношением не у всех детей происходит равномерно и одинаково. Произношение отдельных звуков у некоторых детей может быть еще не сформированным: шипящие звуки произносятся нечетко, но все дети умеют произносить звуки Л и Р. До пятилетнего возраста такое неправильное произношение звуков является вполне закономерным. На пятом году жизни дети способны узнавать на слух тот или иной звук в слове, подбирать слова на заданный звук. 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К концу пятого года жизни все дети должны пройти обследование речи у логопеда. </w:t>
      </w:r>
    </w:p>
    <w:p w:rsidR="009F260C" w:rsidRDefault="009F260C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F260C" w:rsidRPr="009F260C" w:rsidRDefault="00C1763F" w:rsidP="009F260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F260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Характеристика речи детей </w:t>
      </w:r>
      <w:r w:rsidR="009F260C" w:rsidRPr="009F260C">
        <w:rPr>
          <w:rFonts w:ascii="Times New Roman" w:hAnsi="Times New Roman" w:cs="Times New Roman"/>
          <w:b/>
          <w:color w:val="333333"/>
          <w:sz w:val="24"/>
          <w:szCs w:val="24"/>
        </w:rPr>
        <w:t>5 – 6 лет.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совершенствуется их произношение. В речи ребенка не встречаются пропуски, перестановки слогов и звуков. Исключение составляют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 xml:space="preserve"> малознакомые слова (эскалатор).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У детей возрастает количество простых распространенных, а также сложных предложений. При оформлении фразы ребенок использует все основные части речи. 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На шестом году жизни ребенок способен замечать особенности произношения у других детей и некоторые недостатки в собственной речи. Дети готовы к правильному восприятию и произношению всех звуков языка. Но еще встречаются отдельные недостатки произношения: шипящие не всегда произносятся четко, </w:t>
      </w:r>
      <w:proofErr w:type="gram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заменяется на Л или Й, Л заменяется на ЛЬ. Наряду с заменами звуков в речи детей наблюдается неустойчивое употребление сформированных звуков в словах сложной слоговой структуры. Затруднения в дифференциации звуков чаще всего выражаются в том, что дети не всегда верно произносят слова и особенно фразы, насыщенны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>е определенными группами звуков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, например слова: сушка, шоссе, произносятся как «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шушка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шошше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». Шла Саша по шоссе как «Шла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Шаша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по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шошше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». Причиной неправильного произношения звуков, нечеткой речи у некоторых детей могут быть дефекты в строении речевых органов, недостаточная подвижность мышц артикуляционного аппарата или недоразвитие фонематических процессов, которые отвечают за узнавание, различение звуков родного языка. </w:t>
      </w:r>
    </w:p>
    <w:p w:rsidR="009F260C" w:rsidRDefault="009F260C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F260C" w:rsidRPr="009F260C" w:rsidRDefault="00C1763F" w:rsidP="009F260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F260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Характеристика речи детей </w:t>
      </w:r>
      <w:r w:rsidR="009F260C" w:rsidRPr="009F260C">
        <w:rPr>
          <w:rFonts w:ascii="Times New Roman" w:hAnsi="Times New Roman" w:cs="Times New Roman"/>
          <w:b/>
          <w:color w:val="333333"/>
          <w:sz w:val="24"/>
          <w:szCs w:val="24"/>
        </w:rPr>
        <w:t>6 – 7 лет.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К шести-семи годам словарь ребенка увеличивается до 3000-3500 слов. Несмотря на довольно большой запас слов, их употребление характеризуется рядом особенностей: расхождение между активным и пассивным словарем, неточным употреблением слов. </w:t>
      </w:r>
    </w:p>
    <w:p w:rsidR="009F260C" w:rsidRDefault="00C1763F" w:rsidP="009F260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>К шести годам дети усваивают основные закономерности изменения слов и соединения их в предложения. Но у</w:t>
      </w:r>
      <w:r w:rsidRPr="009F260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>них встречаются оши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>бки в изменении слов по падежам, например:</w:t>
      </w: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 «У меня нет </w:t>
      </w:r>
      <w:proofErr w:type="spellStart"/>
      <w:r w:rsidRPr="00C1763F">
        <w:rPr>
          <w:rFonts w:ascii="Times New Roman" w:hAnsi="Times New Roman" w:cs="Times New Roman"/>
          <w:color w:val="333333"/>
          <w:sz w:val="24"/>
          <w:szCs w:val="24"/>
        </w:rPr>
        <w:t>перчатков</w:t>
      </w:r>
      <w:proofErr w:type="spellEnd"/>
      <w:r w:rsidRPr="00C1763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9F260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B67B0" w:rsidRDefault="00C1763F" w:rsidP="00BB67B0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t xml:space="preserve">В условиях правильного речевого восприятия и при отсутствии органических недостатков ребенок к шести годам овладевает всеми звуками родного языка и правильно употребляет их в речи. В этом возрасте почти все дети готовы воспринимать работу по подготовке к обучению грамоте. </w:t>
      </w:r>
    </w:p>
    <w:p w:rsidR="00BB67B0" w:rsidRPr="00BB67B0" w:rsidRDefault="00C1763F" w:rsidP="00BB67B0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C1763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B67B0">
        <w:rPr>
          <w:rFonts w:ascii="Times New Roman" w:hAnsi="Times New Roman" w:cs="Times New Roman"/>
          <w:color w:val="333333"/>
          <w:sz w:val="18"/>
          <w:szCs w:val="18"/>
        </w:rPr>
        <w:t xml:space="preserve">Автор: </w:t>
      </w:r>
      <w:bookmarkStart w:id="0" w:name="_GoBack"/>
      <w:bookmarkEnd w:id="0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 xml:space="preserve">Шейнис Елена Борисовна, учитель-логопед, ГБОУ СОШ </w:t>
      </w:r>
      <w:proofErr w:type="spellStart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>с</w:t>
      </w:r>
      <w:proofErr w:type="gramStart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>.В</w:t>
      </w:r>
      <w:proofErr w:type="gramEnd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>оскресенка</w:t>
      </w:r>
      <w:proofErr w:type="spellEnd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 xml:space="preserve">. </w:t>
      </w:r>
      <w:proofErr w:type="spellStart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>сп</w:t>
      </w:r>
      <w:proofErr w:type="spellEnd"/>
      <w:r w:rsidR="00BB67B0" w:rsidRPr="00BB67B0">
        <w:rPr>
          <w:rFonts w:ascii="Times New Roman" w:hAnsi="Times New Roman" w:cs="Times New Roman"/>
          <w:color w:val="333333"/>
          <w:sz w:val="18"/>
          <w:szCs w:val="18"/>
        </w:rPr>
        <w:t xml:space="preserve"> ПДР детский сад «Рябинка».</w:t>
      </w:r>
    </w:p>
    <w:p w:rsidR="00BB67B0" w:rsidRPr="00BB67B0" w:rsidRDefault="00BB67B0" w:rsidP="00BB67B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BB67B0">
        <w:rPr>
          <w:rFonts w:ascii="Times New Roman" w:hAnsi="Times New Roman" w:cs="Times New Roman"/>
          <w:sz w:val="18"/>
          <w:szCs w:val="18"/>
        </w:rPr>
        <w:t xml:space="preserve">Источник: </w:t>
      </w:r>
      <w:hyperlink r:id="rId6" w:history="1">
        <w:r w:rsidRPr="00BB67B0">
          <w:rPr>
            <w:rStyle w:val="a3"/>
            <w:rFonts w:ascii="Times New Roman" w:hAnsi="Times New Roman" w:cs="Times New Roman"/>
            <w:sz w:val="18"/>
            <w:szCs w:val="18"/>
          </w:rPr>
          <w:t>http://logoportal.ru/vozrastnyie-normyi-rechevogo-razvitiya-detey-doshkolnikov/.html</w:t>
        </w:r>
      </w:hyperlink>
    </w:p>
    <w:p w:rsidR="009F260C" w:rsidRPr="00C1763F" w:rsidRDefault="009F26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F260C" w:rsidRPr="00C1763F" w:rsidSect="00BB6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3CF7"/>
    <w:multiLevelType w:val="hybridMultilevel"/>
    <w:tmpl w:val="25B86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B5"/>
    <w:rsid w:val="000874B0"/>
    <w:rsid w:val="008121B5"/>
    <w:rsid w:val="009F260C"/>
    <w:rsid w:val="00BB67B0"/>
    <w:rsid w:val="00C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6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763F"/>
  </w:style>
  <w:style w:type="paragraph" w:styleId="a4">
    <w:name w:val="No Spacing"/>
    <w:uiPriority w:val="1"/>
    <w:qFormat/>
    <w:rsid w:val="00C17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6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763F"/>
  </w:style>
  <w:style w:type="paragraph" w:styleId="a4">
    <w:name w:val="No Spacing"/>
    <w:uiPriority w:val="1"/>
    <w:qFormat/>
    <w:rsid w:val="00C1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vozrastnyie-normyi-rechevogo-razvitiya-detey-doshkolnikov/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</dc:creator>
  <cp:keywords/>
  <dc:description/>
  <cp:lastModifiedBy>Vorob</cp:lastModifiedBy>
  <cp:revision>4</cp:revision>
  <dcterms:created xsi:type="dcterms:W3CDTF">2015-03-09T14:40:00Z</dcterms:created>
  <dcterms:modified xsi:type="dcterms:W3CDTF">2015-03-11T17:44:00Z</dcterms:modified>
</cp:coreProperties>
</file>