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5B" w:rsidRDefault="00081B5B" w:rsidP="00081B5B">
      <w:pPr>
        <w:rPr>
          <w:rFonts w:ascii="Georgia" w:hAnsi="Georgia"/>
          <w:sz w:val="52"/>
          <w:szCs w:val="52"/>
        </w:rPr>
      </w:pPr>
    </w:p>
    <w:p w:rsidR="00081B5B" w:rsidRDefault="00081B5B" w:rsidP="00081B5B">
      <w:pPr>
        <w:rPr>
          <w:rFonts w:ascii="Georgia" w:hAnsi="Georgia"/>
          <w:sz w:val="52"/>
          <w:szCs w:val="52"/>
        </w:rPr>
      </w:pPr>
    </w:p>
    <w:p w:rsidR="00081B5B" w:rsidRDefault="00081B5B" w:rsidP="00081B5B">
      <w:pPr>
        <w:rPr>
          <w:rFonts w:ascii="Georgia" w:hAnsi="Georgia"/>
          <w:sz w:val="52"/>
          <w:szCs w:val="52"/>
        </w:rPr>
      </w:pPr>
    </w:p>
    <w:p w:rsidR="00081B5B" w:rsidRDefault="00081B5B" w:rsidP="00081B5B">
      <w:pPr>
        <w:tabs>
          <w:tab w:val="left" w:pos="3705"/>
        </w:tabs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ab/>
        <w:t xml:space="preserve"> План  по  самообразованию</w:t>
      </w:r>
    </w:p>
    <w:p w:rsidR="00081B5B" w:rsidRDefault="00081B5B" w:rsidP="00081B5B">
      <w:pPr>
        <w:tabs>
          <w:tab w:val="left" w:pos="3705"/>
        </w:tabs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                         по теме: «Социально -личностное </w:t>
      </w:r>
    </w:p>
    <w:p w:rsidR="00081B5B" w:rsidRDefault="00081B5B" w:rsidP="00081B5B">
      <w:pPr>
        <w:tabs>
          <w:tab w:val="left" w:pos="3705"/>
        </w:tabs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                         развитие  детей старшей  группы"</w:t>
      </w:r>
    </w:p>
    <w:p w:rsidR="00081B5B" w:rsidRDefault="00081B5B" w:rsidP="00081B5B">
      <w:pPr>
        <w:tabs>
          <w:tab w:val="left" w:pos="3705"/>
        </w:tabs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ab/>
        <w:t xml:space="preserve">Резниковой  Ольги </w:t>
      </w:r>
      <w:r>
        <w:rPr>
          <w:rFonts w:ascii="Georgia" w:hAnsi="Georgia"/>
          <w:sz w:val="52"/>
          <w:szCs w:val="52"/>
        </w:rPr>
        <w:tab/>
        <w:t>Александровны</w:t>
      </w:r>
    </w:p>
    <w:p w:rsidR="00081B5B" w:rsidRDefault="00081B5B" w:rsidP="00081B5B">
      <w:pPr>
        <w:rPr>
          <w:rFonts w:ascii="Georgia" w:hAnsi="Georgia"/>
          <w:sz w:val="52"/>
          <w:szCs w:val="52"/>
        </w:rPr>
      </w:pPr>
    </w:p>
    <w:p w:rsidR="00081B5B" w:rsidRDefault="00081B5B" w:rsidP="00081B5B">
      <w:pPr>
        <w:rPr>
          <w:rFonts w:ascii="Georgia" w:hAnsi="Georgia"/>
        </w:rPr>
      </w:pPr>
    </w:p>
    <w:p w:rsidR="00081B5B" w:rsidRDefault="00081B5B" w:rsidP="00081B5B"/>
    <w:p w:rsidR="00081B5B" w:rsidRDefault="00081B5B" w:rsidP="00081B5B"/>
    <w:p w:rsidR="00081B5B" w:rsidRDefault="00081B5B" w:rsidP="00081B5B"/>
    <w:p w:rsidR="00081B5B" w:rsidRDefault="00081B5B" w:rsidP="00081B5B"/>
    <w:p w:rsidR="00081B5B" w:rsidRDefault="00081B5B" w:rsidP="00081B5B"/>
    <w:p w:rsidR="00081B5B" w:rsidRDefault="00081B5B" w:rsidP="00081B5B"/>
    <w:p w:rsidR="00081B5B" w:rsidRDefault="00081B5B"/>
    <w:tbl>
      <w:tblPr>
        <w:tblpPr w:leftFromText="180" w:rightFromText="180" w:vertAnchor="text" w:horzAnchor="margin" w:tblpX="250" w:tblpY="-210"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5870"/>
        <w:gridCol w:w="7180"/>
      </w:tblGrid>
      <w:tr w:rsidR="00947953" w:rsidTr="00947953">
        <w:trPr>
          <w:trHeight w:val="750"/>
        </w:trPr>
        <w:tc>
          <w:tcPr>
            <w:tcW w:w="3060" w:type="dxa"/>
          </w:tcPr>
          <w:p w:rsidR="00947953" w:rsidRDefault="00947953" w:rsidP="00947953">
            <w:r>
              <w:lastRenderedPageBreak/>
              <w:t>СОДЕРЖАНИЕ</w:t>
            </w:r>
          </w:p>
        </w:tc>
        <w:tc>
          <w:tcPr>
            <w:tcW w:w="5870" w:type="dxa"/>
          </w:tcPr>
          <w:p w:rsidR="00947953" w:rsidRDefault="00947953" w:rsidP="00947953">
            <w:r>
              <w:t>ЛИТЕРАТУРА</w:t>
            </w:r>
          </w:p>
        </w:tc>
        <w:tc>
          <w:tcPr>
            <w:tcW w:w="7180" w:type="dxa"/>
          </w:tcPr>
          <w:p w:rsidR="00947953" w:rsidRDefault="00947953" w:rsidP="00947953">
            <w:r>
              <w:t>ПРИМЕНЕНИЕ</w:t>
            </w:r>
          </w:p>
        </w:tc>
      </w:tr>
      <w:tr w:rsidR="00947953" w:rsidTr="00947953">
        <w:trPr>
          <w:trHeight w:val="3765"/>
        </w:trPr>
        <w:tc>
          <w:tcPr>
            <w:tcW w:w="3060" w:type="dxa"/>
          </w:tcPr>
          <w:p w:rsidR="00947953" w:rsidRPr="00D44967" w:rsidRDefault="00947953" w:rsidP="0094795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t xml:space="preserve">     Сентябрь</w:t>
            </w:r>
          </w:p>
          <w:p w:rsidR="00947953" w:rsidRDefault="00947953" w:rsidP="00947953">
            <w:r>
              <w:t>Подбор  литературы  по  теме: «Социально – эмоцио-нальное   развитие   детей   подготовительной   к  школе  группы»</w:t>
            </w:r>
          </w:p>
          <w:p w:rsidR="00947953" w:rsidRDefault="00947953" w:rsidP="00947953"/>
        </w:tc>
        <w:tc>
          <w:tcPr>
            <w:tcW w:w="5870" w:type="dxa"/>
          </w:tcPr>
          <w:p w:rsidR="00947953" w:rsidRDefault="00434C69" w:rsidP="00947953">
            <w:r>
              <w:t>1.</w:t>
            </w:r>
            <w:r w:rsidR="00947953">
              <w:t>Алябьева Е.А. Коррекционно-развивающие занятия для детей старшего дошкольного возраста.-М.: ТЦ Сфера, 2004.</w:t>
            </w:r>
          </w:p>
          <w:p w:rsidR="00947953" w:rsidRDefault="00434C69" w:rsidP="00947953">
            <w:r>
              <w:t>2.</w:t>
            </w:r>
            <w:r w:rsidR="00947953">
              <w:t>Божович Л.И. Проблемы формирования личности.-М.: Просвещение, 1995.</w:t>
            </w:r>
          </w:p>
          <w:p w:rsidR="00947953" w:rsidRDefault="00434C69" w:rsidP="00947953">
            <w:r>
              <w:t>3.</w:t>
            </w:r>
            <w:r w:rsidR="00947953">
              <w:t>Выготский Л.С. Вопросы детской психологии.-М.:Просвещение, 1984.</w:t>
            </w:r>
          </w:p>
          <w:p w:rsidR="00947953" w:rsidRDefault="00434C69" w:rsidP="00947953">
            <w:r>
              <w:t>4.</w:t>
            </w:r>
            <w:r w:rsidR="00947953">
              <w:t xml:space="preserve">«Весёлый  этикет» Н.Е.Богуславская, Куприна  </w:t>
            </w:r>
          </w:p>
          <w:p w:rsidR="00947953" w:rsidRDefault="00434C69" w:rsidP="00947953">
            <w:r>
              <w:t xml:space="preserve">5. </w:t>
            </w:r>
            <w:r w:rsidR="00947953">
              <w:t>Клюева Н.В., Касаткина Ю.В. Учим детей общению. Характер, коммуникабельность.-Ярославль: Академия развития, 1997.</w:t>
            </w:r>
          </w:p>
          <w:p w:rsidR="00947953" w:rsidRDefault="00434C69" w:rsidP="00947953">
            <w:r>
              <w:t>6.</w:t>
            </w:r>
            <w:r w:rsidR="00947953">
              <w:t>Кряжева Н.Л. Развитие эмоционального мира детей. - Ярославль: Академия развития, 1996.</w:t>
            </w:r>
          </w:p>
          <w:p w:rsidR="00947953" w:rsidRDefault="00434C69" w:rsidP="00947953">
            <w:r>
              <w:t>7.</w:t>
            </w:r>
            <w:r w:rsidR="00947953">
              <w:t>Клюева Н.В., Филиппова Ю.В. Общение: дети 5-7 лет, 2-е ищд.-Ярославль: Академия развития, 2001.</w:t>
            </w:r>
          </w:p>
          <w:p w:rsidR="00947953" w:rsidRDefault="00434C69" w:rsidP="00947953">
            <w:r>
              <w:t>8.</w:t>
            </w:r>
            <w:r w:rsidR="00947953">
              <w:t>Минаева В.М. Развитие эмоций дошкольников. Занятия. Игры.-М.: Владос, 2001.</w:t>
            </w:r>
          </w:p>
          <w:p w:rsidR="00947953" w:rsidRDefault="00434C69" w:rsidP="00947953">
            <w:r>
              <w:t>9</w:t>
            </w:r>
            <w:r w:rsidR="000F1928">
              <w:t xml:space="preserve">. </w:t>
            </w:r>
            <w:r w:rsidR="00947953">
              <w:t>Панфилова М.А. Игротерапия общения: Тесты и коррекционные игры.-М.: Детство-Пресс, 2000.</w:t>
            </w:r>
          </w:p>
          <w:p w:rsidR="00947953" w:rsidRDefault="00434C69" w:rsidP="00947953">
            <w:r>
              <w:t>1</w:t>
            </w:r>
            <w:r w:rsidR="000F1928">
              <w:t>0</w:t>
            </w:r>
            <w:r>
              <w:t>.</w:t>
            </w:r>
            <w:r w:rsidR="00947953">
              <w:t>Рогов Е.И. Настольная книга практического психолога.-М.: Владос, 1999.</w:t>
            </w:r>
          </w:p>
          <w:p w:rsidR="00947953" w:rsidRDefault="00434C69" w:rsidP="00947953">
            <w:r>
              <w:t>1</w:t>
            </w:r>
            <w:r w:rsidR="000F1928">
              <w:t>1</w:t>
            </w:r>
            <w:r w:rsidR="00947953">
              <w:t>Снегирёва Л.А. Игры и упражнения для развития навыков общения у дошкольников.-Миниск: Гамма, 1995</w:t>
            </w:r>
          </w:p>
          <w:p w:rsidR="00434C69" w:rsidRDefault="00947953" w:rsidP="00434C69">
            <w:pPr>
              <w:spacing w:after="0"/>
            </w:pPr>
            <w:r>
              <w:t>1</w:t>
            </w:r>
            <w:r w:rsidR="000F1928">
              <w:t>2</w:t>
            </w:r>
            <w:r>
              <w:t>.Программа «Радуга» Т.Н.Доронова, В.В.Гербова</w:t>
            </w:r>
          </w:p>
          <w:p w:rsidR="00434C69" w:rsidRPr="00434C69" w:rsidRDefault="00434C69" w:rsidP="00434C69"/>
          <w:p w:rsidR="00947953" w:rsidRPr="00434C69" w:rsidRDefault="00947953" w:rsidP="00434C69">
            <w:pPr>
              <w:spacing w:after="0"/>
            </w:pPr>
          </w:p>
        </w:tc>
        <w:tc>
          <w:tcPr>
            <w:tcW w:w="7180" w:type="dxa"/>
          </w:tcPr>
          <w:p w:rsidR="00947953" w:rsidRDefault="00947953" w:rsidP="00947953"/>
        </w:tc>
      </w:tr>
      <w:tr w:rsidR="00947953" w:rsidTr="00947953">
        <w:trPr>
          <w:trHeight w:val="70"/>
        </w:trPr>
        <w:tc>
          <w:tcPr>
            <w:tcW w:w="3060" w:type="dxa"/>
          </w:tcPr>
          <w:p w:rsidR="00947953" w:rsidRPr="00D44967" w:rsidRDefault="00947953" w:rsidP="0094795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lastRenderedPageBreak/>
              <w:t>Октябрь-Ноябрь</w:t>
            </w:r>
          </w:p>
          <w:p w:rsidR="00947953" w:rsidRDefault="00947953" w:rsidP="00947953">
            <w:r>
              <w:t>1. Проработка  отобранной  литературы  по  теме.</w:t>
            </w:r>
          </w:p>
          <w:p w:rsidR="00947953" w:rsidRDefault="00947953" w:rsidP="00947953">
            <w:r>
              <w:t>2. Рассмотреть  конспекты  занятий  в  методическом  кабинете.</w:t>
            </w:r>
          </w:p>
          <w:p w:rsidR="00947953" w:rsidRDefault="00947953" w:rsidP="00947953"/>
        </w:tc>
        <w:tc>
          <w:tcPr>
            <w:tcW w:w="5870" w:type="dxa"/>
          </w:tcPr>
          <w:p w:rsidR="00947953" w:rsidRDefault="00947953" w:rsidP="00947953">
            <w:r>
              <w:t>1. Программа «Радуга»  Т.Н.Доронова, В.В.Гербова</w:t>
            </w:r>
          </w:p>
          <w:p w:rsidR="00947953" w:rsidRDefault="00947953" w:rsidP="00947953">
            <w:r>
              <w:t>2. «Алябьева Е.А. Коррекционно-развивающие занятия для детей старшего дошкольного возраста.-М.: ТЦ Сфера, 2004.</w:t>
            </w:r>
          </w:p>
          <w:p w:rsidR="00947953" w:rsidRDefault="00947953" w:rsidP="00947953">
            <w:r>
              <w:t xml:space="preserve">3. «Весёлый  этикет» Н.Е.Богуславская, Куприна  </w:t>
            </w:r>
          </w:p>
          <w:p w:rsidR="00CD26FE" w:rsidRDefault="00947953" w:rsidP="00947953">
            <w:r>
              <w:t>4. «</w:t>
            </w:r>
            <w:r w:rsidR="00CD26FE">
              <w:t>В мире вежливых слов»  Л. Фесюкова</w:t>
            </w:r>
          </w:p>
          <w:p w:rsidR="00947953" w:rsidRDefault="00947953" w:rsidP="00947953">
            <w:r>
              <w:t xml:space="preserve">5. «Я-ТЫ-МЫ»  -программа  социально – эмоционального  развития  дошкольников.  </w:t>
            </w:r>
          </w:p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</w:tc>
        <w:tc>
          <w:tcPr>
            <w:tcW w:w="7180" w:type="dxa"/>
          </w:tcPr>
          <w:p w:rsidR="00947953" w:rsidRDefault="00947953" w:rsidP="00947953">
            <w:pPr>
              <w:pStyle w:val="a4"/>
            </w:pPr>
            <w:r>
              <w:t xml:space="preserve">1.Беседы :  </w:t>
            </w:r>
          </w:p>
          <w:p w:rsidR="00947953" w:rsidRDefault="00947953" w:rsidP="00947953">
            <w:pPr>
              <w:pStyle w:val="a4"/>
              <w:numPr>
                <w:ilvl w:val="0"/>
                <w:numId w:val="44"/>
              </w:numPr>
              <w:ind w:left="175" w:hanging="142"/>
            </w:pPr>
            <w:r>
              <w:t>«Новенькая»</w:t>
            </w:r>
          </w:p>
          <w:p w:rsidR="00947953" w:rsidRDefault="00947953" w:rsidP="00947953">
            <w:pPr>
              <w:pStyle w:val="a4"/>
              <w:numPr>
                <w:ilvl w:val="0"/>
                <w:numId w:val="44"/>
              </w:numPr>
              <w:ind w:left="175" w:hanging="142"/>
            </w:pPr>
            <w:r>
              <w:t>«Здравствуйте, здравствуйте, здравствуйте Вам!» ( Уроки вежливости 1)</w:t>
            </w:r>
          </w:p>
          <w:p w:rsidR="00947953" w:rsidRDefault="00947953" w:rsidP="00947953">
            <w:pPr>
              <w:pStyle w:val="a4"/>
              <w:numPr>
                <w:ilvl w:val="0"/>
                <w:numId w:val="44"/>
              </w:numPr>
              <w:ind w:left="175" w:hanging="142"/>
            </w:pPr>
            <w:r>
              <w:t>« Мы стали смелее» ( Я и другие)</w:t>
            </w:r>
          </w:p>
          <w:p w:rsidR="00947953" w:rsidRDefault="00947953" w:rsidP="00947953">
            <w:pPr>
              <w:pStyle w:val="a4"/>
              <w:numPr>
                <w:ilvl w:val="0"/>
                <w:numId w:val="44"/>
              </w:numPr>
              <w:ind w:left="175" w:hanging="142"/>
            </w:pPr>
            <w:r>
              <w:t>« Рядом или вместе?»</w:t>
            </w:r>
          </w:p>
          <w:p w:rsidR="00947953" w:rsidRDefault="00947953" w:rsidP="00947953">
            <w:pPr>
              <w:pStyle w:val="a4"/>
              <w:numPr>
                <w:ilvl w:val="0"/>
                <w:numId w:val="44"/>
              </w:numPr>
              <w:ind w:left="175" w:hanging="142"/>
            </w:pPr>
            <w:r>
              <w:t>« Порядок или беспорядок?»  ( «Моя семья»  Л.Б. Фесюкова)</w:t>
            </w:r>
          </w:p>
          <w:p w:rsidR="00947953" w:rsidRPr="00367B1A" w:rsidRDefault="00947953" w:rsidP="00947953">
            <w:pPr>
              <w:pStyle w:val="a4"/>
              <w:numPr>
                <w:ilvl w:val="0"/>
                <w:numId w:val="44"/>
              </w:numPr>
              <w:ind w:left="175" w:hanging="142"/>
            </w:pPr>
            <w:r>
              <w:t>« Я и другие» ( Я и моё поведение)</w:t>
            </w:r>
          </w:p>
          <w:p w:rsidR="00947953" w:rsidRPr="0007497F" w:rsidRDefault="00947953" w:rsidP="00947953">
            <w:pPr>
              <w:pStyle w:val="a4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</w:pPr>
            <w:r>
              <w:t xml:space="preserve">2. Чтение  и  беседы  по рассказам:  </w:t>
            </w:r>
          </w:p>
          <w:p w:rsidR="00947953" w:rsidRDefault="00947953" w:rsidP="00947953">
            <w:pPr>
              <w:pStyle w:val="a4"/>
              <w:numPr>
                <w:ilvl w:val="0"/>
                <w:numId w:val="4"/>
              </w:numPr>
            </w:pPr>
            <w:r>
              <w:t>Дж. Родари «Розовое слово «Привет»</w:t>
            </w:r>
          </w:p>
          <w:p w:rsidR="00947953" w:rsidRDefault="00947953" w:rsidP="00947953">
            <w:pPr>
              <w:pStyle w:val="a4"/>
              <w:numPr>
                <w:ilvl w:val="0"/>
                <w:numId w:val="4"/>
              </w:numPr>
            </w:pPr>
            <w:r>
              <w:t>Вежливые загадки («Уроки вежливости»)</w:t>
            </w:r>
          </w:p>
          <w:p w:rsidR="00947953" w:rsidRDefault="00947953" w:rsidP="00947953">
            <w:pPr>
              <w:pStyle w:val="a4"/>
              <w:numPr>
                <w:ilvl w:val="0"/>
                <w:numId w:val="4"/>
              </w:numPr>
            </w:pPr>
            <w:r>
              <w:t>В.Сухомлинский « Семь дочек»</w:t>
            </w:r>
          </w:p>
          <w:p w:rsidR="00947953" w:rsidRDefault="00947953" w:rsidP="00947953">
            <w:pPr>
              <w:pStyle w:val="a4"/>
              <w:numPr>
                <w:ilvl w:val="0"/>
                <w:numId w:val="4"/>
              </w:numPr>
            </w:pPr>
            <w:r>
              <w:t>К.Д.Ушинский « Спор воды с огнём»</w:t>
            </w:r>
          </w:p>
          <w:p w:rsidR="00947953" w:rsidRPr="0007497F" w:rsidRDefault="00947953" w:rsidP="00947953">
            <w:pPr>
              <w:pStyle w:val="a4"/>
              <w:ind w:left="720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  <w:ind w:left="34"/>
            </w:pPr>
            <w:r>
              <w:t>3. Знакомство  с  пословицами  и  поговорками  о  здоровье ( « В мире мудрых пословиц»)</w:t>
            </w:r>
          </w:p>
          <w:p w:rsidR="00947953" w:rsidRPr="0007497F" w:rsidRDefault="00947953" w:rsidP="00947953">
            <w:pPr>
              <w:pStyle w:val="a4"/>
              <w:ind w:left="34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</w:pPr>
            <w:r>
              <w:t>4.Чтение  стихотворений  и нравственные  беседы  по  ним:</w:t>
            </w:r>
          </w:p>
          <w:p w:rsidR="00947953" w:rsidRDefault="00947953" w:rsidP="00947953">
            <w:pPr>
              <w:pStyle w:val="a4"/>
              <w:numPr>
                <w:ilvl w:val="0"/>
                <w:numId w:val="5"/>
              </w:numPr>
            </w:pPr>
            <w:r>
              <w:t>И.С. Панасюк « Я не подумал о других» «( «Я и моё поведение»)</w:t>
            </w:r>
          </w:p>
          <w:p w:rsidR="00947953" w:rsidRDefault="00947953" w:rsidP="00947953">
            <w:pPr>
              <w:pStyle w:val="a4"/>
              <w:numPr>
                <w:ilvl w:val="0"/>
                <w:numId w:val="5"/>
              </w:numPr>
            </w:pPr>
            <w:r>
              <w:t>Н.Григорьева  « В магазине» (« Моя семья» Л.Б. Фесюкова)</w:t>
            </w:r>
          </w:p>
          <w:p w:rsidR="00947953" w:rsidRDefault="00947953" w:rsidP="00947953">
            <w:pPr>
              <w:pStyle w:val="a4"/>
              <w:ind w:left="34"/>
            </w:pPr>
            <w:r>
              <w:t>5. Чтение рассказов  из  книги «Уроки  Мойдодыра»</w:t>
            </w:r>
          </w:p>
          <w:p w:rsidR="00947953" w:rsidRPr="0007497F" w:rsidRDefault="00947953" w:rsidP="00947953">
            <w:pPr>
              <w:pStyle w:val="a4"/>
              <w:ind w:left="34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  <w:ind w:left="33" w:hanging="33"/>
            </w:pPr>
            <w:r>
              <w:t>6.Чтение  сказок:</w:t>
            </w:r>
          </w:p>
          <w:p w:rsidR="00947953" w:rsidRDefault="00947953" w:rsidP="00947953">
            <w:pPr>
              <w:pStyle w:val="a4"/>
              <w:numPr>
                <w:ilvl w:val="0"/>
                <w:numId w:val="23"/>
              </w:numPr>
            </w:pPr>
            <w:r>
              <w:t>Русская нар. сказка « Советы отца»</w:t>
            </w:r>
          </w:p>
          <w:p w:rsidR="00947953" w:rsidRDefault="00947953" w:rsidP="00947953">
            <w:pPr>
              <w:pStyle w:val="a4"/>
              <w:numPr>
                <w:ilvl w:val="0"/>
                <w:numId w:val="23"/>
              </w:numPr>
            </w:pPr>
            <w:r>
              <w:t>«Сказка  о  золотом  петушке», «Сказка  о  рыбаке  и  рыбке»</w:t>
            </w:r>
          </w:p>
          <w:p w:rsidR="00947953" w:rsidRDefault="00947953" w:rsidP="00947953">
            <w:pPr>
              <w:pStyle w:val="a4"/>
              <w:numPr>
                <w:ilvl w:val="0"/>
                <w:numId w:val="23"/>
              </w:numPr>
            </w:pPr>
            <w:r>
              <w:t>Х.К.Андерсен «Гадкий  утёнок»</w:t>
            </w:r>
          </w:p>
          <w:p w:rsidR="00947953" w:rsidRDefault="00947953" w:rsidP="00947953">
            <w:pPr>
              <w:pStyle w:val="a4"/>
              <w:numPr>
                <w:ilvl w:val="0"/>
                <w:numId w:val="23"/>
              </w:numPr>
            </w:pPr>
            <w:r>
              <w:t>Рус.нар.сказка «Никита  Кожемяка», «Летучий  корабль»</w:t>
            </w:r>
          </w:p>
          <w:p w:rsidR="00947953" w:rsidRPr="0007497F" w:rsidRDefault="00947953" w:rsidP="00947953">
            <w:pPr>
              <w:pStyle w:val="a4"/>
              <w:ind w:left="34"/>
              <w:rPr>
                <w:sz w:val="14"/>
                <w:szCs w:val="14"/>
              </w:rPr>
            </w:pPr>
          </w:p>
          <w:p w:rsidR="00947953" w:rsidRP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  <w:r>
              <w:t>7. Создание  и  решение  проблемной  ситуации «Нужно ли быть вежливым»,</w:t>
            </w:r>
          </w:p>
          <w:p w:rsidR="00947953" w:rsidRPr="0007497F" w:rsidRDefault="00947953" w:rsidP="00947953">
            <w:pPr>
              <w:pStyle w:val="a4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</w:pPr>
            <w:r>
              <w:t xml:space="preserve">8. Дидактические  игры: </w:t>
            </w:r>
          </w:p>
          <w:p w:rsidR="00947953" w:rsidRDefault="00947953" w:rsidP="00947953">
            <w:pPr>
              <w:pStyle w:val="a4"/>
              <w:numPr>
                <w:ilvl w:val="0"/>
                <w:numId w:val="7"/>
              </w:numPr>
            </w:pPr>
            <w:r>
              <w:t>« Я люблю моего соседа»</w:t>
            </w:r>
          </w:p>
          <w:p w:rsidR="00947953" w:rsidRDefault="00947953" w:rsidP="00947953">
            <w:pPr>
              <w:pStyle w:val="a4"/>
              <w:numPr>
                <w:ilvl w:val="0"/>
                <w:numId w:val="7"/>
              </w:numPr>
            </w:pPr>
            <w:r>
              <w:t>«Азбука красивых слов»</w:t>
            </w:r>
          </w:p>
          <w:p w:rsidR="00947953" w:rsidRDefault="00947953" w:rsidP="00947953">
            <w:pPr>
              <w:pStyle w:val="a4"/>
              <w:numPr>
                <w:ilvl w:val="0"/>
                <w:numId w:val="7"/>
              </w:numPr>
            </w:pPr>
            <w:r>
              <w:t>«Встретим  новичка»</w:t>
            </w:r>
          </w:p>
          <w:p w:rsidR="00947953" w:rsidRDefault="00947953" w:rsidP="00947953">
            <w:pPr>
              <w:pStyle w:val="a4"/>
              <w:numPr>
                <w:ilvl w:val="0"/>
                <w:numId w:val="7"/>
              </w:numPr>
            </w:pPr>
            <w:r>
              <w:t>Игра – мирилка  «Тому, кто справа улыбнись»</w:t>
            </w:r>
          </w:p>
          <w:p w:rsidR="00947953" w:rsidRDefault="00947953" w:rsidP="00947953">
            <w:pPr>
              <w:pStyle w:val="a4"/>
              <w:numPr>
                <w:ilvl w:val="0"/>
                <w:numId w:val="7"/>
              </w:numPr>
            </w:pPr>
            <w:r>
              <w:t>«Вежливый трамвайчик»»</w:t>
            </w:r>
          </w:p>
          <w:p w:rsidR="00947953" w:rsidRDefault="00947953" w:rsidP="00947953">
            <w:pPr>
              <w:pStyle w:val="a4"/>
              <w:numPr>
                <w:ilvl w:val="0"/>
                <w:numId w:val="7"/>
              </w:numPr>
            </w:pPr>
            <w:r>
              <w:t>Эмоциональная игра « Ласковые лапки»(« Я и моё поведение)</w:t>
            </w:r>
          </w:p>
          <w:p w:rsidR="00947953" w:rsidRDefault="00947953" w:rsidP="00947953">
            <w:pPr>
              <w:pStyle w:val="a4"/>
              <w:numPr>
                <w:ilvl w:val="0"/>
                <w:numId w:val="7"/>
              </w:numPr>
            </w:pPr>
            <w:r>
              <w:t>«Схемы настроений» (« Я и другие»)</w:t>
            </w:r>
          </w:p>
          <w:p w:rsidR="00947953" w:rsidRPr="0007497F" w:rsidRDefault="00947953" w:rsidP="00947953">
            <w:pPr>
              <w:pStyle w:val="a4"/>
              <w:ind w:left="720"/>
              <w:rPr>
                <w:sz w:val="14"/>
                <w:szCs w:val="14"/>
              </w:rPr>
            </w:pPr>
          </w:p>
          <w:p w:rsidR="00947953" w:rsidRDefault="00947953" w:rsidP="00947953">
            <w:r>
              <w:lastRenderedPageBreak/>
              <w:t xml:space="preserve">9.  Экскурсия  в  библиотеку </w:t>
            </w:r>
          </w:p>
          <w:p w:rsidR="00947953" w:rsidRDefault="00947953" w:rsidP="00947953">
            <w:pPr>
              <w:pStyle w:val="a4"/>
            </w:pPr>
            <w:r>
              <w:t xml:space="preserve">10. Пальчиковые  игры: </w:t>
            </w:r>
          </w:p>
          <w:p w:rsidR="00947953" w:rsidRDefault="00947953" w:rsidP="00947953">
            <w:pPr>
              <w:pStyle w:val="a4"/>
              <w:numPr>
                <w:ilvl w:val="0"/>
                <w:numId w:val="9"/>
              </w:numPr>
            </w:pPr>
            <w:r>
              <w:t>«Братцы»</w:t>
            </w:r>
          </w:p>
          <w:p w:rsidR="00947953" w:rsidRDefault="00947953" w:rsidP="00947953">
            <w:pPr>
              <w:pStyle w:val="a4"/>
              <w:numPr>
                <w:ilvl w:val="0"/>
                <w:numId w:val="9"/>
              </w:numPr>
            </w:pPr>
            <w:r>
              <w:t>«Пирожки»</w:t>
            </w:r>
          </w:p>
          <w:p w:rsidR="00947953" w:rsidRPr="00D63E29" w:rsidRDefault="00947953" w:rsidP="00947953">
            <w:pPr>
              <w:pStyle w:val="a4"/>
              <w:numPr>
                <w:ilvl w:val="0"/>
                <w:numId w:val="9"/>
              </w:numPr>
            </w:pPr>
            <w:r>
              <w:t>«Гости»</w:t>
            </w:r>
          </w:p>
          <w:p w:rsidR="00947953" w:rsidRDefault="00947953" w:rsidP="00947953">
            <w:pPr>
              <w:pStyle w:val="a4"/>
              <w:numPr>
                <w:ilvl w:val="0"/>
                <w:numId w:val="9"/>
              </w:numPr>
            </w:pPr>
            <w:r>
              <w:t>«Четыре брата»</w:t>
            </w:r>
          </w:p>
          <w:p w:rsidR="00947953" w:rsidRPr="00D63E29" w:rsidRDefault="00947953" w:rsidP="00947953">
            <w:pPr>
              <w:pStyle w:val="a4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</w:pPr>
            <w:r>
              <w:t>11. Подвижные игры:</w:t>
            </w:r>
          </w:p>
          <w:p w:rsidR="00947953" w:rsidRDefault="00947953" w:rsidP="00947953">
            <w:pPr>
              <w:pStyle w:val="a4"/>
              <w:numPr>
                <w:ilvl w:val="0"/>
                <w:numId w:val="10"/>
              </w:numPr>
            </w:pPr>
            <w:r>
              <w:t>«Колдун»</w:t>
            </w:r>
          </w:p>
          <w:p w:rsidR="00947953" w:rsidRDefault="00947953" w:rsidP="00947953">
            <w:pPr>
              <w:pStyle w:val="a4"/>
              <w:numPr>
                <w:ilvl w:val="0"/>
                <w:numId w:val="10"/>
              </w:numPr>
            </w:pPr>
            <w:r>
              <w:t>«Разорви круг</w:t>
            </w:r>
          </w:p>
          <w:p w:rsidR="00947953" w:rsidRDefault="00947953" w:rsidP="00947953">
            <w:pPr>
              <w:pStyle w:val="a4"/>
              <w:numPr>
                <w:ilvl w:val="0"/>
                <w:numId w:val="10"/>
              </w:numPr>
            </w:pPr>
            <w:r>
              <w:t>«Корабль смелых»»</w:t>
            </w:r>
          </w:p>
          <w:p w:rsidR="00947953" w:rsidRDefault="00947953" w:rsidP="00947953">
            <w:pPr>
              <w:pStyle w:val="a4"/>
              <w:numPr>
                <w:ilvl w:val="0"/>
                <w:numId w:val="10"/>
              </w:numPr>
            </w:pPr>
            <w:r>
              <w:t>«Слепой и поводырь»</w:t>
            </w:r>
          </w:p>
          <w:p w:rsidR="00947953" w:rsidRDefault="00947953" w:rsidP="00947953">
            <w:pPr>
              <w:pStyle w:val="a4"/>
              <w:numPr>
                <w:ilvl w:val="0"/>
                <w:numId w:val="10"/>
              </w:numPr>
            </w:pPr>
            <w:r>
              <w:t>«Горячий мяч»</w:t>
            </w:r>
          </w:p>
          <w:p w:rsidR="00947953" w:rsidRDefault="00947953" w:rsidP="00947953">
            <w:pPr>
              <w:pStyle w:val="a4"/>
              <w:numPr>
                <w:ilvl w:val="0"/>
                <w:numId w:val="10"/>
              </w:numPr>
            </w:pPr>
            <w:r>
              <w:t>«Соседи»</w:t>
            </w:r>
          </w:p>
          <w:p w:rsidR="00947953" w:rsidRPr="0007497F" w:rsidRDefault="00947953" w:rsidP="00947953">
            <w:pPr>
              <w:pStyle w:val="a4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</w:pPr>
            <w:r>
              <w:t>12.Прослушивание  произведений  М.Глинки « Вальс фантазия»</w:t>
            </w:r>
          </w:p>
          <w:p w:rsidR="00947953" w:rsidRPr="00D63E29" w:rsidRDefault="00947953" w:rsidP="00947953">
            <w:pPr>
              <w:pStyle w:val="a4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</w:pPr>
            <w:r>
              <w:t>13. Вернисаж  фотоиллюстраций  « Мой друг»</w:t>
            </w:r>
          </w:p>
          <w:p w:rsidR="00947953" w:rsidRPr="00D63E29" w:rsidRDefault="00947953" w:rsidP="00947953">
            <w:pPr>
              <w:pStyle w:val="a4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</w:pPr>
            <w:r>
              <w:t>14.Театрализованная  деятельность:</w:t>
            </w:r>
          </w:p>
          <w:p w:rsidR="00947953" w:rsidRDefault="00947953" w:rsidP="00947953">
            <w:pPr>
              <w:pStyle w:val="a4"/>
              <w:numPr>
                <w:ilvl w:val="0"/>
                <w:numId w:val="12"/>
              </w:numPr>
            </w:pPr>
            <w:r>
              <w:t>Осенний  театрализованный  праздник «Осенины»</w:t>
            </w:r>
          </w:p>
          <w:p w:rsidR="00947953" w:rsidRDefault="00947953" w:rsidP="00947953">
            <w:pPr>
              <w:pStyle w:val="a4"/>
              <w:numPr>
                <w:ilvl w:val="0"/>
                <w:numId w:val="12"/>
              </w:numPr>
            </w:pPr>
            <w:r>
              <w:t>Настольный  театр « Лиса и заяц»,  «Слонёнок»(Киплинг)</w:t>
            </w:r>
          </w:p>
          <w:p w:rsidR="00947953" w:rsidRDefault="00947953" w:rsidP="00947953">
            <w:pPr>
              <w:pStyle w:val="a4"/>
              <w:numPr>
                <w:ilvl w:val="0"/>
                <w:numId w:val="12"/>
              </w:numPr>
            </w:pPr>
            <w:r>
              <w:t>Этюд « Люди и божья коровка»</w:t>
            </w:r>
          </w:p>
          <w:p w:rsidR="00947953" w:rsidRDefault="00947953" w:rsidP="00947953">
            <w:pPr>
              <w:pStyle w:val="a4"/>
              <w:numPr>
                <w:ilvl w:val="0"/>
                <w:numId w:val="12"/>
              </w:numPr>
            </w:pPr>
            <w:r>
              <w:t>Упражнения на развитие актёрского мастерства « Ой, ой ,ой живот болит», « Деревья»,  «Лисёнок боится» ( Я и другие)</w:t>
            </w:r>
          </w:p>
          <w:p w:rsidR="00947953" w:rsidRPr="0007497F" w:rsidRDefault="00947953" w:rsidP="00947953">
            <w:pPr>
              <w:pStyle w:val="a4"/>
              <w:ind w:left="720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</w:pPr>
            <w:r>
              <w:t>15.Сюжетно-ролевые  игры :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  <w:numPr>
                <w:ilvl w:val="0"/>
                <w:numId w:val="12"/>
              </w:numPr>
            </w:pPr>
            <w:r>
              <w:t>«Моряки»</w:t>
            </w:r>
          </w:p>
          <w:p w:rsidR="00947953" w:rsidRDefault="00947953" w:rsidP="00947953">
            <w:pPr>
              <w:pStyle w:val="a4"/>
              <w:numPr>
                <w:ilvl w:val="0"/>
                <w:numId w:val="12"/>
              </w:numPr>
            </w:pPr>
            <w:r>
              <w:t>« Парикмахерская»</w:t>
            </w:r>
          </w:p>
          <w:p w:rsidR="00947953" w:rsidRPr="00D63E29" w:rsidRDefault="00947953" w:rsidP="00947953">
            <w:pPr>
              <w:pStyle w:val="a4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  <w:r>
              <w:t>16.Консультации  с  родителями :</w:t>
            </w:r>
          </w:p>
          <w:p w:rsidR="00947953" w:rsidRDefault="00947953" w:rsidP="00947953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«Как преодолеть стеснительность»</w:t>
            </w:r>
          </w:p>
          <w:p w:rsidR="00947953" w:rsidRDefault="00947953" w:rsidP="00947953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«Движение – заряд бодрости и здоровья ребёнка»</w:t>
            </w:r>
          </w:p>
          <w:p w:rsidR="00947953" w:rsidRDefault="00947953" w:rsidP="00947953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«Нужно ли  учить общению?»</w:t>
            </w:r>
          </w:p>
          <w:p w:rsidR="00947953" w:rsidRDefault="00947953" w:rsidP="00947953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«Телевиденье и ребёнок»</w:t>
            </w:r>
          </w:p>
          <w:p w:rsidR="00947953" w:rsidRDefault="00947953" w:rsidP="00947953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«Откуда берутся нехорошие слова?»</w:t>
            </w:r>
          </w:p>
          <w:p w:rsidR="00947953" w:rsidRDefault="00947953" w:rsidP="00947953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«Как приучить ребёнка к труду»</w:t>
            </w:r>
          </w:p>
          <w:p w:rsidR="00947953" w:rsidRPr="0007497F" w:rsidRDefault="00947953" w:rsidP="00947953">
            <w:pPr>
              <w:pStyle w:val="a4"/>
              <w:ind w:left="317"/>
              <w:rPr>
                <w:sz w:val="14"/>
                <w:szCs w:val="14"/>
              </w:rPr>
            </w:pPr>
          </w:p>
          <w:p w:rsidR="000F1928" w:rsidRDefault="000F1928" w:rsidP="00947953">
            <w:pPr>
              <w:pStyle w:val="a4"/>
              <w:ind w:left="33"/>
            </w:pPr>
          </w:p>
          <w:p w:rsidR="00947953" w:rsidRDefault="00947953" w:rsidP="00947953">
            <w:pPr>
              <w:pStyle w:val="a4"/>
              <w:ind w:left="33"/>
            </w:pPr>
            <w:r>
              <w:lastRenderedPageBreak/>
              <w:t xml:space="preserve">17. Папки – передвижки: </w:t>
            </w:r>
          </w:p>
          <w:p w:rsidR="00947953" w:rsidRDefault="00947953" w:rsidP="00947953">
            <w:pPr>
              <w:pStyle w:val="a4"/>
              <w:numPr>
                <w:ilvl w:val="0"/>
                <w:numId w:val="43"/>
              </w:numPr>
              <w:ind w:left="317" w:hanging="284"/>
            </w:pPr>
            <w:r>
              <w:t xml:space="preserve">Осень  </w:t>
            </w:r>
          </w:p>
          <w:p w:rsidR="00947953" w:rsidRDefault="00947953" w:rsidP="00947953">
            <w:pPr>
              <w:pStyle w:val="a4"/>
              <w:numPr>
                <w:ilvl w:val="0"/>
                <w:numId w:val="43"/>
              </w:numPr>
              <w:ind w:left="317" w:hanging="284"/>
            </w:pPr>
            <w:r>
              <w:t>«Безопасность ребёнка» ( ОБЖ)</w:t>
            </w:r>
          </w:p>
          <w:p w:rsidR="00947953" w:rsidRDefault="00947953" w:rsidP="00947953">
            <w:pPr>
              <w:pStyle w:val="a4"/>
              <w:numPr>
                <w:ilvl w:val="0"/>
                <w:numId w:val="43"/>
              </w:numPr>
              <w:ind w:left="317" w:hanging="284"/>
            </w:pPr>
            <w:r>
              <w:t>«Правовое воспитание ребёнка»</w:t>
            </w:r>
          </w:p>
          <w:p w:rsidR="00947953" w:rsidRPr="0007497F" w:rsidRDefault="00947953" w:rsidP="00947953">
            <w:pPr>
              <w:pStyle w:val="a4"/>
              <w:ind w:left="317"/>
              <w:rPr>
                <w:sz w:val="14"/>
                <w:szCs w:val="14"/>
              </w:rPr>
            </w:pPr>
          </w:p>
          <w:p w:rsidR="00947953" w:rsidRDefault="00947953" w:rsidP="00947953">
            <w:pPr>
              <w:pStyle w:val="a4"/>
              <w:ind w:left="33" w:hanging="33"/>
            </w:pPr>
            <w:r>
              <w:t>18.Беседы  с  родителями:</w:t>
            </w:r>
          </w:p>
          <w:p w:rsidR="00947953" w:rsidRDefault="00947953" w:rsidP="00947953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 Развитие внимания»</w:t>
            </w:r>
          </w:p>
          <w:p w:rsidR="00947953" w:rsidRDefault="00947953" w:rsidP="00947953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«Нравственное  поведение  детей  старшего возраста»</w:t>
            </w:r>
          </w:p>
          <w:p w:rsidR="00947953" w:rsidRPr="003649D4" w:rsidRDefault="00947953" w:rsidP="00947953">
            <w:pPr>
              <w:pStyle w:val="a4"/>
              <w:numPr>
                <w:ilvl w:val="0"/>
                <w:numId w:val="31"/>
              </w:numPr>
              <w:ind w:left="317" w:hanging="284"/>
            </w:pPr>
            <w:r>
              <w:t>«Наказывая, подумай зачем»</w:t>
            </w:r>
          </w:p>
        </w:tc>
      </w:tr>
      <w:tr w:rsidR="00947953" w:rsidTr="00947953">
        <w:trPr>
          <w:trHeight w:val="2190"/>
        </w:trPr>
        <w:tc>
          <w:tcPr>
            <w:tcW w:w="3060" w:type="dxa"/>
          </w:tcPr>
          <w:p w:rsidR="00947953" w:rsidRPr="00D44967" w:rsidRDefault="00947953" w:rsidP="0094795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lastRenderedPageBreak/>
              <w:t>Декабрь- Январь</w:t>
            </w:r>
          </w:p>
          <w:p w:rsidR="00947953" w:rsidRDefault="00947953" w:rsidP="00947953">
            <w:r>
              <w:t>1. Внедрение  отработанных  методик:</w:t>
            </w:r>
          </w:p>
          <w:p w:rsidR="00947953" w:rsidRDefault="00947953" w:rsidP="00947953">
            <w:pPr>
              <w:pStyle w:val="a3"/>
              <w:numPr>
                <w:ilvl w:val="0"/>
                <w:numId w:val="19"/>
              </w:numPr>
              <w:ind w:left="175" w:hanging="175"/>
            </w:pPr>
            <w:r>
              <w:t>Взаимопосещение</w:t>
            </w:r>
          </w:p>
          <w:p w:rsidR="00947953" w:rsidRDefault="00947953" w:rsidP="00947953">
            <w:pPr>
              <w:pStyle w:val="a3"/>
              <w:numPr>
                <w:ilvl w:val="0"/>
                <w:numId w:val="19"/>
              </w:numPr>
              <w:ind w:left="175" w:hanging="175"/>
            </w:pPr>
            <w:r>
              <w:t>Обмен  опытом</w:t>
            </w:r>
          </w:p>
          <w:p w:rsidR="00947953" w:rsidRDefault="00947953" w:rsidP="00947953">
            <w:pPr>
              <w:pStyle w:val="a3"/>
              <w:numPr>
                <w:ilvl w:val="0"/>
                <w:numId w:val="19"/>
              </w:numPr>
              <w:ind w:left="175" w:hanging="175"/>
            </w:pPr>
            <w:r>
              <w:t>Открытые  просмотры</w:t>
            </w:r>
          </w:p>
          <w:p w:rsidR="00947953" w:rsidRDefault="00947953" w:rsidP="00947953">
            <w:pPr>
              <w:pStyle w:val="a3"/>
              <w:numPr>
                <w:ilvl w:val="0"/>
                <w:numId w:val="19"/>
              </w:numPr>
              <w:ind w:left="175" w:hanging="175"/>
            </w:pPr>
            <w:r>
              <w:t>Методические  объединения</w:t>
            </w:r>
          </w:p>
          <w:p w:rsidR="00947953" w:rsidRDefault="00947953" w:rsidP="00947953">
            <w:pPr>
              <w:pStyle w:val="a3"/>
              <w:ind w:left="33" w:hanging="33"/>
            </w:pPr>
            <w:r>
              <w:t>2. Отобрать  игры  и  упражнения  по  теме.</w:t>
            </w: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>
            <w:pPr>
              <w:pStyle w:val="a3"/>
              <w:ind w:left="33" w:hanging="33"/>
            </w:pPr>
          </w:p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>
            <w:r>
              <w:t>3.Отбор  элементов  по  теме: «Формы  и  методы  социально-эмоционального  воспитания  детей  подготовительной  группы»</w:t>
            </w:r>
          </w:p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>
            <w:r>
              <w:t>4.Проработка  журналов</w:t>
            </w:r>
          </w:p>
          <w:p w:rsidR="00947953" w:rsidRDefault="00947953" w:rsidP="00947953"/>
          <w:p w:rsidR="00947953" w:rsidRDefault="00947953" w:rsidP="00947953"/>
        </w:tc>
        <w:tc>
          <w:tcPr>
            <w:tcW w:w="5870" w:type="dxa"/>
          </w:tcPr>
          <w:p w:rsidR="00947953" w:rsidRDefault="00947953" w:rsidP="00947953">
            <w:r>
              <w:lastRenderedPageBreak/>
              <w:t>1.«Моральное  воспитание  в  детском  саду» С.Г.Якобсон</w:t>
            </w:r>
          </w:p>
          <w:p w:rsidR="00947953" w:rsidRDefault="00947953" w:rsidP="00947953">
            <w:r>
              <w:t>2.«</w:t>
            </w:r>
            <w:r w:rsidR="00CD26FE">
              <w:t>Я и другие</w:t>
            </w:r>
            <w:r>
              <w:t xml:space="preserve">»  </w:t>
            </w:r>
            <w:r w:rsidR="00CD26FE">
              <w:t xml:space="preserve"> Л.Фесюкова </w:t>
            </w:r>
          </w:p>
          <w:p w:rsidR="00947953" w:rsidRDefault="00947953" w:rsidP="00947953">
            <w:r>
              <w:t xml:space="preserve">3.«Мой  мир» С.З. Козлова, Л.И.Катаева. </w:t>
            </w:r>
          </w:p>
          <w:p w:rsidR="00947953" w:rsidRDefault="00947953" w:rsidP="00947953">
            <w:r>
              <w:t>4.«Детский  этикет» Корчинова</w:t>
            </w:r>
          </w:p>
          <w:p w:rsidR="00947953" w:rsidRDefault="00947953" w:rsidP="00947953">
            <w:r>
              <w:t xml:space="preserve">5.«Ознакомление  дошкольников  с  окружающим  и  социальной  действительностью» Н.А.Алёшина </w:t>
            </w:r>
          </w:p>
          <w:p w:rsidR="00CD26FE" w:rsidRDefault="00CD26FE" w:rsidP="00947953">
            <w:r>
              <w:t xml:space="preserve"> 6 . В мире мудрых пословиц»   Л.Фесюкова</w:t>
            </w:r>
          </w:p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>
            <w:r>
              <w:t>Д /в №7/99 «Программа  по  социально-эмоциональному  развитию  детей  дошкольного  возраста «Я – ТЫ –МЫ»</w:t>
            </w:r>
          </w:p>
          <w:p w:rsidR="00947953" w:rsidRDefault="00947953" w:rsidP="00947953">
            <w:r>
              <w:t xml:space="preserve">9. Д/В № </w:t>
            </w:r>
            <w:r w:rsidR="00CD26FE">
              <w:t>9</w:t>
            </w:r>
            <w:r>
              <w:t>/</w:t>
            </w:r>
            <w:r w:rsidR="00CD26FE">
              <w:t>2002</w:t>
            </w:r>
            <w:r>
              <w:t xml:space="preserve"> « </w:t>
            </w:r>
            <w:r w:rsidR="00CD26FE">
              <w:t>Секреты русского сувенира»</w:t>
            </w:r>
            <w:r>
              <w:t>»</w:t>
            </w:r>
          </w:p>
          <w:p w:rsidR="00947953" w:rsidRDefault="00947953" w:rsidP="00947953">
            <w:r>
              <w:t xml:space="preserve">10 </w:t>
            </w:r>
            <w:r w:rsidR="00CD26FE">
              <w:t>Ребёнок в детском саду « Не хочу быть капризулей»</w:t>
            </w:r>
          </w:p>
          <w:p w:rsidR="00947953" w:rsidRDefault="00947953" w:rsidP="00947953">
            <w:r>
              <w:t xml:space="preserve">11.Д/в № </w:t>
            </w:r>
            <w:r w:rsidR="00CD26FE">
              <w:t>9</w:t>
            </w:r>
            <w:r>
              <w:t>/</w:t>
            </w:r>
            <w:r w:rsidR="00CD26FE">
              <w:t>2006</w:t>
            </w:r>
            <w:r>
              <w:t xml:space="preserve"> «</w:t>
            </w:r>
            <w:r w:rsidR="00CD26FE">
              <w:t>Остров дружбы»</w:t>
            </w:r>
          </w:p>
          <w:p w:rsidR="00947953" w:rsidRDefault="00947953" w:rsidP="00947953">
            <w:r>
              <w:t>12. Д/в №</w:t>
            </w:r>
            <w:r w:rsidR="00CD26FE">
              <w:t>6</w:t>
            </w:r>
            <w:r>
              <w:t>/</w:t>
            </w:r>
            <w:r w:rsidR="00CD26FE">
              <w:t>2007</w:t>
            </w:r>
            <w:r>
              <w:t xml:space="preserve"> «</w:t>
            </w:r>
            <w:r w:rsidR="00CD26FE">
              <w:t xml:space="preserve"> О сотрудничестве старших дошкольников</w:t>
            </w:r>
            <w:r>
              <w:t>»</w:t>
            </w:r>
          </w:p>
          <w:p w:rsidR="00947953" w:rsidRDefault="00947953" w:rsidP="00947953">
            <w:r>
              <w:t>13.Д/в №</w:t>
            </w:r>
            <w:r w:rsidR="00CD26FE">
              <w:t>3</w:t>
            </w:r>
            <w:r>
              <w:t>/</w:t>
            </w:r>
            <w:r w:rsidR="00CD26FE">
              <w:t xml:space="preserve">2009 </w:t>
            </w:r>
            <w:r>
              <w:t xml:space="preserve"> «</w:t>
            </w:r>
            <w:r w:rsidR="00CD26FE">
              <w:t>Листы активности</w:t>
            </w:r>
            <w:r>
              <w:t>»</w:t>
            </w:r>
          </w:p>
          <w:p w:rsidR="00947953" w:rsidRDefault="00947953" w:rsidP="00947953">
            <w:r>
              <w:t>14. Ребёнок  в  детском  саду  №2/2003 « В царстве  вежливых  наук»</w:t>
            </w:r>
          </w:p>
          <w:p w:rsidR="00947953" w:rsidRDefault="00947953" w:rsidP="00947953"/>
          <w:p w:rsidR="00947953" w:rsidRDefault="00947953" w:rsidP="00947953"/>
          <w:p w:rsidR="00947953" w:rsidRPr="007C5415" w:rsidRDefault="00947953" w:rsidP="00947953"/>
        </w:tc>
        <w:tc>
          <w:tcPr>
            <w:tcW w:w="7180" w:type="dxa"/>
          </w:tcPr>
          <w:p w:rsidR="00947953" w:rsidRPr="00703DF9" w:rsidRDefault="00947953" w:rsidP="00947953">
            <w:pPr>
              <w:pStyle w:val="a4"/>
            </w:pPr>
            <w:r w:rsidRPr="00703DF9">
              <w:lastRenderedPageBreak/>
              <w:t>1.Беседы: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Ссориться не будем» (Я и другие, карт. №7)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Дом без книги, что дом , без окон</w:t>
            </w:r>
            <w:r w:rsidRPr="00703DF9">
              <w:t>»</w:t>
            </w:r>
            <w:r>
              <w:t xml:space="preserve"> ( В мире мудрых пословиц - № 7)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Хочу и нельзя</w:t>
            </w:r>
            <w:r w:rsidRPr="00703DF9">
              <w:t>»</w:t>
            </w:r>
            <w:r>
              <w:t xml:space="preserve"> ( Я и моё поведение -10)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Как хорошо играть вместе</w:t>
            </w:r>
            <w:r w:rsidRPr="00703DF9">
              <w:t>»</w:t>
            </w:r>
            <w:r>
              <w:t xml:space="preserve"> ( Моя семья)</w:t>
            </w:r>
          </w:p>
          <w:p w:rsidR="00947953" w:rsidRDefault="00947953" w:rsidP="00947953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Твёрдое слово нет</w:t>
            </w:r>
            <w:r w:rsidRPr="00703DF9">
              <w:t>»</w:t>
            </w:r>
            <w:r>
              <w:t xml:space="preserve"> (Я и другие, карт. №9)</w:t>
            </w:r>
          </w:p>
          <w:p w:rsidR="00947953" w:rsidRDefault="00947953" w:rsidP="00947953">
            <w:pPr>
              <w:pStyle w:val="a4"/>
              <w:numPr>
                <w:ilvl w:val="0"/>
                <w:numId w:val="20"/>
              </w:numPr>
            </w:pPr>
            <w:r>
              <w:t>«Право на ошибку» (Я и другие, карт. №10)</w:t>
            </w:r>
          </w:p>
          <w:p w:rsidR="00947953" w:rsidRDefault="00947953" w:rsidP="00947953">
            <w:pPr>
              <w:pStyle w:val="a4"/>
            </w:pPr>
          </w:p>
          <w:p w:rsidR="00947953" w:rsidRPr="00703DF9" w:rsidRDefault="00947953" w:rsidP="00947953">
            <w:pPr>
              <w:pStyle w:val="a4"/>
              <w:ind w:left="34"/>
            </w:pPr>
            <w:r w:rsidRPr="00703DF9">
              <w:t>2. Чтение  и  беседы  по  рассказам: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Сказка «Как собака друга искала» (Я и другие)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Б. Заходер «Серая звёздочка»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Л.Толстой «Белка и волк»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1"/>
              </w:numPr>
            </w:pPr>
            <w:r w:rsidRPr="00703DF9">
              <w:t>К.Ушинский «</w:t>
            </w:r>
            <w:r>
              <w:t>Трусливый Ваня</w:t>
            </w:r>
            <w:r w:rsidRPr="00703DF9">
              <w:t>»</w:t>
            </w:r>
          </w:p>
          <w:p w:rsidR="00947953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В. Осеевой «Плохо»</w:t>
            </w:r>
          </w:p>
          <w:p w:rsidR="00947953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С. Баруздиной  «Когда люди радуются»</w:t>
            </w:r>
          </w:p>
          <w:p w:rsidR="00947953" w:rsidRDefault="00947953" w:rsidP="00947953">
            <w:pPr>
              <w:pStyle w:val="a4"/>
              <w:ind w:left="754"/>
            </w:pPr>
          </w:p>
          <w:p w:rsidR="00947953" w:rsidRPr="00703DF9" w:rsidRDefault="00947953" w:rsidP="00947953">
            <w:pPr>
              <w:pStyle w:val="a4"/>
            </w:pPr>
            <w:r w:rsidRPr="00703DF9">
              <w:t>3. Чтение  стихотворений  и нравственные  беседы  по  ним:</w:t>
            </w:r>
          </w:p>
          <w:p w:rsidR="00947953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>Н. Григорьева « В нашем доме»</w:t>
            </w:r>
          </w:p>
          <w:p w:rsidR="00947953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 xml:space="preserve"> Г. Остер «Вредные советы»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>Стих – напоминалочка ( Уроки вежливости , ОБЖ)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>Н.Григорьева «Не прячьте совесть в рукавички»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>Н.Григорьева « Телевизор» (« Моя семья» Л.Б. Фесюкова)</w:t>
            </w:r>
          </w:p>
          <w:p w:rsidR="00947953" w:rsidRDefault="00947953" w:rsidP="00947953">
            <w:pPr>
              <w:pStyle w:val="a4"/>
            </w:pPr>
          </w:p>
          <w:p w:rsidR="00947953" w:rsidRPr="00703DF9" w:rsidRDefault="00947953" w:rsidP="00947953">
            <w:pPr>
              <w:pStyle w:val="a4"/>
            </w:pPr>
            <w:r w:rsidRPr="00703DF9">
              <w:t>4.Чтение   сказок :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5"/>
              </w:numPr>
            </w:pPr>
            <w:r w:rsidRPr="00703DF9">
              <w:t>Словацкая  нар.сказка «Двенадцать  месяцев»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5"/>
              </w:numPr>
            </w:pPr>
            <w:r w:rsidRPr="00703DF9">
              <w:t>А.С.Пушкин « Сказка  о  Царе  Салтане»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5"/>
              </w:numPr>
            </w:pPr>
            <w:r w:rsidRPr="00703DF9">
              <w:t>Рус.нар.сказки  «Морозко»,  «Зимняя  сказка»</w:t>
            </w:r>
          </w:p>
          <w:p w:rsidR="00947953" w:rsidRDefault="00947953" w:rsidP="00947953">
            <w:pPr>
              <w:pStyle w:val="a4"/>
              <w:numPr>
                <w:ilvl w:val="0"/>
                <w:numId w:val="25"/>
              </w:numPr>
            </w:pPr>
            <w:r w:rsidRPr="00703DF9">
              <w:t>Н.Телешова  «Крупеничка»</w:t>
            </w:r>
          </w:p>
          <w:p w:rsidR="00947953" w:rsidRPr="00703DF9" w:rsidRDefault="00947953" w:rsidP="00947953">
            <w:pPr>
              <w:pStyle w:val="a4"/>
              <w:ind w:left="360"/>
            </w:pPr>
          </w:p>
          <w:p w:rsidR="00947953" w:rsidRDefault="00947953" w:rsidP="00947953">
            <w:pPr>
              <w:pStyle w:val="a4"/>
            </w:pPr>
          </w:p>
          <w:p w:rsidR="00947953" w:rsidRPr="00703DF9" w:rsidRDefault="00947953" w:rsidP="00947953">
            <w:pPr>
              <w:pStyle w:val="a4"/>
            </w:pPr>
            <w:r w:rsidRPr="00703DF9">
              <w:t>5. Дидактические  игры:</w:t>
            </w:r>
          </w:p>
          <w:p w:rsidR="00947953" w:rsidRPr="00980F65" w:rsidRDefault="00947953" w:rsidP="00947953">
            <w:pPr>
              <w:pStyle w:val="a4"/>
              <w:numPr>
                <w:ilvl w:val="0"/>
                <w:numId w:val="39"/>
              </w:numPr>
            </w:pPr>
            <w:r>
              <w:t>Игра – разминка « Вежливые часики</w:t>
            </w:r>
            <w:r w:rsidRPr="00980F65">
              <w:t>»</w:t>
            </w:r>
            <w:r>
              <w:t xml:space="preserve"> ( Уроки вежливости)</w:t>
            </w:r>
          </w:p>
          <w:p w:rsidR="00947953" w:rsidRPr="00980F65" w:rsidRDefault="00947953" w:rsidP="00947953">
            <w:pPr>
              <w:pStyle w:val="a4"/>
              <w:numPr>
                <w:ilvl w:val="0"/>
                <w:numId w:val="39"/>
              </w:numPr>
            </w:pPr>
            <w:r w:rsidRPr="00980F65">
              <w:t>«</w:t>
            </w:r>
            <w:r>
              <w:t>Вопрос - ответ</w:t>
            </w:r>
            <w:r w:rsidRPr="00980F65">
              <w:t>»</w:t>
            </w:r>
            <w:r>
              <w:t xml:space="preserve"> ( В мире мудрых пословиц)</w:t>
            </w:r>
          </w:p>
          <w:p w:rsidR="00947953" w:rsidRPr="00980F65" w:rsidRDefault="00947953" w:rsidP="00947953">
            <w:pPr>
              <w:pStyle w:val="a4"/>
              <w:numPr>
                <w:ilvl w:val="0"/>
                <w:numId w:val="39"/>
              </w:numPr>
            </w:pPr>
            <w:r w:rsidRPr="00980F65">
              <w:t>«</w:t>
            </w:r>
            <w:r>
              <w:t>Хорошо - плохо</w:t>
            </w:r>
            <w:r w:rsidRPr="00980F65">
              <w:t>»</w:t>
            </w:r>
          </w:p>
          <w:p w:rsidR="00947953" w:rsidRPr="00980F65" w:rsidRDefault="00947953" w:rsidP="00947953">
            <w:pPr>
              <w:pStyle w:val="a4"/>
              <w:numPr>
                <w:ilvl w:val="0"/>
                <w:numId w:val="39"/>
              </w:numPr>
            </w:pPr>
            <w:r w:rsidRPr="00980F65">
              <w:t>«</w:t>
            </w:r>
            <w:r>
              <w:t>Фоторобот</w:t>
            </w:r>
            <w:r w:rsidRPr="00980F65">
              <w:t>»</w:t>
            </w:r>
          </w:p>
          <w:p w:rsidR="00947953" w:rsidRPr="00980F65" w:rsidRDefault="00947953" w:rsidP="00947953">
            <w:pPr>
              <w:pStyle w:val="a4"/>
              <w:numPr>
                <w:ilvl w:val="0"/>
                <w:numId w:val="39"/>
              </w:numPr>
            </w:pPr>
            <w:r w:rsidRPr="00980F65">
              <w:t>«</w:t>
            </w:r>
            <w:r>
              <w:t>Наши мамы лучше всех</w:t>
            </w:r>
            <w:r w:rsidRPr="00980F65">
              <w:t>»</w:t>
            </w:r>
            <w:r>
              <w:t>( профессии)</w:t>
            </w:r>
          </w:p>
          <w:p w:rsidR="00947953" w:rsidRPr="00980F65" w:rsidRDefault="00947953" w:rsidP="00947953">
            <w:pPr>
              <w:pStyle w:val="a4"/>
              <w:numPr>
                <w:ilvl w:val="0"/>
                <w:numId w:val="39"/>
              </w:numPr>
            </w:pPr>
            <w:r w:rsidRPr="00980F65">
              <w:t>«Расшифруй  пословицу»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  <w:r w:rsidRPr="00703DF9">
              <w:t xml:space="preserve">6. </w:t>
            </w:r>
            <w:r>
              <w:t xml:space="preserve"> Тренинг  «Все мы дружная семья»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  <w:r>
              <w:t>7. Решение проблемной ситуации  «Случай  с петардой» ( Я и другие)</w:t>
            </w:r>
          </w:p>
          <w:p w:rsidR="00947953" w:rsidRDefault="00947953" w:rsidP="00947953">
            <w:pPr>
              <w:pStyle w:val="a4"/>
            </w:pPr>
            <w:r>
              <w:t>«Справедливые обиды» ( В мире мудрых пословиц)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</w:p>
          <w:p w:rsidR="00947953" w:rsidRDefault="000F1928" w:rsidP="00947953">
            <w:pPr>
              <w:pStyle w:val="a4"/>
            </w:pPr>
            <w:r>
              <w:t>8</w:t>
            </w:r>
            <w:r w:rsidR="00947953">
              <w:t xml:space="preserve">. Пальчиковые  игры: </w:t>
            </w:r>
          </w:p>
          <w:p w:rsidR="00947953" w:rsidRDefault="00947953" w:rsidP="00947953">
            <w:pPr>
              <w:pStyle w:val="a4"/>
              <w:numPr>
                <w:ilvl w:val="0"/>
                <w:numId w:val="28"/>
              </w:numPr>
            </w:pPr>
            <w:r>
              <w:t xml:space="preserve"> «Вышли пальчики гулять»</w:t>
            </w:r>
          </w:p>
          <w:p w:rsidR="00947953" w:rsidRDefault="00947953" w:rsidP="00947953">
            <w:pPr>
              <w:pStyle w:val="a4"/>
              <w:numPr>
                <w:ilvl w:val="0"/>
                <w:numId w:val="28"/>
              </w:numPr>
            </w:pPr>
            <w:r>
              <w:t>«Помощники</w:t>
            </w:r>
          </w:p>
          <w:p w:rsidR="00947953" w:rsidRDefault="00947953" w:rsidP="00947953">
            <w:pPr>
              <w:pStyle w:val="a4"/>
              <w:numPr>
                <w:ilvl w:val="0"/>
                <w:numId w:val="28"/>
              </w:numPr>
            </w:pPr>
            <w:r>
              <w:t>«Мы во двор пошли гулять»</w:t>
            </w:r>
          </w:p>
          <w:p w:rsidR="00947953" w:rsidRDefault="00947953" w:rsidP="00947953">
            <w:pPr>
              <w:pStyle w:val="a4"/>
              <w:numPr>
                <w:ilvl w:val="0"/>
                <w:numId w:val="28"/>
              </w:numPr>
            </w:pPr>
            <w:r>
              <w:t>« Как у нас семья большая»</w:t>
            </w:r>
          </w:p>
          <w:p w:rsidR="00947953" w:rsidRDefault="00947953" w:rsidP="00947953">
            <w:pPr>
              <w:pStyle w:val="a4"/>
              <w:ind w:firstLine="33"/>
            </w:pPr>
          </w:p>
          <w:p w:rsidR="00947953" w:rsidRDefault="000F1928" w:rsidP="00947953">
            <w:pPr>
              <w:pStyle w:val="a4"/>
              <w:ind w:firstLine="33"/>
            </w:pPr>
            <w:r>
              <w:t>9</w:t>
            </w:r>
            <w:r w:rsidR="00947953">
              <w:t>. Подвижные  игры: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«Садовник»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«Упрямые козлята»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«Кукушка»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«Два  Мороза»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«Испорченный телефон»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«Весёлая  дискотека»</w:t>
            </w:r>
          </w:p>
          <w:p w:rsidR="00947953" w:rsidRDefault="00947953" w:rsidP="00947953">
            <w:pPr>
              <w:pStyle w:val="a4"/>
              <w:ind w:left="33" w:hanging="33"/>
            </w:pPr>
          </w:p>
          <w:p w:rsidR="00947953" w:rsidRDefault="000F1928" w:rsidP="00947953">
            <w:pPr>
              <w:pStyle w:val="a4"/>
              <w:ind w:left="33" w:hanging="33"/>
            </w:pPr>
            <w:r>
              <w:t>10</w:t>
            </w:r>
            <w:r w:rsidR="00947953">
              <w:t>. Спортивный  праздник- развлечение  «День  здоровья»</w:t>
            </w:r>
          </w:p>
          <w:p w:rsidR="00947953" w:rsidRDefault="00947953" w:rsidP="00947953">
            <w:pPr>
              <w:pStyle w:val="a4"/>
              <w:ind w:left="33"/>
            </w:pPr>
          </w:p>
          <w:p w:rsidR="00947953" w:rsidRDefault="00947953" w:rsidP="00947953">
            <w:pPr>
              <w:pStyle w:val="a4"/>
              <w:ind w:left="33"/>
            </w:pPr>
            <w:r>
              <w:t>1</w:t>
            </w:r>
            <w:r w:rsidR="000F1928">
              <w:t>1</w:t>
            </w:r>
            <w:r>
              <w:t xml:space="preserve">  Фотовернисаж  « Вместе весело шагать»</w:t>
            </w:r>
          </w:p>
          <w:p w:rsidR="00947953" w:rsidRDefault="00947953" w:rsidP="00947953">
            <w:pPr>
              <w:pStyle w:val="a4"/>
              <w:ind w:left="33"/>
            </w:pPr>
          </w:p>
          <w:p w:rsidR="00947953" w:rsidRDefault="00947953" w:rsidP="00947953">
            <w:pPr>
              <w:pStyle w:val="a4"/>
              <w:ind w:left="33"/>
            </w:pPr>
            <w:r>
              <w:t>1</w:t>
            </w:r>
            <w:r w:rsidR="000F1928">
              <w:t>2</w:t>
            </w:r>
            <w:r>
              <w:t xml:space="preserve">. Театрализованная  деятельность: </w:t>
            </w:r>
          </w:p>
          <w:p w:rsidR="00947953" w:rsidRDefault="00947953" w:rsidP="00947953">
            <w:pPr>
              <w:pStyle w:val="a4"/>
              <w:numPr>
                <w:ilvl w:val="0"/>
                <w:numId w:val="30"/>
              </w:numPr>
            </w:pPr>
            <w:r>
              <w:t>Новогоднее  театрализованное  представление « В гостях у деда Мороза»</w:t>
            </w:r>
          </w:p>
          <w:p w:rsidR="00947953" w:rsidRDefault="00947953" w:rsidP="00947953">
            <w:pPr>
              <w:pStyle w:val="a4"/>
              <w:numPr>
                <w:ilvl w:val="0"/>
                <w:numId w:val="30"/>
              </w:numPr>
            </w:pPr>
            <w:r>
              <w:t xml:space="preserve">Настольный  театр «Мужик и медведь», </w:t>
            </w:r>
          </w:p>
          <w:p w:rsidR="00947953" w:rsidRDefault="00947953" w:rsidP="00947953">
            <w:pPr>
              <w:pStyle w:val="a4"/>
              <w:numPr>
                <w:ilvl w:val="0"/>
                <w:numId w:val="30"/>
              </w:numPr>
            </w:pPr>
            <w:r>
              <w:t>«Проказы старухи зимы» ( по К.Д. Ушинскому)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30"/>
              </w:numPr>
            </w:pPr>
            <w:r>
              <w:t xml:space="preserve">Этюды  на  воспроизведение  отдельных  черт  характера  - </w:t>
            </w:r>
            <w:r>
              <w:lastRenderedPageBreak/>
              <w:t>«Жадина», « Я прислушиваюсь», «Хорошее настроение», «Разговор через стекло»</w:t>
            </w:r>
          </w:p>
          <w:p w:rsidR="00947953" w:rsidRDefault="00947953" w:rsidP="00947953">
            <w:pPr>
              <w:pStyle w:val="a4"/>
            </w:pPr>
          </w:p>
          <w:p w:rsidR="00947953" w:rsidRDefault="000F1928" w:rsidP="00947953">
            <w:pPr>
              <w:pStyle w:val="a4"/>
            </w:pPr>
            <w:r>
              <w:t>13</w:t>
            </w:r>
            <w:r w:rsidR="00947953">
              <w:t>. Сюжетно – ролевые  игры:</w:t>
            </w:r>
          </w:p>
          <w:p w:rsidR="00947953" w:rsidRDefault="00947953" w:rsidP="00947953">
            <w:pPr>
              <w:pStyle w:val="a4"/>
              <w:numPr>
                <w:ilvl w:val="0"/>
                <w:numId w:val="32"/>
              </w:numPr>
            </w:pPr>
            <w:r>
              <w:t>«Магазин - шофёры»</w:t>
            </w:r>
          </w:p>
          <w:p w:rsidR="00947953" w:rsidRDefault="00947953" w:rsidP="00947953">
            <w:pPr>
              <w:pStyle w:val="a4"/>
              <w:numPr>
                <w:ilvl w:val="0"/>
                <w:numId w:val="32"/>
              </w:numPr>
            </w:pPr>
            <w:r>
              <w:t>«Дом - почта»</w:t>
            </w:r>
          </w:p>
          <w:p w:rsidR="00947953" w:rsidRDefault="00947953" w:rsidP="00947953">
            <w:pPr>
              <w:pStyle w:val="a4"/>
              <w:numPr>
                <w:ilvl w:val="0"/>
                <w:numId w:val="32"/>
              </w:numPr>
            </w:pPr>
            <w:r>
              <w:t>«Пограничники»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  <w:r>
              <w:t>1</w:t>
            </w:r>
            <w:r w:rsidR="000F1928">
              <w:t>4</w:t>
            </w:r>
            <w:r>
              <w:t>Консультации  с  родителями: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«Что  читать  детям  в  зимние  месяцы»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«Газета для любознательных родителей - 2»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«Круг чтения – как формирование системы ценностей»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«Работоспособность и соблюдение режима дня»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«Создание благоприятной атмосферы»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«Конфликты и ссоры между детьми»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«Влияние установок взрослого на нравственное развитие ребёнка»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  <w:r>
              <w:t>1</w:t>
            </w:r>
            <w:r w:rsidR="000F1928">
              <w:t>5</w:t>
            </w:r>
            <w:r>
              <w:t>.Беседы  с  родителями:</w:t>
            </w:r>
          </w:p>
          <w:p w:rsidR="00947953" w:rsidRDefault="00947953" w:rsidP="00947953">
            <w:pPr>
              <w:pStyle w:val="a4"/>
              <w:numPr>
                <w:ilvl w:val="0"/>
                <w:numId w:val="34"/>
              </w:numPr>
            </w:pPr>
            <w:r>
              <w:t>«Помогите ребёнку избавиться  от неловкости, робости и стеснительности»»</w:t>
            </w:r>
          </w:p>
          <w:p w:rsidR="00947953" w:rsidRDefault="00947953" w:rsidP="00947953">
            <w:pPr>
              <w:pStyle w:val="a4"/>
              <w:numPr>
                <w:ilvl w:val="0"/>
                <w:numId w:val="34"/>
              </w:numPr>
            </w:pPr>
            <w:r>
              <w:t>«Мой беспокойный ребёнок»</w:t>
            </w:r>
          </w:p>
          <w:p w:rsidR="00947953" w:rsidRDefault="00947953" w:rsidP="00947953">
            <w:pPr>
              <w:pStyle w:val="a4"/>
              <w:numPr>
                <w:ilvl w:val="0"/>
                <w:numId w:val="34"/>
              </w:numPr>
            </w:pPr>
            <w:r>
              <w:t>«Развитие эмоциональных черт характера »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  <w:ind w:left="33"/>
            </w:pPr>
            <w:r>
              <w:t>1</w:t>
            </w:r>
            <w:r w:rsidR="000F1928">
              <w:t>6</w:t>
            </w:r>
            <w:r>
              <w:t>. Анкетирование  родителей  на  тему «Я и мой ребёнок»</w:t>
            </w:r>
          </w:p>
          <w:p w:rsidR="00947953" w:rsidRDefault="00947953" w:rsidP="00947953">
            <w:pPr>
              <w:pStyle w:val="a4"/>
              <w:ind w:left="33"/>
            </w:pPr>
          </w:p>
          <w:p w:rsidR="00947953" w:rsidRDefault="00947953" w:rsidP="00947953">
            <w:pPr>
              <w:pStyle w:val="a4"/>
              <w:ind w:left="33"/>
            </w:pPr>
            <w:r>
              <w:t>1</w:t>
            </w:r>
            <w:r w:rsidR="000F1928">
              <w:t>7</w:t>
            </w:r>
            <w:r>
              <w:t>. Папки –передвижки:</w:t>
            </w:r>
          </w:p>
          <w:p w:rsidR="00947953" w:rsidRDefault="00947953" w:rsidP="00947953">
            <w:pPr>
              <w:pStyle w:val="a4"/>
              <w:numPr>
                <w:ilvl w:val="0"/>
                <w:numId w:val="45"/>
              </w:numPr>
            </w:pPr>
            <w:r>
              <w:t>Зимушка –зима</w:t>
            </w:r>
          </w:p>
          <w:p w:rsidR="00947953" w:rsidRDefault="00947953" w:rsidP="00947953">
            <w:pPr>
              <w:pStyle w:val="a4"/>
              <w:numPr>
                <w:ilvl w:val="0"/>
                <w:numId w:val="45"/>
              </w:numPr>
            </w:pPr>
            <w:r>
              <w:t>Безопасность на дороге</w:t>
            </w:r>
          </w:p>
          <w:p w:rsidR="00947953" w:rsidRDefault="00947953" w:rsidP="00947953">
            <w:pPr>
              <w:pStyle w:val="a4"/>
              <w:numPr>
                <w:ilvl w:val="0"/>
                <w:numId w:val="45"/>
              </w:numPr>
            </w:pPr>
            <w:r>
              <w:t>Праздники в кругу семьи</w:t>
            </w:r>
          </w:p>
          <w:p w:rsidR="00947953" w:rsidRDefault="00947953" w:rsidP="00947953">
            <w:pPr>
              <w:pStyle w:val="a4"/>
              <w:ind w:left="33"/>
            </w:pPr>
          </w:p>
          <w:p w:rsidR="00947953" w:rsidRDefault="00947953" w:rsidP="00947953"/>
          <w:p w:rsidR="00947953" w:rsidRDefault="00947953" w:rsidP="00947953">
            <w:r>
              <w:t>Использовала  следующие  методы  и  формы  работы  с детьми  и  родителями: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Занятия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Экскурсии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Беседы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lastRenderedPageBreak/>
              <w:t>Тренинги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Создание  и  решение  проблемных  ситуаций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Игры – инсценировки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Досуговые  игры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Подвижные  игры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Музыкально-хороводные  игры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Наглядно-информативный  метод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Анкетирование  родителей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Проведение  родительских  собраний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Оформление  уголка «Для  Вас, родители!»</w:t>
            </w:r>
          </w:p>
          <w:p w:rsidR="00947953" w:rsidRDefault="00947953" w:rsidP="00947953">
            <w:pPr>
              <w:pStyle w:val="a3"/>
              <w:numPr>
                <w:ilvl w:val="0"/>
                <w:numId w:val="35"/>
              </w:numPr>
            </w:pPr>
            <w:r>
              <w:t>Участие  в  подготовке  к  проведению  праздников, развлечений (родителей)</w:t>
            </w:r>
          </w:p>
          <w:p w:rsidR="00947953" w:rsidRDefault="00947953" w:rsidP="00947953">
            <w:r>
              <w:t>Проработав  журналы  познакомилась  с  формами  и  методами  работы  по  социально- эмоциональному  воспитанию:</w:t>
            </w:r>
          </w:p>
          <w:p w:rsidR="00947953" w:rsidRDefault="00947953" w:rsidP="00947953">
            <w:pPr>
              <w:pStyle w:val="a3"/>
              <w:numPr>
                <w:ilvl w:val="0"/>
                <w:numId w:val="36"/>
              </w:numPr>
            </w:pPr>
            <w:r>
              <w:t>Занятия</w:t>
            </w:r>
          </w:p>
          <w:p w:rsidR="00947953" w:rsidRDefault="00947953" w:rsidP="00947953">
            <w:pPr>
              <w:pStyle w:val="a3"/>
              <w:numPr>
                <w:ilvl w:val="0"/>
                <w:numId w:val="36"/>
              </w:numPr>
            </w:pPr>
            <w:r>
              <w:t>Создание  и  решение  проблемных  ситуаций</w:t>
            </w:r>
          </w:p>
          <w:p w:rsidR="00947953" w:rsidRDefault="00947953" w:rsidP="00947953">
            <w:pPr>
              <w:pStyle w:val="a3"/>
              <w:numPr>
                <w:ilvl w:val="0"/>
                <w:numId w:val="36"/>
              </w:numPr>
            </w:pPr>
            <w:r>
              <w:t>Дидактические  игры</w:t>
            </w:r>
          </w:p>
          <w:p w:rsidR="00947953" w:rsidRDefault="00947953" w:rsidP="00947953">
            <w:pPr>
              <w:pStyle w:val="a3"/>
              <w:numPr>
                <w:ilvl w:val="0"/>
                <w:numId w:val="36"/>
              </w:numPr>
            </w:pPr>
            <w:r>
              <w:t>Игры, способствующие  адаптации  ребёнка  в  социальном  мире</w:t>
            </w:r>
          </w:p>
          <w:p w:rsidR="00947953" w:rsidRDefault="00947953" w:rsidP="00947953">
            <w:pPr>
              <w:pStyle w:val="a3"/>
              <w:numPr>
                <w:ilvl w:val="0"/>
                <w:numId w:val="36"/>
              </w:numPr>
            </w:pPr>
            <w:r>
              <w:t>Игры, обеспечивающие  социально- эмоциональную  раскрепощённость ,  умение  выразить  свои  чувства.</w:t>
            </w:r>
          </w:p>
          <w:p w:rsidR="00947953" w:rsidRDefault="00947953" w:rsidP="00947953">
            <w:pPr>
              <w:pStyle w:val="a3"/>
              <w:numPr>
                <w:ilvl w:val="0"/>
                <w:numId w:val="36"/>
              </w:numPr>
            </w:pPr>
            <w:r>
              <w:t>Примеры  педагогических  ситуаций</w:t>
            </w:r>
          </w:p>
          <w:p w:rsidR="00947953" w:rsidRPr="00176869" w:rsidRDefault="00947953" w:rsidP="00947953">
            <w:pPr>
              <w:pStyle w:val="a3"/>
              <w:numPr>
                <w:ilvl w:val="0"/>
                <w:numId w:val="36"/>
              </w:numPr>
            </w:pPr>
            <w:r>
              <w:t>Консультации  для  родителей  и  воспитателей</w:t>
            </w:r>
          </w:p>
        </w:tc>
      </w:tr>
      <w:tr w:rsidR="00947953" w:rsidTr="00947953">
        <w:trPr>
          <w:trHeight w:val="1815"/>
        </w:trPr>
        <w:tc>
          <w:tcPr>
            <w:tcW w:w="3060" w:type="dxa"/>
          </w:tcPr>
          <w:p w:rsidR="00947953" w:rsidRPr="00D44967" w:rsidRDefault="00947953" w:rsidP="00947953">
            <w:pPr>
              <w:rPr>
                <w:b/>
                <w:color w:val="FF0000"/>
                <w:sz w:val="36"/>
                <w:szCs w:val="36"/>
              </w:rPr>
            </w:pPr>
            <w:r w:rsidRPr="00D44967">
              <w:rPr>
                <w:b/>
                <w:color w:val="FF0000"/>
                <w:sz w:val="36"/>
                <w:szCs w:val="36"/>
              </w:rPr>
              <w:lastRenderedPageBreak/>
              <w:t>Февраль –Март</w:t>
            </w:r>
          </w:p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947953" w:rsidRDefault="00947953" w:rsidP="00947953"/>
          <w:p w:rsidR="000F1928" w:rsidRDefault="000F1928" w:rsidP="00947953"/>
          <w:p w:rsidR="000F1928" w:rsidRDefault="000F1928" w:rsidP="00947953"/>
          <w:p w:rsidR="000F1928" w:rsidRDefault="000F1928" w:rsidP="00947953"/>
          <w:p w:rsidR="00947953" w:rsidRDefault="00947953" w:rsidP="00947953">
            <w:r>
              <w:t>Анализ  и  оценка  своей  деятельности.</w:t>
            </w:r>
          </w:p>
          <w:p w:rsidR="00947953" w:rsidRDefault="00947953" w:rsidP="00947953"/>
          <w:p w:rsidR="00947953" w:rsidRDefault="00947953" w:rsidP="00947953"/>
          <w:p w:rsidR="000F1928" w:rsidRDefault="000F1928" w:rsidP="00947953"/>
          <w:p w:rsidR="00947953" w:rsidRDefault="00947953" w:rsidP="00947953">
            <w:r>
              <w:t>Анализ  и  оценка  знаний  детей.</w:t>
            </w:r>
          </w:p>
          <w:p w:rsidR="00947953" w:rsidRDefault="00947953" w:rsidP="00947953"/>
          <w:p w:rsidR="00947953" w:rsidRDefault="00947953" w:rsidP="00947953"/>
          <w:p w:rsidR="00947953" w:rsidRDefault="00947953" w:rsidP="00947953"/>
        </w:tc>
        <w:tc>
          <w:tcPr>
            <w:tcW w:w="5870" w:type="dxa"/>
          </w:tcPr>
          <w:p w:rsidR="00947953" w:rsidRDefault="00947953" w:rsidP="00947953">
            <w:r>
              <w:lastRenderedPageBreak/>
              <w:t xml:space="preserve">1.« Формирование  нравственного  воспитания  дошкольников» </w:t>
            </w:r>
          </w:p>
          <w:p w:rsidR="00947953" w:rsidRDefault="00947953" w:rsidP="00947953">
            <w:r>
              <w:t xml:space="preserve">2.« Проблемы  формирования  личности». </w:t>
            </w:r>
          </w:p>
          <w:p w:rsidR="00947953" w:rsidRDefault="00947953" w:rsidP="00947953">
            <w:r>
              <w:t>3.  «Дружные  ребята»</w:t>
            </w:r>
          </w:p>
          <w:p w:rsidR="00CD26FE" w:rsidRDefault="00CD26FE" w:rsidP="00CD26FE">
            <w:r>
              <w:t>4 Д/в № 9</w:t>
            </w:r>
            <w:r w:rsidR="00947953">
              <w:t>/200</w:t>
            </w:r>
            <w:r>
              <w:t>4</w:t>
            </w:r>
            <w:r w:rsidR="00947953">
              <w:t xml:space="preserve"> «</w:t>
            </w:r>
            <w:r>
              <w:t>Мой добрый домовой»</w:t>
            </w:r>
          </w:p>
          <w:p w:rsidR="00947953" w:rsidRDefault="00947953" w:rsidP="00CD26FE">
            <w:r>
              <w:t xml:space="preserve"> 5.</w:t>
            </w:r>
            <w:r w:rsidR="00CD26FE">
              <w:t>Д/в № 7/2006 « Покумимся кума, покумимся</w:t>
            </w:r>
            <w:r>
              <w:t>»</w:t>
            </w:r>
          </w:p>
          <w:p w:rsidR="00FA66B8" w:rsidRPr="001B7706" w:rsidRDefault="00FA66B8" w:rsidP="00CD26FE"/>
        </w:tc>
        <w:tc>
          <w:tcPr>
            <w:tcW w:w="7180" w:type="dxa"/>
          </w:tcPr>
          <w:p w:rsidR="00947953" w:rsidRDefault="00947953" w:rsidP="00947953">
            <w:pPr>
              <w:pStyle w:val="a4"/>
            </w:pPr>
          </w:p>
          <w:p w:rsidR="00947953" w:rsidRPr="00703DF9" w:rsidRDefault="00947953" w:rsidP="00947953">
            <w:pPr>
              <w:pStyle w:val="a4"/>
            </w:pPr>
            <w:r>
              <w:t>1.</w:t>
            </w:r>
            <w:r w:rsidRPr="00703DF9">
              <w:t>Беседы: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Хочу быть щедрым» ( Я и моё поведение)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0"/>
              </w:numPr>
            </w:pPr>
            <w:r>
              <w:t>«Не подарок дорог , а внимание</w:t>
            </w:r>
            <w:r w:rsidRPr="00703DF9">
              <w:t>»</w:t>
            </w:r>
            <w:r>
              <w:t xml:space="preserve"> (Уроки вежливости)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Зависть – здоровье забирает» ( В мире мудрых пословиц)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Мой  мир</w:t>
            </w:r>
            <w:r w:rsidRPr="00703DF9">
              <w:t>»</w:t>
            </w:r>
          </w:p>
          <w:p w:rsidR="00947953" w:rsidRDefault="00947953" w:rsidP="00947953">
            <w:pPr>
              <w:pStyle w:val="a4"/>
              <w:numPr>
                <w:ilvl w:val="0"/>
                <w:numId w:val="20"/>
              </w:numPr>
            </w:pPr>
            <w:r w:rsidRPr="00703DF9">
              <w:t>«</w:t>
            </w:r>
            <w:r>
              <w:t>Маленький труд – лучше большого безделья</w:t>
            </w:r>
            <w:r w:rsidRPr="00703DF9">
              <w:t>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0"/>
              </w:numPr>
            </w:pPr>
            <w:r>
              <w:t>«Хлеб- всему голова»</w:t>
            </w:r>
          </w:p>
          <w:p w:rsidR="00947953" w:rsidRDefault="00947953" w:rsidP="00947953">
            <w:pPr>
              <w:pStyle w:val="a4"/>
              <w:ind w:left="34"/>
            </w:pPr>
          </w:p>
          <w:p w:rsidR="00947953" w:rsidRDefault="00947953" w:rsidP="00947953">
            <w:pPr>
              <w:pStyle w:val="a4"/>
            </w:pPr>
          </w:p>
          <w:p w:rsidR="00947953" w:rsidRPr="00703DF9" w:rsidRDefault="00947953" w:rsidP="00947953">
            <w:pPr>
              <w:pStyle w:val="a4"/>
              <w:ind w:left="34"/>
            </w:pPr>
            <w:r w:rsidRPr="00703DF9">
              <w:t>2. Чтение  и  беседы  по  рассказам: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Н.Григорьева «Не бросайте слов на ветер»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В.Волкова «Вишнёвая слеза»</w:t>
            </w:r>
          </w:p>
          <w:p w:rsidR="00947953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« Женя, дедушка и хлеб»  ( Моя семья , Л.Б. Фесюкова»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Латышская сказка «Каравай»</w:t>
            </w:r>
          </w:p>
          <w:p w:rsidR="00947953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Дж. Родари  «Учебная  конфета»</w:t>
            </w:r>
          </w:p>
          <w:p w:rsidR="00947953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В.Сухомлинский «Раскаяние»</w:t>
            </w:r>
          </w:p>
          <w:p w:rsidR="00947953" w:rsidRDefault="00947953" w:rsidP="00947953">
            <w:pPr>
              <w:pStyle w:val="a4"/>
              <w:numPr>
                <w:ilvl w:val="0"/>
                <w:numId w:val="21"/>
              </w:numPr>
            </w:pPr>
            <w:r>
              <w:t>В.Сухомлинский «Камень»</w:t>
            </w:r>
          </w:p>
          <w:p w:rsidR="00947953" w:rsidRPr="00703DF9" w:rsidRDefault="00947953" w:rsidP="00947953">
            <w:pPr>
              <w:pStyle w:val="a4"/>
              <w:ind w:left="754"/>
            </w:pPr>
          </w:p>
          <w:p w:rsidR="00947953" w:rsidRPr="00703DF9" w:rsidRDefault="00947953" w:rsidP="00947953">
            <w:pPr>
              <w:pStyle w:val="a4"/>
            </w:pPr>
            <w:r w:rsidRPr="00703DF9">
              <w:t>3. Чтение  стихотворений  и нравственные  беседы  по  ним: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>И.С Панасюк  « Что случилось с малышом»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>И.П. Токмакова  «Я могу и в углу постоять»</w:t>
            </w:r>
          </w:p>
          <w:p w:rsidR="00947953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>Ю.Ф. Ярмыш « Добрый  клён»</w:t>
            </w:r>
          </w:p>
          <w:p w:rsidR="00947953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>А.П.Кешоков « Мне больно мальчики»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4"/>
              </w:numPr>
            </w:pPr>
            <w:r>
              <w:t>И. А. Мазнин «Давайте будем дружить друг с другом»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4"/>
              </w:numPr>
              <w:ind w:left="600" w:hanging="240"/>
            </w:pPr>
            <w:r w:rsidRPr="00703DF9">
              <w:t>«</w:t>
            </w:r>
            <w:r>
              <w:t>Если с кем-то  случилась беда, окажи посильную помощь»</w:t>
            </w:r>
            <w:r w:rsidRPr="00703DF9">
              <w:t>», «</w:t>
            </w:r>
            <w:r>
              <w:t>Не балуйся с телефоном», «Не балуйся на остановке в ожидании транспорта</w:t>
            </w:r>
            <w:r w:rsidRPr="00703DF9">
              <w:t>» , «</w:t>
            </w:r>
            <w:r>
              <w:t>Если тебя о чём – то спросили отвечай вежливо</w:t>
            </w:r>
            <w:r w:rsidRPr="00703DF9">
              <w:t>»(«Новые  правила  поведения  для  воспитанных детей</w:t>
            </w:r>
            <w:r>
              <w:t>»</w:t>
            </w:r>
            <w:r w:rsidRPr="00703DF9">
              <w:t>)</w:t>
            </w:r>
          </w:p>
          <w:p w:rsidR="00947953" w:rsidRDefault="00947953" w:rsidP="00947953">
            <w:pPr>
              <w:pStyle w:val="a4"/>
            </w:pPr>
            <w:r w:rsidRPr="00703DF9">
              <w:t>4.Чтение   сказок :</w:t>
            </w:r>
          </w:p>
          <w:p w:rsidR="000F1928" w:rsidRDefault="000F1928" w:rsidP="000F1928">
            <w:pPr>
              <w:pStyle w:val="a4"/>
              <w:numPr>
                <w:ilvl w:val="0"/>
                <w:numId w:val="47"/>
              </w:numPr>
            </w:pPr>
            <w:r>
              <w:t>В.Сутеев «Мешок яблок»</w:t>
            </w:r>
          </w:p>
          <w:p w:rsidR="000F1928" w:rsidRDefault="000F1928" w:rsidP="000F1928">
            <w:pPr>
              <w:pStyle w:val="a4"/>
              <w:numPr>
                <w:ilvl w:val="0"/>
                <w:numId w:val="47"/>
              </w:numPr>
            </w:pPr>
            <w:r>
              <w:t>Народная сказка « Ветер солнце и мороз»</w:t>
            </w:r>
          </w:p>
          <w:p w:rsidR="000F1928" w:rsidRDefault="000F1928" w:rsidP="000F1928">
            <w:pPr>
              <w:pStyle w:val="a4"/>
              <w:numPr>
                <w:ilvl w:val="0"/>
                <w:numId w:val="47"/>
              </w:numPr>
            </w:pPr>
            <w:r>
              <w:t>«Лиса и козёл»</w:t>
            </w:r>
          </w:p>
          <w:p w:rsidR="000F1928" w:rsidRDefault="000F1928" w:rsidP="000F1928">
            <w:pPr>
              <w:pStyle w:val="a4"/>
              <w:numPr>
                <w:ilvl w:val="0"/>
                <w:numId w:val="47"/>
              </w:numPr>
            </w:pPr>
            <w:r>
              <w:t>« Овечка и волк»</w:t>
            </w:r>
          </w:p>
          <w:p w:rsidR="000F1928" w:rsidRDefault="000F1928" w:rsidP="000F1928">
            <w:pPr>
              <w:pStyle w:val="a4"/>
              <w:numPr>
                <w:ilvl w:val="0"/>
                <w:numId w:val="47"/>
              </w:numPr>
            </w:pPr>
            <w:r>
              <w:t>Узбекская сказка « Упрямые козы»</w:t>
            </w:r>
          </w:p>
          <w:p w:rsidR="000F1928" w:rsidRPr="004145D1" w:rsidRDefault="000F1928" w:rsidP="000F1928">
            <w:pPr>
              <w:pStyle w:val="a4"/>
              <w:numPr>
                <w:ilvl w:val="0"/>
                <w:numId w:val="47"/>
              </w:numPr>
            </w:pPr>
            <w:r>
              <w:t>Польская сказка « Поспешишь – людей насмешишь»</w:t>
            </w:r>
          </w:p>
          <w:p w:rsidR="000F1928" w:rsidRPr="00703DF9" w:rsidRDefault="000F1928" w:rsidP="000F1928">
            <w:pPr>
              <w:pStyle w:val="a4"/>
            </w:pPr>
          </w:p>
          <w:p w:rsidR="000F1928" w:rsidRDefault="000F1928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</w:p>
          <w:p w:rsidR="00947953" w:rsidRPr="00703DF9" w:rsidRDefault="00947953" w:rsidP="00947953">
            <w:pPr>
              <w:pStyle w:val="a4"/>
            </w:pPr>
          </w:p>
          <w:p w:rsidR="00947953" w:rsidRPr="00703DF9" w:rsidRDefault="00947953" w:rsidP="00947953">
            <w:pPr>
              <w:pStyle w:val="a4"/>
            </w:pPr>
            <w:r w:rsidRPr="00703DF9">
              <w:t>5. Дидактические  игры: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42"/>
              </w:numPr>
            </w:pPr>
            <w:r w:rsidRPr="00703DF9">
              <w:t>«</w:t>
            </w:r>
            <w:r>
              <w:t>Разноцветный букет</w:t>
            </w:r>
            <w:r w:rsidRPr="00703DF9">
              <w:t>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>
              <w:t>Пирамида любви</w:t>
            </w:r>
            <w:r w:rsidRPr="00703DF9">
              <w:t>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>
              <w:t>Мой любимый сказочный герой»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>
              <w:t>Хорошо- плохо</w:t>
            </w:r>
            <w:r w:rsidRPr="00703DF9">
              <w:t>»</w:t>
            </w:r>
          </w:p>
          <w:p w:rsidR="00947953" w:rsidRPr="00703DF9" w:rsidRDefault="00947953" w:rsidP="00947953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>
              <w:t>Похвали  друга</w:t>
            </w:r>
          </w:p>
          <w:p w:rsidR="00947953" w:rsidRDefault="00947953" w:rsidP="00947953">
            <w:pPr>
              <w:pStyle w:val="a4"/>
              <w:numPr>
                <w:ilvl w:val="0"/>
                <w:numId w:val="27"/>
              </w:numPr>
            </w:pPr>
            <w:r w:rsidRPr="00703DF9">
              <w:t>«</w:t>
            </w:r>
            <w:r>
              <w:t>Соседи»</w:t>
            </w:r>
          </w:p>
          <w:p w:rsidR="00947953" w:rsidRPr="00703DF9" w:rsidRDefault="00947953" w:rsidP="00947953">
            <w:pPr>
              <w:pStyle w:val="a4"/>
              <w:ind w:left="720"/>
            </w:pPr>
          </w:p>
          <w:p w:rsidR="00947953" w:rsidRDefault="00947953" w:rsidP="00947953">
            <w:pPr>
              <w:pStyle w:val="a4"/>
            </w:pPr>
            <w:r w:rsidRPr="00703DF9">
              <w:t xml:space="preserve">6. </w:t>
            </w:r>
            <w:r>
              <w:t xml:space="preserve"> Тренинг  «Все  мы  дружная  семья»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  <w:r>
              <w:t xml:space="preserve">7. Пальчиковые  игры: </w:t>
            </w:r>
          </w:p>
          <w:p w:rsidR="00947953" w:rsidRDefault="00947953" w:rsidP="00947953">
            <w:pPr>
              <w:pStyle w:val="a4"/>
              <w:numPr>
                <w:ilvl w:val="0"/>
                <w:numId w:val="28"/>
              </w:numPr>
            </w:pPr>
            <w:r>
              <w:t xml:space="preserve"> «Бурёнушка»</w:t>
            </w:r>
          </w:p>
          <w:p w:rsidR="00947953" w:rsidRDefault="00947953" w:rsidP="00947953">
            <w:pPr>
              <w:pStyle w:val="a4"/>
              <w:numPr>
                <w:ilvl w:val="0"/>
                <w:numId w:val="28"/>
              </w:numPr>
            </w:pPr>
            <w:r>
              <w:t>«Зелёный попугай»</w:t>
            </w:r>
          </w:p>
          <w:p w:rsidR="00947953" w:rsidRDefault="00947953" w:rsidP="00947953">
            <w:pPr>
              <w:pStyle w:val="a4"/>
              <w:numPr>
                <w:ilvl w:val="0"/>
                <w:numId w:val="28"/>
              </w:numPr>
            </w:pPr>
            <w:r>
              <w:t>«В саванне»</w:t>
            </w:r>
          </w:p>
          <w:p w:rsidR="00947953" w:rsidRDefault="00947953" w:rsidP="00947953">
            <w:pPr>
              <w:pStyle w:val="a4"/>
              <w:numPr>
                <w:ilvl w:val="0"/>
                <w:numId w:val="28"/>
              </w:numPr>
            </w:pPr>
            <w:r>
              <w:t>«Я выросла»</w:t>
            </w:r>
          </w:p>
          <w:p w:rsidR="00947953" w:rsidRDefault="00947953" w:rsidP="00947953">
            <w:pPr>
              <w:pStyle w:val="a4"/>
              <w:ind w:left="720"/>
            </w:pPr>
          </w:p>
          <w:p w:rsidR="00947953" w:rsidRDefault="00947953" w:rsidP="00947953">
            <w:pPr>
              <w:pStyle w:val="a4"/>
              <w:ind w:firstLine="33"/>
            </w:pPr>
            <w:r>
              <w:t>8. Подвижные  игры: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 xml:space="preserve"> «Расставить посты»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«Эстафеты»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«Прятки со светофором»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«Волшебная  речка»</w:t>
            </w:r>
          </w:p>
          <w:p w:rsidR="00947953" w:rsidRDefault="00947953" w:rsidP="00947953">
            <w:pPr>
              <w:pStyle w:val="a4"/>
              <w:numPr>
                <w:ilvl w:val="0"/>
                <w:numId w:val="29"/>
              </w:numPr>
            </w:pPr>
            <w:r>
              <w:t>«Дом  на  двоих»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  <w:ind w:left="33" w:hanging="33"/>
            </w:pPr>
            <w:r>
              <w:t xml:space="preserve">9. Спортивный  праздник- развлечение  посвящённый  23 февраля </w:t>
            </w:r>
          </w:p>
          <w:p w:rsidR="00947953" w:rsidRDefault="00947953" w:rsidP="00947953">
            <w:pPr>
              <w:pStyle w:val="a4"/>
              <w:ind w:left="33" w:hanging="33"/>
            </w:pPr>
          </w:p>
          <w:p w:rsidR="00947953" w:rsidRDefault="00947953" w:rsidP="00947953">
            <w:pPr>
              <w:pStyle w:val="a4"/>
            </w:pPr>
            <w:r>
              <w:t>10. Фотоколлаж  « Мама солнышко моё»</w:t>
            </w: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  <w:ind w:left="33"/>
            </w:pPr>
            <w:r>
              <w:t xml:space="preserve">11. Театрализованная  деятельность: </w:t>
            </w:r>
          </w:p>
          <w:p w:rsidR="00947953" w:rsidRDefault="00947953" w:rsidP="00947953">
            <w:pPr>
              <w:pStyle w:val="a4"/>
              <w:numPr>
                <w:ilvl w:val="0"/>
                <w:numId w:val="30"/>
              </w:numPr>
            </w:pPr>
            <w:r>
              <w:t>Настольный  театр «Лиса и журавль»»</w:t>
            </w:r>
          </w:p>
          <w:p w:rsidR="00947953" w:rsidRDefault="00947953" w:rsidP="00947953">
            <w:pPr>
              <w:pStyle w:val="a4"/>
              <w:numPr>
                <w:ilvl w:val="0"/>
                <w:numId w:val="30"/>
              </w:numPr>
            </w:pPr>
            <w:r>
              <w:t>Настольный  театр «Три поросёнка»</w:t>
            </w:r>
          </w:p>
          <w:p w:rsidR="00947953" w:rsidRDefault="00947953" w:rsidP="00947953">
            <w:pPr>
              <w:pStyle w:val="a4"/>
              <w:numPr>
                <w:ilvl w:val="0"/>
                <w:numId w:val="30"/>
              </w:numPr>
            </w:pPr>
            <w:r>
              <w:t>Театрализованная  неделя ( последняя  неделя  марта).</w:t>
            </w:r>
          </w:p>
          <w:p w:rsidR="00947953" w:rsidRPr="00703DF9" w:rsidRDefault="00947953" w:rsidP="00947953">
            <w:pPr>
              <w:pStyle w:val="a4"/>
              <w:ind w:left="753"/>
            </w:pPr>
          </w:p>
          <w:p w:rsidR="00947953" w:rsidRDefault="00947953" w:rsidP="00947953">
            <w:pPr>
              <w:pStyle w:val="a4"/>
            </w:pPr>
            <w:r>
              <w:t>1</w:t>
            </w:r>
            <w:r w:rsidR="000F1928">
              <w:t>2</w:t>
            </w:r>
            <w:r>
              <w:t>. Сюжетно – ролевые  игры:</w:t>
            </w:r>
          </w:p>
          <w:p w:rsidR="00947953" w:rsidRDefault="00947953" w:rsidP="00947953">
            <w:pPr>
              <w:pStyle w:val="a4"/>
              <w:numPr>
                <w:ilvl w:val="0"/>
                <w:numId w:val="32"/>
              </w:numPr>
            </w:pPr>
            <w:r>
              <w:t>«Шофёры -  ДПС»</w:t>
            </w:r>
          </w:p>
          <w:p w:rsidR="00947953" w:rsidRDefault="00947953" w:rsidP="00947953">
            <w:pPr>
              <w:pStyle w:val="a4"/>
              <w:numPr>
                <w:ilvl w:val="0"/>
                <w:numId w:val="32"/>
              </w:numPr>
            </w:pPr>
            <w:r>
              <w:t>«Моряки »</w:t>
            </w:r>
          </w:p>
          <w:p w:rsidR="00947953" w:rsidRDefault="00947953" w:rsidP="00947953">
            <w:pPr>
              <w:pStyle w:val="a4"/>
              <w:numPr>
                <w:ilvl w:val="0"/>
                <w:numId w:val="32"/>
              </w:numPr>
            </w:pPr>
            <w:r>
              <w:t>« Дом- Больница»</w:t>
            </w:r>
          </w:p>
          <w:p w:rsidR="00947953" w:rsidRDefault="00947953" w:rsidP="00947953">
            <w:pPr>
              <w:pStyle w:val="a4"/>
              <w:ind w:left="720"/>
            </w:pPr>
          </w:p>
          <w:p w:rsidR="00947953" w:rsidRDefault="00947953" w:rsidP="00947953">
            <w:pPr>
              <w:pStyle w:val="a4"/>
              <w:ind w:left="720"/>
            </w:pPr>
          </w:p>
          <w:p w:rsidR="00947953" w:rsidRDefault="00947953" w:rsidP="00947953">
            <w:pPr>
              <w:pStyle w:val="a4"/>
            </w:pPr>
            <w:r>
              <w:lastRenderedPageBreak/>
              <w:t>1</w:t>
            </w:r>
            <w:r w:rsidR="000F1928">
              <w:t>3</w:t>
            </w:r>
            <w:r>
              <w:t>.Консультации  с  родителями: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«Как вырастить защитника»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«Влияние семьи на развитие ребёнка»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«Свет мой зеркальце скажи»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«Безопасность прежде всего!»</w:t>
            </w:r>
          </w:p>
          <w:p w:rsidR="00947953" w:rsidRDefault="00947953" w:rsidP="00947953">
            <w:pPr>
              <w:pStyle w:val="a4"/>
              <w:numPr>
                <w:ilvl w:val="0"/>
                <w:numId w:val="33"/>
              </w:numPr>
            </w:pPr>
            <w:r>
              <w:t>«Воспитание  у  детей  отзывчивости»</w:t>
            </w:r>
          </w:p>
          <w:p w:rsidR="00947953" w:rsidRDefault="00947953" w:rsidP="00947953">
            <w:pPr>
              <w:pStyle w:val="a4"/>
              <w:ind w:left="720"/>
            </w:pPr>
          </w:p>
          <w:p w:rsidR="00947953" w:rsidRDefault="00947953" w:rsidP="00947953">
            <w:pPr>
              <w:pStyle w:val="a4"/>
            </w:pPr>
            <w:r>
              <w:t>1</w:t>
            </w:r>
            <w:r w:rsidR="000F1928">
              <w:t>4</w:t>
            </w:r>
            <w:r>
              <w:t>.Беседы  с  родителями:</w:t>
            </w:r>
          </w:p>
          <w:p w:rsidR="00947953" w:rsidRDefault="00947953" w:rsidP="00947953">
            <w:pPr>
              <w:pStyle w:val="a4"/>
              <w:numPr>
                <w:ilvl w:val="0"/>
                <w:numId w:val="34"/>
              </w:numPr>
              <w:ind w:left="742" w:hanging="382"/>
            </w:pPr>
            <w:r>
              <w:t>«Учите детей наблюдать и рассказывать»</w:t>
            </w:r>
          </w:p>
          <w:p w:rsidR="00947953" w:rsidRDefault="00947953" w:rsidP="00947953">
            <w:pPr>
              <w:pStyle w:val="a4"/>
              <w:numPr>
                <w:ilvl w:val="0"/>
                <w:numId w:val="34"/>
              </w:numPr>
            </w:pPr>
            <w:r>
              <w:t>«Игровая деятельность с задержкой психического развития»</w:t>
            </w:r>
          </w:p>
          <w:p w:rsidR="00947953" w:rsidRDefault="00947953" w:rsidP="00947953">
            <w:pPr>
              <w:pStyle w:val="a4"/>
              <w:numPr>
                <w:ilvl w:val="0"/>
                <w:numId w:val="34"/>
              </w:numPr>
            </w:pPr>
            <w:r>
              <w:t>«Воспитывайте с учётом темперамента»</w:t>
            </w:r>
          </w:p>
          <w:p w:rsidR="00947953" w:rsidRDefault="00947953" w:rsidP="00947953">
            <w:pPr>
              <w:pStyle w:val="a4"/>
              <w:numPr>
                <w:ilvl w:val="0"/>
                <w:numId w:val="34"/>
              </w:numPr>
            </w:pPr>
            <w:r>
              <w:t>« Личный пример – лучшее воспитание!»</w:t>
            </w:r>
          </w:p>
          <w:p w:rsidR="00947953" w:rsidRDefault="00947953" w:rsidP="00947953">
            <w:pPr>
              <w:pStyle w:val="a4"/>
              <w:ind w:left="720"/>
            </w:pPr>
          </w:p>
          <w:p w:rsidR="00947953" w:rsidRDefault="00947953" w:rsidP="00947953">
            <w:pPr>
              <w:pStyle w:val="a4"/>
            </w:pPr>
          </w:p>
          <w:p w:rsidR="00947953" w:rsidRDefault="00947953" w:rsidP="00947953">
            <w:pPr>
              <w:pStyle w:val="a4"/>
            </w:pPr>
          </w:p>
          <w:p w:rsidR="00947953" w:rsidRDefault="00947953" w:rsidP="00FA66B8">
            <w:pPr>
              <w:pStyle w:val="a4"/>
            </w:pPr>
          </w:p>
        </w:tc>
      </w:tr>
      <w:tr w:rsidR="00947953" w:rsidTr="00947953">
        <w:trPr>
          <w:trHeight w:val="1185"/>
        </w:trPr>
        <w:tc>
          <w:tcPr>
            <w:tcW w:w="3060" w:type="dxa"/>
          </w:tcPr>
          <w:p w:rsidR="00947953" w:rsidRPr="00D44967" w:rsidRDefault="00947953" w:rsidP="0094795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D44967">
              <w:rPr>
                <w:b/>
                <w:i/>
                <w:color w:val="FF0000"/>
                <w:sz w:val="36"/>
                <w:szCs w:val="36"/>
              </w:rPr>
              <w:lastRenderedPageBreak/>
              <w:t>Апрель -Май</w:t>
            </w:r>
          </w:p>
          <w:p w:rsidR="00947953" w:rsidRDefault="00947953" w:rsidP="00947953">
            <w:r>
              <w:t>Продолжить  работу  с  детьми  по  теме «Формирование  социально- эмоционального  воспитания  детей  старшего возраста»</w:t>
            </w:r>
          </w:p>
          <w:p w:rsidR="00947953" w:rsidRDefault="00947953" w:rsidP="00947953">
            <w:r>
              <w:t>1.Корректировка планов.</w:t>
            </w:r>
          </w:p>
          <w:p w:rsidR="00947953" w:rsidRDefault="00947953" w:rsidP="00947953">
            <w:r>
              <w:t>2.Работа  с  литературой.</w:t>
            </w:r>
          </w:p>
          <w:p w:rsidR="00947953" w:rsidRDefault="00947953" w:rsidP="00947953">
            <w:pPr>
              <w:ind w:left="360"/>
            </w:pPr>
          </w:p>
          <w:p w:rsidR="00947953" w:rsidRDefault="00947953" w:rsidP="00947953">
            <w:pPr>
              <w:ind w:left="360"/>
            </w:pPr>
          </w:p>
          <w:p w:rsidR="00947953" w:rsidRPr="00DF6368" w:rsidRDefault="00947953" w:rsidP="00947953"/>
        </w:tc>
        <w:tc>
          <w:tcPr>
            <w:tcW w:w="5870" w:type="dxa"/>
          </w:tcPr>
          <w:p w:rsidR="00947953" w:rsidRPr="00DF6368" w:rsidRDefault="00947953" w:rsidP="00947953"/>
          <w:p w:rsidR="00947953" w:rsidRDefault="00947953" w:rsidP="00947953"/>
          <w:p w:rsidR="00947953" w:rsidRPr="00DF6368" w:rsidRDefault="00947953" w:rsidP="00947953">
            <w:r>
              <w:t xml:space="preserve">  С  вновь  поступившими  журналами  в  методическом  кабинете.</w:t>
            </w:r>
          </w:p>
        </w:tc>
        <w:tc>
          <w:tcPr>
            <w:tcW w:w="7180" w:type="dxa"/>
          </w:tcPr>
          <w:p w:rsidR="00947953" w:rsidRDefault="00947953" w:rsidP="00947953"/>
          <w:p w:rsidR="00947953" w:rsidRDefault="00947953" w:rsidP="00947953">
            <w:r>
              <w:t>Продолжать  работу  по  социально-эмоциональному  развитию детей  :  играть  в  дидактические,  подвижные , музыкально – хороводные,  театрализованные игры  проходившие  в  предыдущие  месяцы. Продолжать  инсценировки  любимых  сказок,  тренинги. Чтение  любимых  и  новых  произведений.</w:t>
            </w:r>
          </w:p>
          <w:p w:rsidR="00947953" w:rsidRDefault="00947953" w:rsidP="00947953">
            <w:r>
              <w:t>Проводить  досуги  социально-  эмоциональной  направленности, сюжетно – ролевые  игры  проходившие  в  течении  предыдущих  месяцев.</w:t>
            </w:r>
          </w:p>
          <w:p w:rsidR="00947953" w:rsidRPr="00DF6368" w:rsidRDefault="00947953" w:rsidP="00947953">
            <w:r>
              <w:t>Продолжить  проводить  консультации  с  родителями  и индивидуальные   беседы.</w:t>
            </w:r>
          </w:p>
        </w:tc>
      </w:tr>
    </w:tbl>
    <w:p w:rsidR="00D44967" w:rsidRDefault="00D44967"/>
    <w:p w:rsidR="00520F8D" w:rsidRDefault="00520F8D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p w:rsidR="00D44967" w:rsidRDefault="00D44967"/>
    <w:sectPr w:rsidR="00D44967" w:rsidSect="00947953">
      <w:headerReference w:type="default" r:id="rId8"/>
      <w:pgSz w:w="16838" w:h="11906" w:orient="landscape"/>
      <w:pgMar w:top="284" w:right="426" w:bottom="140" w:left="284" w:header="34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EF" w:rsidRDefault="00270AEF" w:rsidP="00980F65">
      <w:pPr>
        <w:pStyle w:val="a4"/>
      </w:pPr>
      <w:r>
        <w:separator/>
      </w:r>
    </w:p>
  </w:endnote>
  <w:endnote w:type="continuationSeparator" w:id="1">
    <w:p w:rsidR="00270AEF" w:rsidRDefault="00270AEF" w:rsidP="00980F6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EF" w:rsidRDefault="00270AEF" w:rsidP="00980F65">
      <w:pPr>
        <w:pStyle w:val="a4"/>
      </w:pPr>
      <w:r>
        <w:separator/>
      </w:r>
    </w:p>
  </w:footnote>
  <w:footnote w:type="continuationSeparator" w:id="1">
    <w:p w:rsidR="00270AEF" w:rsidRDefault="00270AEF" w:rsidP="00980F65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459"/>
      <w:docPartObj>
        <w:docPartGallery w:val="Page Numbers (Top of Page)"/>
        <w:docPartUnique/>
      </w:docPartObj>
    </w:sdtPr>
    <w:sdtContent>
      <w:p w:rsidR="00CD26FE" w:rsidRDefault="00A654D2">
        <w:pPr>
          <w:pStyle w:val="a5"/>
          <w:jc w:val="right"/>
        </w:pPr>
        <w:fldSimple w:instr=" PAGE   \* MERGEFORMAT ">
          <w:r w:rsidR="00081B5B">
            <w:rPr>
              <w:noProof/>
            </w:rPr>
            <w:t>3</w:t>
          </w:r>
        </w:fldSimple>
      </w:p>
    </w:sdtContent>
  </w:sdt>
  <w:p w:rsidR="00CD26FE" w:rsidRDefault="00CD26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186141C"/>
    <w:multiLevelType w:val="hybridMultilevel"/>
    <w:tmpl w:val="B1DE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143F"/>
    <w:multiLevelType w:val="hybridMultilevel"/>
    <w:tmpl w:val="BA504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9357B"/>
    <w:multiLevelType w:val="hybridMultilevel"/>
    <w:tmpl w:val="C6E8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15A"/>
    <w:multiLevelType w:val="hybridMultilevel"/>
    <w:tmpl w:val="BBECC0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70463B4"/>
    <w:multiLevelType w:val="hybridMultilevel"/>
    <w:tmpl w:val="7E34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7326B"/>
    <w:multiLevelType w:val="hybridMultilevel"/>
    <w:tmpl w:val="FB8CF26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0ACD0BEF"/>
    <w:multiLevelType w:val="hybridMultilevel"/>
    <w:tmpl w:val="00D429C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E01C3"/>
    <w:multiLevelType w:val="hybridMultilevel"/>
    <w:tmpl w:val="A01E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136AD"/>
    <w:multiLevelType w:val="hybridMultilevel"/>
    <w:tmpl w:val="9CE8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44262"/>
    <w:multiLevelType w:val="hybridMultilevel"/>
    <w:tmpl w:val="25BE6B94"/>
    <w:lvl w:ilvl="0" w:tplc="DCAAF45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0E95F5F"/>
    <w:multiLevelType w:val="hybridMultilevel"/>
    <w:tmpl w:val="1A8CE9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124F10BE"/>
    <w:multiLevelType w:val="hybridMultilevel"/>
    <w:tmpl w:val="D99C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D3887"/>
    <w:multiLevelType w:val="hybridMultilevel"/>
    <w:tmpl w:val="D88A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A4F80"/>
    <w:multiLevelType w:val="hybridMultilevel"/>
    <w:tmpl w:val="4732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6736E"/>
    <w:multiLevelType w:val="hybridMultilevel"/>
    <w:tmpl w:val="934A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144AA"/>
    <w:multiLevelType w:val="hybridMultilevel"/>
    <w:tmpl w:val="C5C4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30504"/>
    <w:multiLevelType w:val="hybridMultilevel"/>
    <w:tmpl w:val="45A0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E67D7"/>
    <w:multiLevelType w:val="hybridMultilevel"/>
    <w:tmpl w:val="BC5460D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2B534E2D"/>
    <w:multiLevelType w:val="hybridMultilevel"/>
    <w:tmpl w:val="975C291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2D4F6A5B"/>
    <w:multiLevelType w:val="hybridMultilevel"/>
    <w:tmpl w:val="0212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D4034"/>
    <w:multiLevelType w:val="hybridMultilevel"/>
    <w:tmpl w:val="A4E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D5B9A"/>
    <w:multiLevelType w:val="hybridMultilevel"/>
    <w:tmpl w:val="6AB4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929B3"/>
    <w:multiLevelType w:val="hybridMultilevel"/>
    <w:tmpl w:val="0ADE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45CD4"/>
    <w:multiLevelType w:val="hybridMultilevel"/>
    <w:tmpl w:val="EC9E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45F94"/>
    <w:multiLevelType w:val="hybridMultilevel"/>
    <w:tmpl w:val="EDD45B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3F932420"/>
    <w:multiLevelType w:val="hybridMultilevel"/>
    <w:tmpl w:val="3848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664AD"/>
    <w:multiLevelType w:val="hybridMultilevel"/>
    <w:tmpl w:val="D1AC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B3A48"/>
    <w:multiLevelType w:val="hybridMultilevel"/>
    <w:tmpl w:val="826E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24F20"/>
    <w:multiLevelType w:val="hybridMultilevel"/>
    <w:tmpl w:val="7BF83F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4F292F62"/>
    <w:multiLevelType w:val="hybridMultilevel"/>
    <w:tmpl w:val="0488578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4FEB4075"/>
    <w:multiLevelType w:val="hybridMultilevel"/>
    <w:tmpl w:val="8EFA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24F1D"/>
    <w:multiLevelType w:val="hybridMultilevel"/>
    <w:tmpl w:val="106090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2C22F38"/>
    <w:multiLevelType w:val="hybridMultilevel"/>
    <w:tmpl w:val="5BF2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42BA6"/>
    <w:multiLevelType w:val="hybridMultilevel"/>
    <w:tmpl w:val="6368124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5EED7D69"/>
    <w:multiLevelType w:val="hybridMultilevel"/>
    <w:tmpl w:val="F2D2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83778"/>
    <w:multiLevelType w:val="hybridMultilevel"/>
    <w:tmpl w:val="6EB6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75566"/>
    <w:multiLevelType w:val="hybridMultilevel"/>
    <w:tmpl w:val="E314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90C8D"/>
    <w:multiLevelType w:val="hybridMultilevel"/>
    <w:tmpl w:val="E8021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70925"/>
    <w:multiLevelType w:val="hybridMultilevel"/>
    <w:tmpl w:val="2340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0135A"/>
    <w:multiLevelType w:val="hybridMultilevel"/>
    <w:tmpl w:val="35A8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7012E"/>
    <w:multiLevelType w:val="hybridMultilevel"/>
    <w:tmpl w:val="C4CC5E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>
    <w:nsid w:val="6E050B54"/>
    <w:multiLevelType w:val="hybridMultilevel"/>
    <w:tmpl w:val="8CE4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324F7A"/>
    <w:multiLevelType w:val="hybridMultilevel"/>
    <w:tmpl w:val="933C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ED189D"/>
    <w:multiLevelType w:val="hybridMultilevel"/>
    <w:tmpl w:val="E702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23C99"/>
    <w:multiLevelType w:val="hybridMultilevel"/>
    <w:tmpl w:val="0802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6066C"/>
    <w:multiLevelType w:val="hybridMultilevel"/>
    <w:tmpl w:val="170C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6311B5"/>
    <w:multiLevelType w:val="hybridMultilevel"/>
    <w:tmpl w:val="DC70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37"/>
  </w:num>
  <w:num w:numId="5">
    <w:abstractNumId w:val="43"/>
  </w:num>
  <w:num w:numId="6">
    <w:abstractNumId w:val="18"/>
  </w:num>
  <w:num w:numId="7">
    <w:abstractNumId w:val="38"/>
  </w:num>
  <w:num w:numId="8">
    <w:abstractNumId w:val="19"/>
  </w:num>
  <w:num w:numId="9">
    <w:abstractNumId w:val="15"/>
  </w:num>
  <w:num w:numId="10">
    <w:abstractNumId w:val="41"/>
  </w:num>
  <w:num w:numId="11">
    <w:abstractNumId w:val="40"/>
  </w:num>
  <w:num w:numId="12">
    <w:abstractNumId w:val="11"/>
  </w:num>
  <w:num w:numId="13">
    <w:abstractNumId w:val="16"/>
  </w:num>
  <w:num w:numId="14">
    <w:abstractNumId w:val="29"/>
  </w:num>
  <w:num w:numId="15">
    <w:abstractNumId w:val="21"/>
  </w:num>
  <w:num w:numId="16">
    <w:abstractNumId w:val="22"/>
  </w:num>
  <w:num w:numId="17">
    <w:abstractNumId w:val="39"/>
  </w:num>
  <w:num w:numId="18">
    <w:abstractNumId w:val="14"/>
  </w:num>
  <w:num w:numId="19">
    <w:abstractNumId w:val="8"/>
  </w:num>
  <w:num w:numId="20">
    <w:abstractNumId w:val="46"/>
  </w:num>
  <w:num w:numId="21">
    <w:abstractNumId w:val="31"/>
  </w:num>
  <w:num w:numId="22">
    <w:abstractNumId w:val="24"/>
  </w:num>
  <w:num w:numId="23">
    <w:abstractNumId w:val="0"/>
  </w:num>
  <w:num w:numId="24">
    <w:abstractNumId w:val="4"/>
  </w:num>
  <w:num w:numId="25">
    <w:abstractNumId w:val="6"/>
  </w:num>
  <w:num w:numId="26">
    <w:abstractNumId w:val="1"/>
  </w:num>
  <w:num w:numId="27">
    <w:abstractNumId w:val="44"/>
  </w:num>
  <w:num w:numId="28">
    <w:abstractNumId w:val="23"/>
  </w:num>
  <w:num w:numId="29">
    <w:abstractNumId w:val="33"/>
  </w:num>
  <w:num w:numId="30">
    <w:abstractNumId w:val="17"/>
  </w:num>
  <w:num w:numId="31">
    <w:abstractNumId w:val="45"/>
  </w:num>
  <w:num w:numId="32">
    <w:abstractNumId w:val="13"/>
  </w:num>
  <w:num w:numId="33">
    <w:abstractNumId w:val="25"/>
  </w:num>
  <w:num w:numId="34">
    <w:abstractNumId w:val="7"/>
  </w:num>
  <w:num w:numId="35">
    <w:abstractNumId w:val="32"/>
  </w:num>
  <w:num w:numId="36">
    <w:abstractNumId w:val="35"/>
  </w:num>
  <w:num w:numId="37">
    <w:abstractNumId w:val="26"/>
  </w:num>
  <w:num w:numId="38">
    <w:abstractNumId w:val="30"/>
  </w:num>
  <w:num w:numId="39">
    <w:abstractNumId w:val="20"/>
  </w:num>
  <w:num w:numId="40">
    <w:abstractNumId w:val="9"/>
  </w:num>
  <w:num w:numId="41">
    <w:abstractNumId w:val="3"/>
  </w:num>
  <w:num w:numId="42">
    <w:abstractNumId w:val="42"/>
  </w:num>
  <w:num w:numId="43">
    <w:abstractNumId w:val="5"/>
  </w:num>
  <w:num w:numId="44">
    <w:abstractNumId w:val="36"/>
  </w:num>
  <w:num w:numId="45">
    <w:abstractNumId w:val="10"/>
  </w:num>
  <w:num w:numId="46">
    <w:abstractNumId w:val="28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535AD"/>
    <w:rsid w:val="0001173E"/>
    <w:rsid w:val="0007497F"/>
    <w:rsid w:val="00076481"/>
    <w:rsid w:val="00081B5B"/>
    <w:rsid w:val="000D1B9D"/>
    <w:rsid w:val="000E66FC"/>
    <w:rsid w:val="000F1928"/>
    <w:rsid w:val="00164B05"/>
    <w:rsid w:val="00176869"/>
    <w:rsid w:val="001A18E4"/>
    <w:rsid w:val="001B7706"/>
    <w:rsid w:val="001F52F7"/>
    <w:rsid w:val="002314BF"/>
    <w:rsid w:val="00270AEF"/>
    <w:rsid w:val="00276102"/>
    <w:rsid w:val="0028280C"/>
    <w:rsid w:val="00296756"/>
    <w:rsid w:val="002A4E2C"/>
    <w:rsid w:val="002A5765"/>
    <w:rsid w:val="002F560D"/>
    <w:rsid w:val="003227E6"/>
    <w:rsid w:val="00340E09"/>
    <w:rsid w:val="00362CCC"/>
    <w:rsid w:val="003649D4"/>
    <w:rsid w:val="00367B1A"/>
    <w:rsid w:val="003816E7"/>
    <w:rsid w:val="003D6F5A"/>
    <w:rsid w:val="00406EBF"/>
    <w:rsid w:val="00434C69"/>
    <w:rsid w:val="0044373C"/>
    <w:rsid w:val="00453DBD"/>
    <w:rsid w:val="004624CF"/>
    <w:rsid w:val="005168DC"/>
    <w:rsid w:val="00520F8D"/>
    <w:rsid w:val="00523FBC"/>
    <w:rsid w:val="00537BA9"/>
    <w:rsid w:val="0055631F"/>
    <w:rsid w:val="00580AF5"/>
    <w:rsid w:val="005B0A40"/>
    <w:rsid w:val="00600518"/>
    <w:rsid w:val="00616FE6"/>
    <w:rsid w:val="00617972"/>
    <w:rsid w:val="006200C1"/>
    <w:rsid w:val="006510E7"/>
    <w:rsid w:val="00671B1C"/>
    <w:rsid w:val="00676D6E"/>
    <w:rsid w:val="006A1F8E"/>
    <w:rsid w:val="006B0912"/>
    <w:rsid w:val="006B71F2"/>
    <w:rsid w:val="006C023C"/>
    <w:rsid w:val="006D1C37"/>
    <w:rsid w:val="006E1D6E"/>
    <w:rsid w:val="00703DF9"/>
    <w:rsid w:val="0075450F"/>
    <w:rsid w:val="0076675C"/>
    <w:rsid w:val="007949AA"/>
    <w:rsid w:val="007C2A06"/>
    <w:rsid w:val="007C5415"/>
    <w:rsid w:val="00824BCD"/>
    <w:rsid w:val="008367C6"/>
    <w:rsid w:val="00877C46"/>
    <w:rsid w:val="00892B1A"/>
    <w:rsid w:val="008B58F7"/>
    <w:rsid w:val="00947953"/>
    <w:rsid w:val="009606B2"/>
    <w:rsid w:val="00974D3A"/>
    <w:rsid w:val="00980F65"/>
    <w:rsid w:val="00983357"/>
    <w:rsid w:val="009A0A76"/>
    <w:rsid w:val="00A11C15"/>
    <w:rsid w:val="00A37792"/>
    <w:rsid w:val="00A654D2"/>
    <w:rsid w:val="00A82DB7"/>
    <w:rsid w:val="00A841A8"/>
    <w:rsid w:val="00AC312E"/>
    <w:rsid w:val="00AD6CB8"/>
    <w:rsid w:val="00B00F3D"/>
    <w:rsid w:val="00B1255F"/>
    <w:rsid w:val="00B2174D"/>
    <w:rsid w:val="00B636CF"/>
    <w:rsid w:val="00B83AB0"/>
    <w:rsid w:val="00B867ED"/>
    <w:rsid w:val="00BD1418"/>
    <w:rsid w:val="00C22BE0"/>
    <w:rsid w:val="00C6432C"/>
    <w:rsid w:val="00CB3EFF"/>
    <w:rsid w:val="00CD26FE"/>
    <w:rsid w:val="00CE7B64"/>
    <w:rsid w:val="00D04786"/>
    <w:rsid w:val="00D0529B"/>
    <w:rsid w:val="00D44967"/>
    <w:rsid w:val="00D63E29"/>
    <w:rsid w:val="00D7497D"/>
    <w:rsid w:val="00DA62BE"/>
    <w:rsid w:val="00DF6368"/>
    <w:rsid w:val="00E16311"/>
    <w:rsid w:val="00E33C7F"/>
    <w:rsid w:val="00E359F3"/>
    <w:rsid w:val="00E4161E"/>
    <w:rsid w:val="00E535AD"/>
    <w:rsid w:val="00E6010D"/>
    <w:rsid w:val="00EA4912"/>
    <w:rsid w:val="00F355E4"/>
    <w:rsid w:val="00F413BB"/>
    <w:rsid w:val="00F96045"/>
    <w:rsid w:val="00FA66B8"/>
    <w:rsid w:val="00FE4E1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8D"/>
    <w:pPr>
      <w:ind w:left="720"/>
      <w:contextualSpacing/>
    </w:pPr>
  </w:style>
  <w:style w:type="paragraph" w:styleId="a4">
    <w:name w:val="No Spacing"/>
    <w:uiPriority w:val="1"/>
    <w:qFormat/>
    <w:rsid w:val="00B636C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8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F65"/>
  </w:style>
  <w:style w:type="paragraph" w:styleId="a7">
    <w:name w:val="footer"/>
    <w:basedOn w:val="a"/>
    <w:link w:val="a8"/>
    <w:uiPriority w:val="99"/>
    <w:semiHidden/>
    <w:unhideWhenUsed/>
    <w:rsid w:val="0098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F65"/>
  </w:style>
  <w:style w:type="character" w:styleId="a9">
    <w:name w:val="page number"/>
    <w:basedOn w:val="a0"/>
    <w:uiPriority w:val="99"/>
    <w:unhideWhenUsed/>
    <w:rsid w:val="00980F65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EE84-B484-45D3-B9D1-0315A55C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ДЭЗ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21</cp:revision>
  <cp:lastPrinted>2011-11-12T16:51:00Z</cp:lastPrinted>
  <dcterms:created xsi:type="dcterms:W3CDTF">2010-01-20T08:13:00Z</dcterms:created>
  <dcterms:modified xsi:type="dcterms:W3CDTF">2011-12-05T14:34:00Z</dcterms:modified>
</cp:coreProperties>
</file>