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3F" w:rsidRDefault="0057063F" w:rsidP="008E2283">
      <w:pPr>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автономное дошкольное образовательное учреждение детский сад комбинированного вида № 12</w:t>
      </w:r>
    </w:p>
    <w:p w:rsidR="0057063F" w:rsidRDefault="0057063F" w:rsidP="008E2283">
      <w:pPr>
        <w:jc w:val="center"/>
        <w:rPr>
          <w:rFonts w:ascii="Times New Roman" w:hAnsi="Times New Roman" w:cs="Times New Roman"/>
          <w:sz w:val="28"/>
          <w:szCs w:val="28"/>
        </w:rPr>
      </w:pPr>
    </w:p>
    <w:p w:rsidR="0057063F" w:rsidRDefault="0057063F" w:rsidP="008E2283">
      <w:pPr>
        <w:jc w:val="center"/>
        <w:rPr>
          <w:rFonts w:ascii="Times New Roman" w:hAnsi="Times New Roman" w:cs="Times New Roman"/>
          <w:sz w:val="28"/>
          <w:szCs w:val="28"/>
        </w:rPr>
      </w:pPr>
    </w:p>
    <w:p w:rsidR="0057063F" w:rsidRDefault="0057063F" w:rsidP="008E2283">
      <w:pPr>
        <w:rPr>
          <w:rFonts w:ascii="Times New Roman" w:hAnsi="Times New Roman" w:cs="Times New Roman"/>
          <w:sz w:val="28"/>
          <w:szCs w:val="28"/>
        </w:rPr>
      </w:pPr>
    </w:p>
    <w:p w:rsidR="0057063F" w:rsidRDefault="0057063F" w:rsidP="008E2283">
      <w:pPr>
        <w:rPr>
          <w:rFonts w:ascii="Times New Roman" w:hAnsi="Times New Roman" w:cs="Times New Roman"/>
          <w:sz w:val="28"/>
          <w:szCs w:val="28"/>
        </w:rPr>
      </w:pPr>
    </w:p>
    <w:p w:rsidR="0057063F" w:rsidRPr="00CC0680" w:rsidRDefault="0057063F" w:rsidP="002F21F2">
      <w:pPr>
        <w:jc w:val="center"/>
        <w:rPr>
          <w:rFonts w:ascii="Times New Roman" w:hAnsi="Times New Roman" w:cs="Times New Roman"/>
          <w:b/>
          <w:bCs/>
          <w:sz w:val="40"/>
          <w:szCs w:val="40"/>
        </w:rPr>
      </w:pPr>
      <w:r w:rsidRPr="00CC0680">
        <w:rPr>
          <w:rFonts w:ascii="Times New Roman" w:hAnsi="Times New Roman" w:cs="Times New Roman"/>
          <w:b/>
          <w:bCs/>
          <w:sz w:val="40"/>
          <w:szCs w:val="40"/>
        </w:rPr>
        <w:t>Конспект</w:t>
      </w:r>
    </w:p>
    <w:p w:rsidR="0057063F" w:rsidRPr="00CC0680" w:rsidRDefault="0057063F" w:rsidP="008E2283">
      <w:pPr>
        <w:jc w:val="center"/>
        <w:rPr>
          <w:rFonts w:ascii="Times New Roman" w:hAnsi="Times New Roman" w:cs="Times New Roman"/>
          <w:b/>
          <w:bCs/>
          <w:i/>
          <w:iCs/>
          <w:sz w:val="36"/>
          <w:szCs w:val="36"/>
        </w:rPr>
      </w:pPr>
      <w:r w:rsidRPr="00CC0680">
        <w:rPr>
          <w:rFonts w:ascii="Times New Roman" w:hAnsi="Times New Roman" w:cs="Times New Roman"/>
          <w:b/>
          <w:bCs/>
          <w:i/>
          <w:iCs/>
          <w:sz w:val="36"/>
          <w:szCs w:val="36"/>
        </w:rPr>
        <w:t xml:space="preserve">непосредственной образовательной деятельности в подготовительной группе по теме </w:t>
      </w:r>
    </w:p>
    <w:p w:rsidR="0057063F" w:rsidRDefault="00BD4308" w:rsidP="008E2283">
      <w:pPr>
        <w:jc w:val="center"/>
        <w:rPr>
          <w:rFonts w:ascii="Times New Roman" w:hAnsi="Times New Roman" w:cs="Times New Roman"/>
          <w:b/>
          <w:bCs/>
          <w:sz w:val="36"/>
          <w:szCs w:val="36"/>
        </w:rPr>
      </w:pPr>
      <w:r w:rsidRPr="00BD4308">
        <w:rPr>
          <w:rFonts w:ascii="Times New Roman" w:hAnsi="Times New Roman" w:cs="Times New Roman"/>
          <w:b/>
          <w:b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5.25pt" fillcolor="yellow" stroked="f">
            <v:fill color2="#f93" angle="-135" focusposition=".5,.5" focussize="" focus="100%" type="gradientRadial">
              <o:fill v:ext="view" type="gradientCenter"/>
            </v:fill>
            <v:shadow on="t" color="silver" opacity="52429f"/>
            <v:textpath style="font-family:&quot;Impact&quot;;v-text-kern:t" trim="t" fitpath="t" string="&quot;Легко ли живется червякам в почве&quot;"/>
          </v:shape>
        </w:pict>
      </w:r>
    </w:p>
    <w:p w:rsidR="00BA14E7" w:rsidRDefault="00BA14E7" w:rsidP="008E2283">
      <w:pPr>
        <w:jc w:val="center"/>
        <w:rPr>
          <w:rFonts w:ascii="Times New Roman" w:hAnsi="Times New Roman" w:cs="Times New Roman"/>
          <w:b/>
          <w:bCs/>
          <w:sz w:val="36"/>
          <w:szCs w:val="36"/>
        </w:rPr>
      </w:pPr>
    </w:p>
    <w:p w:rsidR="0057063F" w:rsidRDefault="0057063F" w:rsidP="008E2283">
      <w:pPr>
        <w:jc w:val="center"/>
        <w:rPr>
          <w:rFonts w:ascii="Times New Roman" w:hAnsi="Times New Roman" w:cs="Times New Roman"/>
          <w:b/>
          <w:bCs/>
          <w:sz w:val="36"/>
          <w:szCs w:val="36"/>
        </w:rPr>
      </w:pPr>
      <w:r>
        <w:rPr>
          <w:rFonts w:ascii="Times New Roman" w:hAnsi="Times New Roman" w:cs="Times New Roman"/>
          <w:b/>
          <w:bCs/>
          <w:sz w:val="36"/>
          <w:szCs w:val="36"/>
        </w:rPr>
        <w:t>Интеграция образовательных областей</w:t>
      </w:r>
      <w:r w:rsidRPr="002F21F2">
        <w:rPr>
          <w:rFonts w:ascii="Times New Roman" w:hAnsi="Times New Roman" w:cs="Times New Roman"/>
          <w:b/>
          <w:bCs/>
          <w:sz w:val="36"/>
          <w:szCs w:val="36"/>
        </w:rPr>
        <w:t xml:space="preserve">: </w:t>
      </w:r>
    </w:p>
    <w:p w:rsidR="0057063F" w:rsidRPr="002F21F2" w:rsidRDefault="0057063F" w:rsidP="008E2283">
      <w:pPr>
        <w:jc w:val="center"/>
        <w:rPr>
          <w:rFonts w:ascii="Times New Roman" w:hAnsi="Times New Roman" w:cs="Times New Roman"/>
          <w:b/>
          <w:bCs/>
          <w:sz w:val="36"/>
          <w:szCs w:val="36"/>
        </w:rPr>
      </w:pPr>
      <w:r w:rsidRPr="002F21F2">
        <w:rPr>
          <w:rFonts w:ascii="Times New Roman" w:hAnsi="Times New Roman" w:cs="Times New Roman"/>
          <w:b/>
          <w:bCs/>
          <w:sz w:val="36"/>
          <w:szCs w:val="36"/>
        </w:rPr>
        <w:t>«Познание», «Коммуникация», «Социализация».</w:t>
      </w:r>
    </w:p>
    <w:p w:rsidR="0057063F" w:rsidRDefault="00BD4308" w:rsidP="008E2283">
      <w:pPr>
        <w:jc w:val="center"/>
        <w:rPr>
          <w:rFonts w:ascii="Times New Roman" w:hAnsi="Times New Roman" w:cs="Times New Roman"/>
          <w:sz w:val="28"/>
          <w:szCs w:val="28"/>
        </w:rPr>
      </w:pPr>
      <w:r w:rsidRPr="00BD4308">
        <w:rPr>
          <w:noProof/>
          <w:lang w:eastAsia="ru-RU"/>
        </w:rPr>
        <w:pict>
          <v:shape id="CurvedRibbon3" o:spid="_x0000_s1026" style="position:absolute;left:0;text-align:left;margin-left:-27pt;margin-top:7.3pt;width:192.75pt;height:192.75pt;z-index:251658240" coordsize="21600,21600" o:spt="100" adj="7049447,3482,5400" path="m@44@45l@46@47wa@26@26@27@27@48@49@50@51,,,21600,21600@52@53@60@53@26@26@27@27@61@51@62@49l@63@47at@22@22@23@23@64@45@65@57@24@24@25@25@66@55@54@55@22@22@23@23@56@57@44@45xem@50@51wa@24@24@25@25@58@59@54@55nfem@58@59l@56@57nfem@61@51at@24@24@25@25@67@59@66@55nfem@67@59l@65@57nfe" fillcolor="#ccf">
            <v:stroke joinstyle="miter"/>
            <v:shadow on="t" offset="6pt,6pt"/>
            <v:formulas>
              <v:f eqn="val 0"/>
              <v:f eqn="sumangle #0 90 0"/>
              <v:f eqn="sumangle #0 180 0"/>
              <v:f eqn="if @1 #0 @2"/>
              <v:f eqn="sumangle @3 0 90"/>
              <v:f eqn="sumangle @3 0 180"/>
              <v:f eqn="if @4 @5 @3"/>
              <v:f eqn="val #0"/>
              <v:f eqn="prod @6 2 1"/>
              <v:f eqn="sum 0 0 @8"/>
              <v:f eqn="sumangle @9 180 0"/>
              <v:f eqn="prod @10 1 12"/>
              <v:f eqn="sum #0 @11 0"/>
              <v:f eqn="sum @12 @11 0"/>
              <v:f eqn="sum @13 @11 0"/>
              <v:f eqn="val #1"/>
              <v:f eqn="sum 10800 0 @15"/>
              <v:f eqn="prod @16 1 8"/>
              <v:f eqn="prod @16 7 16"/>
              <v:f eqn="sum @15 @17 0"/>
              <v:f eqn="sum @15 @18 0"/>
              <v:f eqn="sum 10800 0 @17"/>
              <v:f eqn="sum 10800 0 @15"/>
              <v:f eqn="sum 10800 @15 0"/>
              <v:f eqn="sum 10800 0 @19"/>
              <v:f eqn="sum 10800 @19 0"/>
              <v:f eqn="sum 10800 0 @21"/>
              <v:f eqn="sum 10800 @21 0"/>
              <v:f eqn="cos @15 @7"/>
              <v:f eqn="sin @15 @7"/>
              <v:f eqn="cos @20 @12"/>
              <v:f eqn="sin @20 @12"/>
              <v:f eqn="cos @21 @7"/>
              <v:f eqn="sin @21 @7"/>
              <v:f eqn="cos @21 @13"/>
              <v:f eqn="sin @21 @13"/>
              <v:f eqn="cos 10800 @13"/>
              <v:f eqn="sin 10800 @13"/>
              <v:f eqn="cos @19 @14"/>
              <v:f eqn="sin @19 @14"/>
              <v:f eqn="cos @15 @14"/>
              <v:f eqn="sin @15 @14"/>
              <v:f eqn="cos @19 @13"/>
              <v:f eqn="sin @19 @13"/>
              <v:f eqn="sum @28 10800 0"/>
              <v:f eqn="sum @29 10800 0"/>
              <v:f eqn="sum @30 10800 0"/>
              <v:f eqn="sum @31 10800 0"/>
              <v:f eqn="sum @32 10800 0"/>
              <v:f eqn="sum @33 10800 0"/>
              <v:f eqn="sum @34 10800 0"/>
              <v:f eqn="sum @35 10800 0"/>
              <v:f eqn="sum @36 10800 0"/>
              <v:f eqn="sum @37 10800 0"/>
              <v:f eqn="sum @38 10800 0"/>
              <v:f eqn="sum @39 10800 0"/>
              <v:f eqn="sum @40 10800 0"/>
              <v:f eqn="sum @41 10800 0"/>
              <v:f eqn="sum @42 10800 0"/>
              <v:f eqn="sum @43 10800 0"/>
              <v:f eqn="sum 21600 0 @52"/>
              <v:f eqn="sum 21600 0 @50"/>
              <v:f eqn="sum 21600 0 @48"/>
              <v:f eqn="sum 21600 0 @46"/>
              <v:f eqn="sum 21600 0 @44"/>
              <v:f eqn="sum 21600 0 @56"/>
              <v:f eqn="sum 21600 0 @54"/>
              <v:f eqn="sum 21600 0 @58"/>
              <v:f eqn="abs #0"/>
              <v:f eqn="sumangle @68 0 90"/>
              <v:f eqn="if @69 0 21600"/>
              <v:f eqn="if @69 @24 @25"/>
            </v:formulas>
            <v:path o:extrusionok="f" o:connecttype="custom" o:connectlocs="@46,@47;10800,@70;@63,@47;10800,@71" textboxrect="3163,3163,18437,18437"/>
            <v:handles>
              <v:h position="#1,#0" polar="10800,10800" radiusrange="0,10800"/>
            </v:handles>
            <o:lock v:ext="edit" verticies="t"/>
          </v:shape>
        </w:pict>
      </w:r>
    </w:p>
    <w:p w:rsidR="0057063F" w:rsidRDefault="0057063F" w:rsidP="008E2283">
      <w:pPr>
        <w:jc w:val="center"/>
        <w:rPr>
          <w:rFonts w:ascii="Times New Roman" w:hAnsi="Times New Roman" w:cs="Times New Roman"/>
          <w:sz w:val="28"/>
          <w:szCs w:val="28"/>
        </w:rPr>
      </w:pPr>
    </w:p>
    <w:p w:rsidR="0057063F" w:rsidRDefault="0057063F" w:rsidP="008E2283">
      <w:pPr>
        <w:jc w:val="center"/>
        <w:rPr>
          <w:rFonts w:ascii="Times New Roman" w:hAnsi="Times New Roman" w:cs="Times New Roman"/>
          <w:sz w:val="28"/>
          <w:szCs w:val="28"/>
        </w:rPr>
      </w:pPr>
    </w:p>
    <w:p w:rsidR="0057063F" w:rsidRDefault="00BD4308" w:rsidP="002F21F2">
      <w:pPr>
        <w:rPr>
          <w:rFonts w:ascii="Times New Roman" w:hAnsi="Times New Roman" w:cs="Times New Roman"/>
          <w:sz w:val="28"/>
          <w:szCs w:val="28"/>
        </w:rPr>
      </w:pPr>
      <w:r w:rsidRPr="00BD4308">
        <w:rPr>
          <w:noProof/>
          <w:lang w:eastAsia="ru-RU"/>
        </w:rPr>
        <w:pict>
          <v:shape id="_x0000_s1027" style="position:absolute;margin-left:7.5pt;margin-top:1.5pt;width:192.75pt;height:192.75pt;z-index:251659264" coordsize="21600,21600" o:spt="100" adj="7049447,3482,5400" path="m@44@45l@46@47wa@26@26@27@27@48@49@50@51,,,21600,21600@52@53@60@53@26@26@27@27@61@51@62@49l@63@47at@22@22@23@23@64@45@65@57@24@24@25@25@66@55@54@55@22@22@23@23@56@57@44@45xem@50@51wa@24@24@25@25@58@59@54@55nfem@58@59l@56@57nfem@61@51at@24@24@25@25@67@59@66@55nfem@67@59l@65@57nfe" fillcolor="#ccf">
            <v:stroke joinstyle="miter"/>
            <v:shadow on="t" offset="6pt,6pt"/>
            <v:formulas>
              <v:f eqn="val 0"/>
              <v:f eqn="sumangle #0 90 0"/>
              <v:f eqn="sumangle #0 180 0"/>
              <v:f eqn="if @1 #0 @2"/>
              <v:f eqn="sumangle @3 0 90"/>
              <v:f eqn="sumangle @3 0 180"/>
              <v:f eqn="if @4 @5 @3"/>
              <v:f eqn="val #0"/>
              <v:f eqn="prod @6 2 1"/>
              <v:f eqn="sum 0 0 @8"/>
              <v:f eqn="sumangle @9 180 0"/>
              <v:f eqn="prod @10 1 12"/>
              <v:f eqn="sum #0 @11 0"/>
              <v:f eqn="sum @12 @11 0"/>
              <v:f eqn="sum @13 @11 0"/>
              <v:f eqn="val #1"/>
              <v:f eqn="sum 10800 0 @15"/>
              <v:f eqn="prod @16 1 8"/>
              <v:f eqn="prod @16 7 16"/>
              <v:f eqn="sum @15 @17 0"/>
              <v:f eqn="sum @15 @18 0"/>
              <v:f eqn="sum 10800 0 @17"/>
              <v:f eqn="sum 10800 0 @15"/>
              <v:f eqn="sum 10800 @15 0"/>
              <v:f eqn="sum 10800 0 @19"/>
              <v:f eqn="sum 10800 @19 0"/>
              <v:f eqn="sum 10800 0 @21"/>
              <v:f eqn="sum 10800 @21 0"/>
              <v:f eqn="cos @15 @7"/>
              <v:f eqn="sin @15 @7"/>
              <v:f eqn="cos @20 @12"/>
              <v:f eqn="sin @20 @12"/>
              <v:f eqn="cos @21 @7"/>
              <v:f eqn="sin @21 @7"/>
              <v:f eqn="cos @21 @13"/>
              <v:f eqn="sin @21 @13"/>
              <v:f eqn="cos 10800 @13"/>
              <v:f eqn="sin 10800 @13"/>
              <v:f eqn="cos @19 @14"/>
              <v:f eqn="sin @19 @14"/>
              <v:f eqn="cos @15 @14"/>
              <v:f eqn="sin @15 @14"/>
              <v:f eqn="cos @19 @13"/>
              <v:f eqn="sin @19 @13"/>
              <v:f eqn="sum @28 10800 0"/>
              <v:f eqn="sum @29 10800 0"/>
              <v:f eqn="sum @30 10800 0"/>
              <v:f eqn="sum @31 10800 0"/>
              <v:f eqn="sum @32 10800 0"/>
              <v:f eqn="sum @33 10800 0"/>
              <v:f eqn="sum @34 10800 0"/>
              <v:f eqn="sum @35 10800 0"/>
              <v:f eqn="sum @36 10800 0"/>
              <v:f eqn="sum @37 10800 0"/>
              <v:f eqn="sum @38 10800 0"/>
              <v:f eqn="sum @39 10800 0"/>
              <v:f eqn="sum @40 10800 0"/>
              <v:f eqn="sum @41 10800 0"/>
              <v:f eqn="sum @42 10800 0"/>
              <v:f eqn="sum @43 10800 0"/>
              <v:f eqn="sum 21600 0 @52"/>
              <v:f eqn="sum 21600 0 @50"/>
              <v:f eqn="sum 21600 0 @48"/>
              <v:f eqn="sum 21600 0 @46"/>
              <v:f eqn="sum 21600 0 @44"/>
              <v:f eqn="sum 21600 0 @56"/>
              <v:f eqn="sum 21600 0 @54"/>
              <v:f eqn="sum 21600 0 @58"/>
              <v:f eqn="abs #0"/>
              <v:f eqn="sumangle @68 0 90"/>
              <v:f eqn="if @69 0 21600"/>
              <v:f eqn="if @69 @24 @25"/>
            </v:formulas>
            <v:path o:extrusionok="f" o:connecttype="custom" o:connectlocs="@46,@47;10800,@70;@63,@47;10800,@71" textboxrect="3163,3163,18437,18437"/>
            <v:handles>
              <v:h position="#1,#0" polar="10800,10800" radiusrange="0,10800"/>
            </v:handles>
            <o:lock v:ext="edit" verticies="t"/>
          </v:shape>
        </w:pict>
      </w:r>
    </w:p>
    <w:p w:rsidR="0057063F" w:rsidRDefault="0057063F" w:rsidP="00CC0680">
      <w:pPr>
        <w:jc w:val="right"/>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Составила: </w:t>
      </w:r>
    </w:p>
    <w:p w:rsidR="0057063F" w:rsidRDefault="0057063F" w:rsidP="00CC0680">
      <w:pPr>
        <w:jc w:val="right"/>
        <w:rPr>
          <w:rFonts w:ascii="Times New Roman" w:hAnsi="Times New Roman" w:cs="Times New Roman"/>
          <w:b/>
          <w:bCs/>
          <w:sz w:val="28"/>
          <w:szCs w:val="28"/>
        </w:rPr>
      </w:pPr>
      <w:proofErr w:type="spellStart"/>
      <w:r>
        <w:rPr>
          <w:rFonts w:ascii="Times New Roman" w:hAnsi="Times New Roman" w:cs="Times New Roman"/>
          <w:b/>
          <w:bCs/>
          <w:sz w:val="28"/>
          <w:szCs w:val="28"/>
        </w:rPr>
        <w:t>Грузнева</w:t>
      </w:r>
      <w:proofErr w:type="spellEnd"/>
      <w:r>
        <w:rPr>
          <w:rFonts w:ascii="Times New Roman" w:hAnsi="Times New Roman" w:cs="Times New Roman"/>
          <w:b/>
          <w:bCs/>
          <w:sz w:val="28"/>
          <w:szCs w:val="28"/>
        </w:rPr>
        <w:t xml:space="preserve"> Е.А.</w:t>
      </w:r>
    </w:p>
    <w:p w:rsidR="0057063F" w:rsidRPr="00CC0680" w:rsidRDefault="0057063F" w:rsidP="00CC0680">
      <w:pPr>
        <w:jc w:val="right"/>
        <w:rPr>
          <w:rFonts w:ascii="Times New Roman" w:hAnsi="Times New Roman" w:cs="Times New Roman"/>
          <w:b/>
          <w:bCs/>
          <w:sz w:val="24"/>
          <w:szCs w:val="24"/>
        </w:rPr>
      </w:pPr>
      <w:r w:rsidRPr="00CC0680">
        <w:rPr>
          <w:rFonts w:ascii="Times New Roman" w:hAnsi="Times New Roman" w:cs="Times New Roman"/>
          <w:b/>
          <w:bCs/>
          <w:sz w:val="24"/>
          <w:szCs w:val="24"/>
        </w:rPr>
        <w:t xml:space="preserve">                                                      воспитатель </w:t>
      </w:r>
      <w:proofErr w:type="gramStart"/>
      <w:r w:rsidRPr="00CC0680">
        <w:rPr>
          <w:rFonts w:ascii="Times New Roman" w:hAnsi="Times New Roman" w:cs="Times New Roman"/>
          <w:b/>
          <w:bCs/>
          <w:sz w:val="24"/>
          <w:szCs w:val="24"/>
        </w:rPr>
        <w:t>высшей</w:t>
      </w:r>
      <w:proofErr w:type="gramEnd"/>
    </w:p>
    <w:p w:rsidR="0057063F" w:rsidRPr="00CC0680" w:rsidRDefault="0057063F" w:rsidP="00CC0680">
      <w:pPr>
        <w:jc w:val="right"/>
        <w:rPr>
          <w:rFonts w:ascii="Times New Roman" w:hAnsi="Times New Roman" w:cs="Times New Roman"/>
          <w:b/>
          <w:bCs/>
          <w:sz w:val="24"/>
          <w:szCs w:val="24"/>
        </w:rPr>
      </w:pPr>
      <w:r w:rsidRPr="00CC0680">
        <w:rPr>
          <w:rFonts w:ascii="Times New Roman" w:hAnsi="Times New Roman" w:cs="Times New Roman"/>
          <w:b/>
          <w:bCs/>
          <w:sz w:val="24"/>
          <w:szCs w:val="24"/>
        </w:rPr>
        <w:t xml:space="preserve">    квалификационной категории. </w:t>
      </w:r>
    </w:p>
    <w:p w:rsidR="0057063F" w:rsidRDefault="0057063F" w:rsidP="008E2283">
      <w:pPr>
        <w:jc w:val="right"/>
        <w:rPr>
          <w:rFonts w:ascii="Times New Roman" w:hAnsi="Times New Roman" w:cs="Times New Roman"/>
          <w:b/>
          <w:bCs/>
          <w:sz w:val="28"/>
          <w:szCs w:val="28"/>
        </w:rPr>
      </w:pPr>
    </w:p>
    <w:p w:rsidR="0057063F" w:rsidRDefault="0057063F" w:rsidP="008E2283">
      <w:pPr>
        <w:jc w:val="right"/>
        <w:rPr>
          <w:rFonts w:ascii="Times New Roman" w:hAnsi="Times New Roman" w:cs="Times New Roman"/>
          <w:b/>
          <w:bCs/>
          <w:sz w:val="28"/>
          <w:szCs w:val="28"/>
        </w:rPr>
      </w:pPr>
    </w:p>
    <w:p w:rsidR="0057063F" w:rsidRDefault="0057063F" w:rsidP="008E2283">
      <w:pPr>
        <w:jc w:val="center"/>
        <w:rPr>
          <w:rFonts w:ascii="Times New Roman" w:hAnsi="Times New Roman" w:cs="Times New Roman"/>
          <w:b/>
          <w:bCs/>
          <w:sz w:val="28"/>
          <w:szCs w:val="28"/>
        </w:rPr>
      </w:pPr>
      <w:r>
        <w:rPr>
          <w:rFonts w:ascii="Times New Roman" w:hAnsi="Times New Roman" w:cs="Times New Roman"/>
          <w:b/>
          <w:bCs/>
          <w:sz w:val="28"/>
          <w:szCs w:val="28"/>
        </w:rPr>
        <w:t>Боровичи 2012г.</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Задачи: </w:t>
      </w:r>
      <w:r w:rsidRPr="00EC60CE">
        <w:rPr>
          <w:rFonts w:ascii="Times New Roman" w:hAnsi="Times New Roman" w:cs="Times New Roman"/>
          <w:sz w:val="28"/>
          <w:szCs w:val="28"/>
        </w:rPr>
        <w:t>1.</w:t>
      </w:r>
      <w:r>
        <w:rPr>
          <w:rFonts w:ascii="Times New Roman" w:hAnsi="Times New Roman" w:cs="Times New Roman"/>
          <w:b/>
          <w:bCs/>
          <w:sz w:val="28"/>
          <w:szCs w:val="28"/>
        </w:rPr>
        <w:t xml:space="preserve"> </w:t>
      </w:r>
      <w:r>
        <w:rPr>
          <w:rFonts w:ascii="Times New Roman" w:hAnsi="Times New Roman" w:cs="Times New Roman"/>
          <w:sz w:val="28"/>
          <w:szCs w:val="28"/>
        </w:rPr>
        <w:t>Развивать аналитико-синтетические способности:</w:t>
      </w:r>
    </w:p>
    <w:p w:rsidR="0057063F" w:rsidRDefault="0057063F" w:rsidP="008E228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Показать, что в почве есть воздух;</w:t>
      </w:r>
    </w:p>
    <w:p w:rsidR="0057063F" w:rsidRDefault="0057063F" w:rsidP="008E228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Показать, что в результате </w:t>
      </w:r>
      <w:proofErr w:type="spellStart"/>
      <w:r>
        <w:rPr>
          <w:rFonts w:ascii="Times New Roman" w:hAnsi="Times New Roman" w:cs="Times New Roman"/>
          <w:sz w:val="28"/>
          <w:szCs w:val="28"/>
        </w:rPr>
        <w:t>вытаптывания</w:t>
      </w:r>
      <w:proofErr w:type="spellEnd"/>
      <w:r>
        <w:rPr>
          <w:rFonts w:ascii="Times New Roman" w:hAnsi="Times New Roman" w:cs="Times New Roman"/>
          <w:sz w:val="28"/>
          <w:szCs w:val="28"/>
        </w:rPr>
        <w:t xml:space="preserve"> почвы ухудшается условия жизни подземных обитателей, а значит, их становится меньше. </w:t>
      </w:r>
    </w:p>
    <w:p w:rsidR="0057063F" w:rsidRDefault="0057063F" w:rsidP="00D1083C">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EC60CE">
        <w:rPr>
          <w:rFonts w:ascii="Times New Roman" w:hAnsi="Times New Roman" w:cs="Times New Roman"/>
          <w:sz w:val="28"/>
          <w:szCs w:val="28"/>
        </w:rPr>
        <w:t>Помочь детям прийти к выводу о необходимости соблюдения правил поведения на отдыхе:</w:t>
      </w:r>
    </w:p>
    <w:p w:rsidR="0057063F" w:rsidRDefault="0057063F" w:rsidP="008E228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Показать, как происходит загрязнение почвы;</w:t>
      </w:r>
    </w:p>
    <w:p w:rsidR="0057063F" w:rsidRDefault="0057063F" w:rsidP="008E2283">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Продолжать знакомить с особенностями строения и поведения подземных обитателей, показать их приспособленность к почвенной среде.</w:t>
      </w:r>
    </w:p>
    <w:p w:rsidR="0057063F" w:rsidRPr="00EC60CE" w:rsidRDefault="0057063F" w:rsidP="00EC60CE">
      <w:pPr>
        <w:spacing w:after="0"/>
        <w:jc w:val="both"/>
        <w:rPr>
          <w:rFonts w:ascii="Times New Roman" w:hAnsi="Times New Roman" w:cs="Times New Roman"/>
          <w:sz w:val="28"/>
          <w:szCs w:val="28"/>
        </w:rPr>
      </w:pPr>
      <w:r>
        <w:rPr>
          <w:rFonts w:ascii="Times New Roman" w:hAnsi="Times New Roman" w:cs="Times New Roman"/>
          <w:sz w:val="28"/>
          <w:szCs w:val="28"/>
        </w:rPr>
        <w:t>3.</w:t>
      </w:r>
      <w:r w:rsidRPr="00EC60CE">
        <w:rPr>
          <w:rFonts w:ascii="Times New Roman" w:hAnsi="Times New Roman" w:cs="Times New Roman"/>
          <w:sz w:val="28"/>
          <w:szCs w:val="28"/>
        </w:rPr>
        <w:t xml:space="preserve"> Воспитывать интеллектуальную активность, потребность в новых знаниях:</w:t>
      </w:r>
    </w:p>
    <w:p w:rsidR="0057063F" w:rsidRDefault="0057063F" w:rsidP="00EC60CE">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Учить слушать и понимать вопросы взрослого, учить задавать вопросы, побуждать самостоятельно, искать варианты ответов, высказывать суждение, делать выводы.</w:t>
      </w:r>
    </w:p>
    <w:p w:rsidR="0057063F" w:rsidRDefault="0057063F" w:rsidP="00EC60CE">
      <w:pPr>
        <w:spacing w:after="0"/>
        <w:jc w:val="both"/>
        <w:rPr>
          <w:rFonts w:ascii="Times New Roman" w:hAnsi="Times New Roman" w:cs="Times New Roman"/>
          <w:sz w:val="28"/>
          <w:szCs w:val="28"/>
        </w:rPr>
      </w:pPr>
      <w:r>
        <w:rPr>
          <w:rFonts w:ascii="Times New Roman" w:hAnsi="Times New Roman" w:cs="Times New Roman"/>
          <w:sz w:val="28"/>
          <w:szCs w:val="28"/>
        </w:rPr>
        <w:t>4. Подвести детей к пониманию природных закономерностей, основ экологически грамотного, безопасного поведения в окружающей среде.</w:t>
      </w:r>
    </w:p>
    <w:p w:rsidR="0057063F" w:rsidRDefault="0057063F" w:rsidP="00EC60CE">
      <w:pPr>
        <w:spacing w:after="0"/>
        <w:jc w:val="both"/>
        <w:rPr>
          <w:rFonts w:ascii="Times New Roman" w:hAnsi="Times New Roman" w:cs="Times New Roman"/>
          <w:sz w:val="28"/>
          <w:szCs w:val="28"/>
        </w:rPr>
      </w:pPr>
      <w:r w:rsidRPr="00EC60CE">
        <w:rPr>
          <w:rFonts w:ascii="Times New Roman" w:hAnsi="Times New Roman" w:cs="Times New Roman"/>
          <w:b/>
          <w:bCs/>
          <w:sz w:val="28"/>
          <w:szCs w:val="28"/>
        </w:rPr>
        <w:t>Предварительная работа:</w:t>
      </w:r>
      <w:r>
        <w:rPr>
          <w:rFonts w:ascii="Times New Roman" w:hAnsi="Times New Roman" w:cs="Times New Roman"/>
          <w:b/>
          <w:bCs/>
          <w:sz w:val="28"/>
          <w:szCs w:val="28"/>
        </w:rPr>
        <w:t xml:space="preserve"> </w:t>
      </w:r>
      <w:r>
        <w:rPr>
          <w:rFonts w:ascii="Times New Roman" w:hAnsi="Times New Roman" w:cs="Times New Roman"/>
          <w:sz w:val="28"/>
          <w:szCs w:val="28"/>
        </w:rPr>
        <w:t xml:space="preserve">чтение отрывка сказки «Большое чудо» - </w:t>
      </w:r>
      <w:proofErr w:type="spellStart"/>
      <w:proofErr w:type="gramStart"/>
      <w:r>
        <w:rPr>
          <w:rFonts w:ascii="Times New Roman" w:hAnsi="Times New Roman" w:cs="Times New Roman"/>
          <w:sz w:val="28"/>
          <w:szCs w:val="28"/>
        </w:rPr>
        <w:t>ж-л</w:t>
      </w:r>
      <w:proofErr w:type="spellEnd"/>
      <w:proofErr w:type="gramEnd"/>
      <w:r>
        <w:rPr>
          <w:rFonts w:ascii="Times New Roman" w:hAnsi="Times New Roman" w:cs="Times New Roman"/>
          <w:sz w:val="28"/>
          <w:szCs w:val="28"/>
        </w:rPr>
        <w:t xml:space="preserve"> «Дошкольное  воспитание» №4 – 1998г. Стр. 59., наблюдения на прогулках.</w:t>
      </w:r>
    </w:p>
    <w:p w:rsidR="0057063F" w:rsidRDefault="0057063F" w:rsidP="00EC60CE">
      <w:pPr>
        <w:spacing w:after="0"/>
        <w:jc w:val="both"/>
        <w:rPr>
          <w:rFonts w:ascii="Times New Roman" w:hAnsi="Times New Roman" w:cs="Times New Roman"/>
          <w:sz w:val="28"/>
          <w:szCs w:val="28"/>
        </w:rPr>
      </w:pPr>
      <w:r w:rsidRPr="00EC60CE">
        <w:rPr>
          <w:rFonts w:ascii="Times New Roman" w:hAnsi="Times New Roman" w:cs="Times New Roman"/>
          <w:b/>
          <w:bCs/>
          <w:sz w:val="28"/>
          <w:szCs w:val="28"/>
        </w:rPr>
        <w:t xml:space="preserve">Материал: </w:t>
      </w:r>
      <w:r>
        <w:rPr>
          <w:rFonts w:ascii="Times New Roman" w:hAnsi="Times New Roman" w:cs="Times New Roman"/>
          <w:sz w:val="28"/>
          <w:szCs w:val="28"/>
        </w:rPr>
        <w:t>письмо, баночка с землей и червями, пособия для опытов.</w:t>
      </w:r>
    </w:p>
    <w:p w:rsidR="0057063F" w:rsidRDefault="0057063F" w:rsidP="00EC60CE">
      <w:pPr>
        <w:spacing w:after="0"/>
        <w:jc w:val="both"/>
        <w:rPr>
          <w:rFonts w:ascii="Times New Roman" w:hAnsi="Times New Roman" w:cs="Times New Roman"/>
          <w:sz w:val="28"/>
          <w:szCs w:val="28"/>
        </w:rPr>
      </w:pPr>
    </w:p>
    <w:p w:rsidR="0057063F" w:rsidRDefault="0057063F" w:rsidP="00EC60CE">
      <w:pPr>
        <w:spacing w:after="0"/>
        <w:jc w:val="both"/>
        <w:rPr>
          <w:rFonts w:ascii="Times New Roman" w:hAnsi="Times New Roman" w:cs="Times New Roman"/>
          <w:sz w:val="28"/>
          <w:szCs w:val="28"/>
        </w:rPr>
      </w:pPr>
    </w:p>
    <w:p w:rsidR="0057063F" w:rsidRDefault="0057063F" w:rsidP="002F21F2">
      <w:pPr>
        <w:spacing w:after="0"/>
        <w:jc w:val="center"/>
        <w:rPr>
          <w:rFonts w:ascii="Times New Roman" w:hAnsi="Times New Roman" w:cs="Times New Roman"/>
          <w:b/>
          <w:bCs/>
          <w:sz w:val="28"/>
          <w:szCs w:val="28"/>
        </w:rPr>
      </w:pPr>
      <w:r w:rsidRPr="002F21F2">
        <w:rPr>
          <w:rFonts w:ascii="Times New Roman" w:hAnsi="Times New Roman" w:cs="Times New Roman"/>
          <w:b/>
          <w:bCs/>
          <w:sz w:val="28"/>
          <w:szCs w:val="28"/>
        </w:rPr>
        <w:t>Ход занятия:</w:t>
      </w:r>
    </w:p>
    <w:p w:rsidR="0057063F" w:rsidRPr="000B2BD1" w:rsidRDefault="0057063F" w:rsidP="000B2BD1">
      <w:pPr>
        <w:spacing w:after="0"/>
        <w:rPr>
          <w:rFonts w:ascii="Times New Roman" w:hAnsi="Times New Roman" w:cs="Times New Roman"/>
          <w:sz w:val="28"/>
          <w:szCs w:val="28"/>
          <w:u w:val="single"/>
        </w:rPr>
      </w:pPr>
      <w:r>
        <w:rPr>
          <w:rFonts w:ascii="Times New Roman" w:hAnsi="Times New Roman" w:cs="Times New Roman"/>
          <w:sz w:val="28"/>
          <w:szCs w:val="28"/>
          <w:u w:val="single"/>
        </w:rPr>
        <w:t>Мотивация:</w:t>
      </w:r>
    </w:p>
    <w:p w:rsidR="0057063F" w:rsidRPr="000B2BD1" w:rsidRDefault="0057063F" w:rsidP="00EC60CE">
      <w:pPr>
        <w:spacing w:after="0"/>
        <w:jc w:val="both"/>
        <w:rPr>
          <w:rFonts w:ascii="Times New Roman" w:hAnsi="Times New Roman" w:cs="Times New Roman"/>
          <w:i/>
          <w:iCs/>
          <w:sz w:val="28"/>
          <w:szCs w:val="28"/>
        </w:rPr>
      </w:pPr>
      <w:r w:rsidRPr="000B2BD1">
        <w:rPr>
          <w:rFonts w:ascii="Times New Roman" w:hAnsi="Times New Roman" w:cs="Times New Roman"/>
          <w:i/>
          <w:iCs/>
          <w:sz w:val="28"/>
          <w:szCs w:val="28"/>
        </w:rPr>
        <w:t xml:space="preserve">Дети находят  письмо из Подземного царства. </w:t>
      </w:r>
    </w:p>
    <w:p w:rsidR="0057063F" w:rsidRDefault="0057063F" w:rsidP="00EC60CE">
      <w:pPr>
        <w:spacing w:after="0"/>
        <w:jc w:val="both"/>
        <w:rPr>
          <w:rFonts w:ascii="Times New Roman" w:hAnsi="Times New Roman" w:cs="Times New Roman"/>
          <w:sz w:val="28"/>
          <w:szCs w:val="28"/>
        </w:rPr>
      </w:pPr>
      <w:r>
        <w:rPr>
          <w:rFonts w:ascii="Times New Roman" w:hAnsi="Times New Roman" w:cs="Times New Roman"/>
          <w:sz w:val="28"/>
          <w:szCs w:val="28"/>
        </w:rPr>
        <w:t>- Дети, а что такое Подземное царство как вы думаете?</w:t>
      </w:r>
    </w:p>
    <w:p w:rsidR="0057063F" w:rsidRDefault="0057063F" w:rsidP="00EC60CE">
      <w:pPr>
        <w:spacing w:after="0"/>
        <w:jc w:val="both"/>
        <w:rPr>
          <w:rFonts w:ascii="Times New Roman" w:hAnsi="Times New Roman" w:cs="Times New Roman"/>
          <w:sz w:val="28"/>
          <w:szCs w:val="28"/>
        </w:rPr>
      </w:pPr>
      <w:r w:rsidRPr="002F21F2">
        <w:rPr>
          <w:rFonts w:ascii="Times New Roman" w:hAnsi="Times New Roman" w:cs="Times New Roman"/>
          <w:b/>
          <w:bCs/>
          <w:sz w:val="28"/>
          <w:szCs w:val="28"/>
        </w:rPr>
        <w:t>Вывод:</w:t>
      </w:r>
      <w:r>
        <w:rPr>
          <w:rFonts w:ascii="Times New Roman" w:hAnsi="Times New Roman" w:cs="Times New Roman"/>
          <w:sz w:val="28"/>
          <w:szCs w:val="28"/>
        </w:rPr>
        <w:t xml:space="preserve"> Подземное царство – почва. Почва – это, то из чего состоит земля, верхний слой земной коры. </w:t>
      </w:r>
    </w:p>
    <w:p w:rsidR="0057063F" w:rsidRDefault="0057063F" w:rsidP="00EC60CE">
      <w:pPr>
        <w:spacing w:after="0"/>
        <w:jc w:val="both"/>
        <w:rPr>
          <w:rFonts w:ascii="Times New Roman" w:hAnsi="Times New Roman" w:cs="Times New Roman"/>
          <w:sz w:val="28"/>
          <w:szCs w:val="28"/>
        </w:rPr>
      </w:pPr>
      <w:r>
        <w:rPr>
          <w:rFonts w:ascii="Times New Roman" w:hAnsi="Times New Roman" w:cs="Times New Roman"/>
          <w:sz w:val="28"/>
          <w:szCs w:val="28"/>
        </w:rPr>
        <w:t xml:space="preserve">- А каких жителей подземного царства вы знаете? </w:t>
      </w:r>
      <w:r w:rsidRPr="000B2BD1">
        <w:rPr>
          <w:rFonts w:ascii="Times New Roman" w:hAnsi="Times New Roman" w:cs="Times New Roman"/>
          <w:i/>
          <w:iCs/>
          <w:sz w:val="28"/>
          <w:szCs w:val="28"/>
        </w:rPr>
        <w:t>(черви, кроты, жуки).</w:t>
      </w:r>
      <w:r>
        <w:rPr>
          <w:rFonts w:ascii="Times New Roman" w:hAnsi="Times New Roman" w:cs="Times New Roman"/>
          <w:sz w:val="28"/>
          <w:szCs w:val="28"/>
        </w:rPr>
        <w:t xml:space="preserve"> </w:t>
      </w:r>
    </w:p>
    <w:p w:rsidR="0057063F" w:rsidRDefault="0057063F" w:rsidP="00EC60CE">
      <w:pPr>
        <w:spacing w:after="0"/>
        <w:jc w:val="both"/>
        <w:rPr>
          <w:rFonts w:ascii="Times New Roman" w:hAnsi="Times New Roman" w:cs="Times New Roman"/>
          <w:sz w:val="28"/>
          <w:szCs w:val="28"/>
        </w:rPr>
      </w:pPr>
      <w:r>
        <w:rPr>
          <w:rFonts w:ascii="Times New Roman" w:hAnsi="Times New Roman" w:cs="Times New Roman"/>
          <w:sz w:val="28"/>
          <w:szCs w:val="28"/>
        </w:rPr>
        <w:t xml:space="preserve">- Письмо нам пришло от дождевых червей. Послушайте его, пожалуйста. </w:t>
      </w:r>
    </w:p>
    <w:p w:rsidR="0057063F" w:rsidRDefault="0057063F" w:rsidP="00EC60CE">
      <w:pPr>
        <w:spacing w:after="0"/>
        <w:jc w:val="both"/>
        <w:rPr>
          <w:rFonts w:ascii="Times New Roman" w:hAnsi="Times New Roman" w:cs="Times New Roman"/>
          <w:sz w:val="28"/>
          <w:szCs w:val="28"/>
        </w:rPr>
      </w:pPr>
      <w:r>
        <w:rPr>
          <w:rFonts w:ascii="Times New Roman" w:hAnsi="Times New Roman" w:cs="Times New Roman"/>
          <w:sz w:val="28"/>
          <w:szCs w:val="28"/>
        </w:rPr>
        <w:t>«Здравствуйте…..</w:t>
      </w:r>
    </w:p>
    <w:p w:rsidR="0057063F" w:rsidRDefault="0057063F" w:rsidP="00EC60CE">
      <w:pPr>
        <w:spacing w:after="0"/>
        <w:jc w:val="both"/>
        <w:rPr>
          <w:rFonts w:ascii="Times New Roman" w:hAnsi="Times New Roman" w:cs="Times New Roman"/>
          <w:sz w:val="28"/>
          <w:szCs w:val="28"/>
        </w:rPr>
      </w:pPr>
      <w:r>
        <w:rPr>
          <w:rFonts w:ascii="Times New Roman" w:hAnsi="Times New Roman" w:cs="Times New Roman"/>
          <w:sz w:val="28"/>
          <w:szCs w:val="28"/>
        </w:rPr>
        <w:t>Мы бы очень хотели сказать «Здравствуйте дорогие друзья!» Но боимся, что вам это не понравится, ведь не всем хочется дружить с обыкновенными подземными червями. А нам очень хочется найти друзей и защитников нашего Подземного царства. Смеем заверить вас, что мы дождевые черви заслуживаем, если не любви, то глубокого уважения за свой неустанный  труд. Мы помогаем вам, людям, вырастить урожай, рыхлим почву, съедаем старые листья. Некоторые говорят, что им не нравится наш внешний вид: «Скользкий как червяк», «Извивается как червяк». А что тут плохого? Дорогие дети! Если вы хотите с нами дружить, то мы придем к вам в гости.</w:t>
      </w:r>
    </w:p>
    <w:p w:rsidR="0057063F" w:rsidRDefault="0057063F" w:rsidP="00D64A3A">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С уважением,</w:t>
      </w:r>
    </w:p>
    <w:p w:rsidR="0057063F" w:rsidRDefault="0057063F" w:rsidP="00D64A3A">
      <w:pPr>
        <w:spacing w:after="0"/>
        <w:jc w:val="right"/>
        <w:rPr>
          <w:rFonts w:ascii="Times New Roman" w:hAnsi="Times New Roman" w:cs="Times New Roman"/>
          <w:sz w:val="28"/>
          <w:szCs w:val="28"/>
        </w:rPr>
      </w:pPr>
      <w:r>
        <w:rPr>
          <w:rFonts w:ascii="Times New Roman" w:hAnsi="Times New Roman" w:cs="Times New Roman"/>
          <w:sz w:val="28"/>
          <w:szCs w:val="28"/>
        </w:rPr>
        <w:t xml:space="preserve"> подземные жители – </w:t>
      </w:r>
    </w:p>
    <w:p w:rsidR="0057063F" w:rsidRDefault="0057063F" w:rsidP="00D64A3A">
      <w:pPr>
        <w:spacing w:after="0"/>
        <w:jc w:val="right"/>
        <w:rPr>
          <w:rFonts w:ascii="Times New Roman" w:hAnsi="Times New Roman" w:cs="Times New Roman"/>
          <w:sz w:val="28"/>
          <w:szCs w:val="28"/>
        </w:rPr>
      </w:pPr>
      <w:r>
        <w:rPr>
          <w:rFonts w:ascii="Times New Roman" w:hAnsi="Times New Roman" w:cs="Times New Roman"/>
          <w:sz w:val="28"/>
          <w:szCs w:val="28"/>
        </w:rPr>
        <w:t>дождевые черви».</w:t>
      </w:r>
    </w:p>
    <w:p w:rsidR="0057063F" w:rsidRDefault="0057063F" w:rsidP="00D64A3A">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Дети, вы хотите подружиться с дождевыми червями? Приглашаем их в гости </w:t>
      </w:r>
      <w:r w:rsidRPr="000B2BD1">
        <w:rPr>
          <w:rFonts w:ascii="Times New Roman" w:hAnsi="Times New Roman" w:cs="Times New Roman"/>
          <w:i/>
          <w:iCs/>
          <w:sz w:val="28"/>
          <w:szCs w:val="28"/>
        </w:rPr>
        <w:t>(приношу баночку с землей и червяками).</w:t>
      </w:r>
      <w:r>
        <w:rPr>
          <w:rFonts w:ascii="Times New Roman" w:hAnsi="Times New Roman" w:cs="Times New Roman"/>
          <w:sz w:val="28"/>
          <w:szCs w:val="28"/>
        </w:rPr>
        <w:t xml:space="preserve"> </w:t>
      </w:r>
    </w:p>
    <w:p w:rsidR="0057063F" w:rsidRPr="000B2BD1" w:rsidRDefault="0057063F" w:rsidP="00D64A3A">
      <w:pPr>
        <w:spacing w:after="0"/>
        <w:jc w:val="both"/>
        <w:rPr>
          <w:rFonts w:ascii="Times New Roman" w:hAnsi="Times New Roman" w:cs="Times New Roman"/>
          <w:i/>
          <w:iCs/>
          <w:sz w:val="28"/>
          <w:szCs w:val="28"/>
        </w:rPr>
      </w:pPr>
      <w:r>
        <w:rPr>
          <w:rFonts w:ascii="Times New Roman" w:hAnsi="Times New Roman" w:cs="Times New Roman"/>
          <w:sz w:val="28"/>
          <w:szCs w:val="28"/>
        </w:rPr>
        <w:t xml:space="preserve">- Приветствуем наших меньших братьев. </w:t>
      </w:r>
      <w:r w:rsidRPr="000B2BD1">
        <w:rPr>
          <w:rFonts w:ascii="Times New Roman" w:hAnsi="Times New Roman" w:cs="Times New Roman"/>
          <w:i/>
          <w:iCs/>
          <w:sz w:val="28"/>
          <w:szCs w:val="28"/>
        </w:rPr>
        <w:t>Дети внимательно их рассматривают, предложить потрогать их. Какие червяки? (длинные, скользкие, холодные).</w:t>
      </w:r>
    </w:p>
    <w:p w:rsidR="0057063F" w:rsidRPr="000B2BD1" w:rsidRDefault="0057063F" w:rsidP="00D64A3A">
      <w:pPr>
        <w:spacing w:after="0"/>
        <w:jc w:val="both"/>
        <w:rPr>
          <w:rFonts w:ascii="Times New Roman" w:hAnsi="Times New Roman" w:cs="Times New Roman"/>
          <w:i/>
          <w:iCs/>
          <w:sz w:val="28"/>
          <w:szCs w:val="28"/>
        </w:rPr>
      </w:pPr>
      <w:r w:rsidRPr="000B2BD1">
        <w:rPr>
          <w:rFonts w:ascii="Times New Roman" w:hAnsi="Times New Roman" w:cs="Times New Roman"/>
          <w:i/>
          <w:iCs/>
          <w:sz w:val="28"/>
          <w:szCs w:val="28"/>
        </w:rPr>
        <w:t xml:space="preserve">Наблюдаем за тем, как черви ползают. Дети покажите движением рук, как черви ползают. </w:t>
      </w:r>
    </w:p>
    <w:p w:rsidR="0057063F" w:rsidRDefault="0057063F" w:rsidP="00D64A3A">
      <w:pPr>
        <w:spacing w:after="0"/>
        <w:jc w:val="both"/>
        <w:rPr>
          <w:rFonts w:ascii="Times New Roman" w:hAnsi="Times New Roman" w:cs="Times New Roman"/>
          <w:sz w:val="28"/>
          <w:szCs w:val="28"/>
        </w:rPr>
      </w:pPr>
      <w:r>
        <w:rPr>
          <w:rFonts w:ascii="Times New Roman" w:hAnsi="Times New Roman" w:cs="Times New Roman"/>
          <w:sz w:val="28"/>
          <w:szCs w:val="28"/>
        </w:rPr>
        <w:t>- Ребята, как вы думаете, почему у нас такой внешний вид?</w:t>
      </w:r>
    </w:p>
    <w:p w:rsidR="0057063F" w:rsidRDefault="0057063F" w:rsidP="008E2283">
      <w:pPr>
        <w:spacing w:after="0"/>
        <w:jc w:val="both"/>
        <w:rPr>
          <w:rFonts w:ascii="Times New Roman" w:hAnsi="Times New Roman" w:cs="Times New Roman"/>
          <w:sz w:val="28"/>
          <w:szCs w:val="28"/>
        </w:rPr>
      </w:pPr>
      <w:r w:rsidRPr="002F21F2">
        <w:rPr>
          <w:rFonts w:ascii="Times New Roman" w:hAnsi="Times New Roman" w:cs="Times New Roman"/>
          <w:b/>
          <w:bCs/>
          <w:sz w:val="28"/>
          <w:szCs w:val="28"/>
          <w:u w:val="single"/>
        </w:rPr>
        <w:t>Вывод:</w:t>
      </w:r>
      <w:r>
        <w:rPr>
          <w:rFonts w:ascii="Times New Roman" w:hAnsi="Times New Roman" w:cs="Times New Roman"/>
          <w:sz w:val="28"/>
          <w:szCs w:val="28"/>
        </w:rPr>
        <w:t xml:space="preserve"> Мы скользкие и длинные по тому, что это помогает ползать нам под землей. Не можем же мы под землей  летать! Если бы мы не извивались, мы бы не смогли ползать.</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 А как вы думаете, хорошо ли мы видим? (ответы).</w:t>
      </w:r>
    </w:p>
    <w:p w:rsidR="0057063F" w:rsidRDefault="0057063F" w:rsidP="008E2283">
      <w:pPr>
        <w:spacing w:after="0"/>
        <w:jc w:val="both"/>
        <w:rPr>
          <w:rFonts w:ascii="Times New Roman" w:hAnsi="Times New Roman" w:cs="Times New Roman"/>
          <w:sz w:val="28"/>
          <w:szCs w:val="28"/>
        </w:rPr>
      </w:pPr>
      <w:r w:rsidRPr="002F21F2">
        <w:rPr>
          <w:rFonts w:ascii="Times New Roman" w:hAnsi="Times New Roman" w:cs="Times New Roman"/>
          <w:b/>
          <w:bCs/>
          <w:sz w:val="28"/>
          <w:szCs w:val="28"/>
          <w:u w:val="single"/>
        </w:rPr>
        <w:t>Вывод:</w:t>
      </w:r>
      <w:r>
        <w:rPr>
          <w:rFonts w:ascii="Times New Roman" w:hAnsi="Times New Roman" w:cs="Times New Roman"/>
          <w:sz w:val="28"/>
          <w:szCs w:val="28"/>
        </w:rPr>
        <w:t xml:space="preserve"> Под землей нет света, поэтому нам, как и другим подземным жителем, хорошее зрение ни к чему. </w:t>
      </w:r>
    </w:p>
    <w:p w:rsidR="0057063F" w:rsidRPr="000B2BD1" w:rsidRDefault="0057063F" w:rsidP="008E2283">
      <w:pPr>
        <w:spacing w:after="0"/>
        <w:jc w:val="both"/>
        <w:rPr>
          <w:rFonts w:ascii="Times New Roman" w:hAnsi="Times New Roman" w:cs="Times New Roman"/>
          <w:i/>
          <w:iCs/>
          <w:sz w:val="28"/>
          <w:szCs w:val="28"/>
        </w:rPr>
      </w:pPr>
      <w:r>
        <w:rPr>
          <w:rFonts w:ascii="Times New Roman" w:hAnsi="Times New Roman" w:cs="Times New Roman"/>
          <w:sz w:val="28"/>
          <w:szCs w:val="28"/>
        </w:rPr>
        <w:t xml:space="preserve">- Дети, как вы считаете, почему нас называют подземными жителями? А можно ли долго держать нас без почвы? </w:t>
      </w:r>
      <w:proofErr w:type="gramStart"/>
      <w:r>
        <w:rPr>
          <w:rFonts w:ascii="Times New Roman" w:hAnsi="Times New Roman" w:cs="Times New Roman"/>
          <w:sz w:val="28"/>
          <w:szCs w:val="28"/>
        </w:rPr>
        <w:t>Почему? (правильно, нельзя, ведь мы можем погибнуть, высохнуть без влаги, да и тельце у нас холодное.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Нам ведь очень нравится жить в нашем царстве мягком, прохладном влажном).</w:t>
      </w:r>
      <w:proofErr w:type="gramEnd"/>
      <w:r>
        <w:rPr>
          <w:rFonts w:ascii="Times New Roman" w:hAnsi="Times New Roman" w:cs="Times New Roman"/>
          <w:sz w:val="28"/>
          <w:szCs w:val="28"/>
        </w:rPr>
        <w:t xml:space="preserve"> Вот представьте, смогли бы вы жить под землей? Почему? </w:t>
      </w:r>
      <w:r w:rsidRPr="000B2BD1">
        <w:rPr>
          <w:rFonts w:ascii="Times New Roman" w:hAnsi="Times New Roman" w:cs="Times New Roman"/>
          <w:i/>
          <w:iCs/>
          <w:sz w:val="28"/>
          <w:szCs w:val="28"/>
        </w:rPr>
        <w:t>(человеку нужен свет, тепло, воздух, солнце), (опускаем червяков в баночку с землей).</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 Ребятки, как вы считаете, чем мы дышим в нашем доме? (ответы).</w:t>
      </w:r>
    </w:p>
    <w:p w:rsidR="0057063F" w:rsidRDefault="0057063F" w:rsidP="008E2283">
      <w:pPr>
        <w:spacing w:after="0"/>
        <w:jc w:val="both"/>
        <w:rPr>
          <w:rFonts w:ascii="Times New Roman" w:hAnsi="Times New Roman" w:cs="Times New Roman"/>
          <w:sz w:val="28"/>
          <w:szCs w:val="28"/>
        </w:rPr>
      </w:pPr>
      <w:r w:rsidRPr="002F21F2">
        <w:rPr>
          <w:rFonts w:ascii="Times New Roman" w:hAnsi="Times New Roman" w:cs="Times New Roman"/>
          <w:b/>
          <w:bCs/>
          <w:sz w:val="28"/>
          <w:szCs w:val="28"/>
          <w:u w:val="single"/>
        </w:rPr>
        <w:t>Опыт:</w:t>
      </w:r>
      <w:r>
        <w:rPr>
          <w:rFonts w:ascii="Times New Roman" w:hAnsi="Times New Roman" w:cs="Times New Roman"/>
          <w:sz w:val="28"/>
          <w:szCs w:val="28"/>
          <w:u w:val="single"/>
        </w:rPr>
        <w:t xml:space="preserve"> </w:t>
      </w:r>
      <w:r>
        <w:rPr>
          <w:rFonts w:ascii="Times New Roman" w:hAnsi="Times New Roman" w:cs="Times New Roman"/>
          <w:sz w:val="28"/>
          <w:szCs w:val="28"/>
        </w:rPr>
        <w:t>есть ли воздух в почве?</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 xml:space="preserve">Опускаем в банку с водой образец (рыхлой) </w:t>
      </w:r>
      <w:r w:rsidR="00D1083C">
        <w:rPr>
          <w:rFonts w:ascii="Times New Roman" w:hAnsi="Times New Roman" w:cs="Times New Roman"/>
          <w:sz w:val="28"/>
          <w:szCs w:val="28"/>
        </w:rPr>
        <w:t xml:space="preserve">почвы </w:t>
      </w:r>
      <w:r>
        <w:rPr>
          <w:rFonts w:ascii="Times New Roman" w:hAnsi="Times New Roman" w:cs="Times New Roman"/>
          <w:sz w:val="28"/>
          <w:szCs w:val="28"/>
        </w:rPr>
        <w:t xml:space="preserve">и предложить </w:t>
      </w:r>
      <w:r w:rsidR="00D1083C">
        <w:rPr>
          <w:rFonts w:ascii="Times New Roman" w:hAnsi="Times New Roman" w:cs="Times New Roman"/>
          <w:sz w:val="28"/>
          <w:szCs w:val="28"/>
        </w:rPr>
        <w:t>понаблюдать, появятся ли в воде</w:t>
      </w:r>
      <w:r>
        <w:rPr>
          <w:rFonts w:ascii="Times New Roman" w:hAnsi="Times New Roman" w:cs="Times New Roman"/>
          <w:sz w:val="28"/>
          <w:szCs w:val="28"/>
        </w:rPr>
        <w:t xml:space="preserve"> пузырьки воздуха.</w:t>
      </w:r>
    </w:p>
    <w:p w:rsidR="0057063F" w:rsidRDefault="0057063F" w:rsidP="008E2283">
      <w:pPr>
        <w:spacing w:after="0"/>
        <w:jc w:val="both"/>
        <w:rPr>
          <w:rFonts w:ascii="Times New Roman" w:hAnsi="Times New Roman" w:cs="Times New Roman"/>
          <w:sz w:val="28"/>
          <w:szCs w:val="28"/>
        </w:rPr>
      </w:pPr>
      <w:r w:rsidRPr="002F21F2">
        <w:rPr>
          <w:rFonts w:ascii="Times New Roman" w:hAnsi="Times New Roman" w:cs="Times New Roman"/>
          <w:b/>
          <w:bCs/>
          <w:sz w:val="28"/>
          <w:szCs w:val="28"/>
          <w:u w:val="single"/>
        </w:rPr>
        <w:t>Вывод:</w:t>
      </w:r>
      <w:r>
        <w:rPr>
          <w:rFonts w:ascii="Times New Roman" w:hAnsi="Times New Roman" w:cs="Times New Roman"/>
          <w:sz w:val="28"/>
          <w:szCs w:val="28"/>
        </w:rPr>
        <w:t xml:space="preserve"> Подземные жители дышат воздухом, как и все животные, так как в почве есть воздух. </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Дети, а как вы думаете, где нам лучше живется, дышится в тех местах, где вы всегда гуляете, или там где вы бываете редко? Где  воздуха больше? (ответы).</w:t>
      </w:r>
    </w:p>
    <w:p w:rsidR="0057063F" w:rsidRDefault="0057063F" w:rsidP="008E2283">
      <w:pPr>
        <w:spacing w:after="0"/>
        <w:jc w:val="both"/>
        <w:rPr>
          <w:rFonts w:ascii="Times New Roman" w:hAnsi="Times New Roman" w:cs="Times New Roman"/>
          <w:sz w:val="28"/>
          <w:szCs w:val="28"/>
        </w:rPr>
      </w:pPr>
      <w:r w:rsidRPr="002F21F2">
        <w:rPr>
          <w:rFonts w:ascii="Times New Roman" w:hAnsi="Times New Roman" w:cs="Times New Roman"/>
          <w:b/>
          <w:bCs/>
          <w:sz w:val="28"/>
          <w:szCs w:val="28"/>
          <w:u w:val="single"/>
        </w:rPr>
        <w:t>Опыт:</w:t>
      </w:r>
      <w:r w:rsidRPr="00AF14AB">
        <w:rPr>
          <w:rFonts w:ascii="Times New Roman" w:hAnsi="Times New Roman" w:cs="Times New Roman"/>
          <w:sz w:val="28"/>
          <w:szCs w:val="28"/>
          <w:u w:val="single"/>
        </w:rPr>
        <w:t xml:space="preserve"> </w:t>
      </w:r>
      <w:r>
        <w:rPr>
          <w:rFonts w:ascii="Times New Roman" w:hAnsi="Times New Roman" w:cs="Times New Roman"/>
          <w:sz w:val="28"/>
          <w:szCs w:val="28"/>
        </w:rPr>
        <w:t>два образца почвы:</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Первый с участка, который мы редко посещаем (рыхлая почва).</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Второй с тропинки с плотно утрамбованной землей.</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Для каждого образца банка  с водой. На них наклеены этикетки (след человека на банке, в которую будем опускать образец почвы с тропинки, а на другой рисунок растения). Одновременно опускаем образцы почв в банки с водой и наблюдаем, в какой из них больше воздушных пузырьков.</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 Как вы думаете, где подземные обитатели легче дышат?</w:t>
      </w:r>
    </w:p>
    <w:p w:rsidR="0057063F" w:rsidRDefault="0057063F" w:rsidP="008E2283">
      <w:pPr>
        <w:spacing w:after="0"/>
        <w:jc w:val="both"/>
        <w:rPr>
          <w:rFonts w:ascii="Times New Roman" w:hAnsi="Times New Roman" w:cs="Times New Roman"/>
          <w:sz w:val="28"/>
          <w:szCs w:val="28"/>
        </w:rPr>
      </w:pPr>
      <w:r w:rsidRPr="002F21F2">
        <w:rPr>
          <w:rFonts w:ascii="Times New Roman" w:hAnsi="Times New Roman" w:cs="Times New Roman"/>
          <w:b/>
          <w:bCs/>
          <w:sz w:val="28"/>
          <w:szCs w:val="28"/>
          <w:u w:val="single"/>
        </w:rPr>
        <w:lastRenderedPageBreak/>
        <w:t>Вывод:</w:t>
      </w:r>
      <w:r w:rsidRPr="00AF14AB">
        <w:rPr>
          <w:rFonts w:ascii="Times New Roman" w:hAnsi="Times New Roman" w:cs="Times New Roman"/>
          <w:sz w:val="28"/>
          <w:szCs w:val="28"/>
          <w:u w:val="single"/>
        </w:rPr>
        <w:t xml:space="preserve"> </w:t>
      </w:r>
      <w:r>
        <w:rPr>
          <w:rFonts w:ascii="Times New Roman" w:hAnsi="Times New Roman" w:cs="Times New Roman"/>
          <w:sz w:val="28"/>
          <w:szCs w:val="28"/>
        </w:rPr>
        <w:t>правильно в рыхлой почве, там, где люди меньше гуляют воздуха больше.</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 А как вы думаете, почему воздуха «под тропинкой» меньше?</w:t>
      </w:r>
    </w:p>
    <w:p w:rsidR="0057063F" w:rsidRDefault="0057063F" w:rsidP="008E2283">
      <w:pPr>
        <w:spacing w:after="0"/>
        <w:jc w:val="both"/>
        <w:rPr>
          <w:rFonts w:ascii="Times New Roman" w:hAnsi="Times New Roman" w:cs="Times New Roman"/>
          <w:sz w:val="28"/>
          <w:szCs w:val="28"/>
        </w:rPr>
      </w:pPr>
      <w:r w:rsidRPr="002F21F2">
        <w:rPr>
          <w:rFonts w:ascii="Times New Roman" w:hAnsi="Times New Roman" w:cs="Times New Roman"/>
          <w:b/>
          <w:bCs/>
          <w:sz w:val="28"/>
          <w:szCs w:val="28"/>
          <w:u w:val="single"/>
        </w:rPr>
        <w:t>Вывод:</w:t>
      </w:r>
      <w:r w:rsidRPr="00AF14AB">
        <w:rPr>
          <w:rFonts w:ascii="Times New Roman" w:hAnsi="Times New Roman" w:cs="Times New Roman"/>
          <w:sz w:val="28"/>
          <w:szCs w:val="28"/>
          <w:u w:val="single"/>
        </w:rPr>
        <w:t xml:space="preserve"> </w:t>
      </w:r>
      <w:r w:rsidR="00D1083C">
        <w:rPr>
          <w:rFonts w:ascii="Times New Roman" w:hAnsi="Times New Roman" w:cs="Times New Roman"/>
          <w:sz w:val="28"/>
          <w:szCs w:val="28"/>
        </w:rPr>
        <w:t>когда мы ходим по земле, то</w:t>
      </w:r>
      <w:r>
        <w:rPr>
          <w:rFonts w:ascii="Times New Roman" w:hAnsi="Times New Roman" w:cs="Times New Roman"/>
          <w:sz w:val="28"/>
          <w:szCs w:val="28"/>
        </w:rPr>
        <w:t xml:space="preserve"> «давим» на ее частички они как бы сжимаются, воздуха между ними остается все меньше и меньше.</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 Что произойдет с подземными жителями, если люди в лесу будут ходить не по тропинкам, а всюду, где им захочется?</w:t>
      </w:r>
    </w:p>
    <w:p w:rsidR="0057063F" w:rsidRDefault="0057063F" w:rsidP="008E2283">
      <w:pPr>
        <w:spacing w:after="0"/>
        <w:jc w:val="both"/>
        <w:rPr>
          <w:rFonts w:ascii="Times New Roman" w:hAnsi="Times New Roman" w:cs="Times New Roman"/>
          <w:sz w:val="28"/>
          <w:szCs w:val="28"/>
        </w:rPr>
      </w:pPr>
      <w:r w:rsidRPr="002F21F2">
        <w:rPr>
          <w:rFonts w:ascii="Times New Roman" w:hAnsi="Times New Roman" w:cs="Times New Roman"/>
          <w:b/>
          <w:bCs/>
          <w:sz w:val="28"/>
          <w:szCs w:val="28"/>
          <w:u w:val="single"/>
        </w:rPr>
        <w:t>Вывод</w:t>
      </w:r>
      <w:r w:rsidRPr="002F21F2">
        <w:rPr>
          <w:rFonts w:ascii="Times New Roman" w:hAnsi="Times New Roman" w:cs="Times New Roman"/>
          <w:b/>
          <w:bCs/>
          <w:sz w:val="28"/>
          <w:szCs w:val="28"/>
        </w:rPr>
        <w:t>:</w:t>
      </w:r>
      <w:r w:rsidR="00D1083C">
        <w:rPr>
          <w:rFonts w:ascii="Times New Roman" w:hAnsi="Times New Roman" w:cs="Times New Roman"/>
          <w:sz w:val="28"/>
          <w:szCs w:val="28"/>
        </w:rPr>
        <w:t xml:space="preserve"> чем больше мест в лесу, парке</w:t>
      </w:r>
      <w:r>
        <w:rPr>
          <w:rFonts w:ascii="Times New Roman" w:hAnsi="Times New Roman" w:cs="Times New Roman"/>
          <w:sz w:val="28"/>
          <w:szCs w:val="28"/>
        </w:rPr>
        <w:t xml:space="preserve">  будут вытаптывать люди, тем меньше подземных жителей там останется. На некоторых участках они вообще могут исчезнуть, что и происходит сейчас во многих местах отдыха.</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 Дети, как мы с вами должны вести себя во время экскурсии в природу?</w:t>
      </w:r>
    </w:p>
    <w:p w:rsidR="0057063F" w:rsidRDefault="0057063F" w:rsidP="008E2283">
      <w:pPr>
        <w:spacing w:after="0"/>
        <w:jc w:val="both"/>
        <w:rPr>
          <w:rFonts w:ascii="Times New Roman" w:hAnsi="Times New Roman" w:cs="Times New Roman"/>
          <w:sz w:val="28"/>
          <w:szCs w:val="28"/>
        </w:rPr>
      </w:pPr>
      <w:r w:rsidRPr="002F21F2">
        <w:rPr>
          <w:rFonts w:ascii="Times New Roman" w:hAnsi="Times New Roman" w:cs="Times New Roman"/>
          <w:b/>
          <w:bCs/>
          <w:sz w:val="28"/>
          <w:szCs w:val="28"/>
          <w:u w:val="single"/>
        </w:rPr>
        <w:t>Вывод:</w:t>
      </w:r>
      <w:r w:rsidRPr="008D0B6D">
        <w:rPr>
          <w:rFonts w:ascii="Times New Roman" w:hAnsi="Times New Roman" w:cs="Times New Roman"/>
          <w:sz w:val="28"/>
          <w:szCs w:val="28"/>
          <w:u w:val="single"/>
        </w:rPr>
        <w:t xml:space="preserve"> </w:t>
      </w:r>
      <w:r>
        <w:rPr>
          <w:rFonts w:ascii="Times New Roman" w:hAnsi="Times New Roman" w:cs="Times New Roman"/>
          <w:sz w:val="28"/>
          <w:szCs w:val="28"/>
        </w:rPr>
        <w:t>стараться ходить по дорожкам, не топтать все вокруг, тем самым можно сберечь «дома» и даже жизнь многих подземных обитателей.</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Червяки: «Ой, какие вы добрые и отзывчивые друзья. Мы хотим вам еще рассказать о том, как гибнет наше царство и загрязняется почва».</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 Дети, от чего может произойти загрязнение почвы, как вы думаете?</w:t>
      </w:r>
    </w:p>
    <w:p w:rsidR="0057063F" w:rsidRDefault="0057063F" w:rsidP="008E2283">
      <w:pPr>
        <w:spacing w:after="0"/>
        <w:jc w:val="both"/>
        <w:rPr>
          <w:rFonts w:ascii="Times New Roman" w:hAnsi="Times New Roman" w:cs="Times New Roman"/>
          <w:sz w:val="28"/>
          <w:szCs w:val="28"/>
        </w:rPr>
      </w:pPr>
      <w:r w:rsidRPr="002F21F2">
        <w:rPr>
          <w:rFonts w:ascii="Times New Roman" w:hAnsi="Times New Roman" w:cs="Times New Roman"/>
          <w:b/>
          <w:bCs/>
          <w:sz w:val="28"/>
          <w:szCs w:val="28"/>
          <w:u w:val="single"/>
        </w:rPr>
        <w:t>Опыт:</w:t>
      </w:r>
      <w:r>
        <w:rPr>
          <w:rFonts w:ascii="Times New Roman" w:hAnsi="Times New Roman" w:cs="Times New Roman"/>
          <w:sz w:val="28"/>
          <w:szCs w:val="28"/>
        </w:rPr>
        <w:t xml:space="preserve"> две стеклянные банки с почвенными образцами и две прозрачные емкости с водой, в одной чистая вода, в другой грязная (раствор стирального порошка).</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 xml:space="preserve">- Рассмотрите воду в обеих емкостях, чем они отличаются? В первой чистая дождевая вода, а во второй грязная вода, которая осталась после стирки. В благоустроенных квартирах грязную воду выливают в раковину. А за городом просто выплескивают на землю. Что будет с землей, если ее полить чистой водой? А если грязной? </w:t>
      </w:r>
      <w:r w:rsidRPr="000B2BD1">
        <w:rPr>
          <w:rFonts w:ascii="Times New Roman" w:hAnsi="Times New Roman" w:cs="Times New Roman"/>
          <w:i/>
          <w:iCs/>
          <w:sz w:val="28"/>
          <w:szCs w:val="28"/>
        </w:rPr>
        <w:t xml:space="preserve">(поливаем почву в одной банке чистой водой, в другой грязной). </w:t>
      </w:r>
      <w:r>
        <w:rPr>
          <w:rFonts w:ascii="Times New Roman" w:hAnsi="Times New Roman" w:cs="Times New Roman"/>
          <w:sz w:val="28"/>
          <w:szCs w:val="28"/>
        </w:rPr>
        <w:t xml:space="preserve">Что изменилось? </w:t>
      </w:r>
      <w:r w:rsidRPr="000B2BD1">
        <w:rPr>
          <w:rFonts w:ascii="Times New Roman" w:hAnsi="Times New Roman" w:cs="Times New Roman"/>
          <w:i/>
          <w:iCs/>
          <w:sz w:val="28"/>
          <w:szCs w:val="28"/>
        </w:rPr>
        <w:t>(в первой банке почва стала влажной, но чистой она сможет напоить дерево, травинку).</w:t>
      </w:r>
      <w:r>
        <w:rPr>
          <w:rFonts w:ascii="Times New Roman" w:hAnsi="Times New Roman" w:cs="Times New Roman"/>
          <w:sz w:val="28"/>
          <w:szCs w:val="28"/>
        </w:rPr>
        <w:t xml:space="preserve"> А во второй банке?  </w:t>
      </w:r>
      <w:r w:rsidRPr="000B2BD1">
        <w:rPr>
          <w:rFonts w:ascii="Times New Roman" w:hAnsi="Times New Roman" w:cs="Times New Roman"/>
          <w:i/>
          <w:iCs/>
          <w:sz w:val="28"/>
          <w:szCs w:val="28"/>
        </w:rPr>
        <w:t>(почва стала не только влажной, но и грязной: появились мыльные пузыри, потеки.)</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 Дети, если бы вы были на месте дождевого червяка, какую бы почву вы выбрали для своего дома? Почему?</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Дети, что бы вы почувствовали, если бы вам пришлось жить в грязной земле? </w:t>
      </w:r>
    </w:p>
    <w:p w:rsidR="0057063F" w:rsidRDefault="0057063F" w:rsidP="008E2283">
      <w:pPr>
        <w:spacing w:after="0"/>
        <w:jc w:val="both"/>
        <w:rPr>
          <w:rFonts w:ascii="Times New Roman" w:hAnsi="Times New Roman" w:cs="Times New Roman"/>
          <w:sz w:val="28"/>
          <w:szCs w:val="28"/>
        </w:rPr>
      </w:pPr>
      <w:r>
        <w:rPr>
          <w:rFonts w:ascii="Times New Roman" w:hAnsi="Times New Roman" w:cs="Times New Roman"/>
          <w:sz w:val="28"/>
          <w:szCs w:val="28"/>
        </w:rPr>
        <w:t>- Во многих местах на нашей планете почва загрязняется «болеет» и уже не может кормить, поить растения чистой водой, и животные не могут жить в такой почве. Что из этого следует?</w:t>
      </w:r>
    </w:p>
    <w:p w:rsidR="0057063F" w:rsidRDefault="0057063F" w:rsidP="008E2283">
      <w:pPr>
        <w:spacing w:after="0"/>
        <w:jc w:val="both"/>
        <w:rPr>
          <w:rFonts w:ascii="Times New Roman" w:hAnsi="Times New Roman" w:cs="Times New Roman"/>
          <w:sz w:val="28"/>
          <w:szCs w:val="28"/>
        </w:rPr>
      </w:pPr>
      <w:r w:rsidRPr="002F21F2">
        <w:rPr>
          <w:rFonts w:ascii="Times New Roman" w:hAnsi="Times New Roman" w:cs="Times New Roman"/>
          <w:b/>
          <w:bCs/>
          <w:sz w:val="28"/>
          <w:szCs w:val="28"/>
          <w:u w:val="single"/>
        </w:rPr>
        <w:t>Вывод:</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Нам необходимо бережно относится к Подземному царству, стараться делать так, что бы в нем всегда было чисто. </w:t>
      </w:r>
    </w:p>
    <w:p w:rsidR="0057063F" w:rsidRPr="000B2BD1" w:rsidRDefault="0057063F" w:rsidP="008E2283">
      <w:pPr>
        <w:spacing w:after="0"/>
        <w:jc w:val="both"/>
        <w:rPr>
          <w:rFonts w:ascii="Times New Roman" w:hAnsi="Times New Roman" w:cs="Times New Roman"/>
          <w:i/>
          <w:iCs/>
          <w:sz w:val="28"/>
          <w:szCs w:val="28"/>
          <w:u w:val="single"/>
        </w:rPr>
      </w:pPr>
      <w:r>
        <w:rPr>
          <w:rFonts w:ascii="Times New Roman" w:hAnsi="Times New Roman" w:cs="Times New Roman"/>
          <w:sz w:val="28"/>
          <w:szCs w:val="28"/>
        </w:rPr>
        <w:t xml:space="preserve">А что мы с вами дети можем сделать? </w:t>
      </w:r>
      <w:r w:rsidRPr="000B2BD1">
        <w:rPr>
          <w:rFonts w:ascii="Times New Roman" w:hAnsi="Times New Roman" w:cs="Times New Roman"/>
          <w:i/>
          <w:iCs/>
          <w:sz w:val="28"/>
          <w:szCs w:val="28"/>
          <w:u w:val="single"/>
        </w:rPr>
        <w:t xml:space="preserve">(придумать правила, сказать пожелания взрослым, нарисовать знаки символы). </w:t>
      </w:r>
    </w:p>
    <w:sectPr w:rsidR="0057063F" w:rsidRPr="000B2BD1" w:rsidSect="00AB1A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A3CEF"/>
    <w:multiLevelType w:val="hybridMultilevel"/>
    <w:tmpl w:val="167C140E"/>
    <w:lvl w:ilvl="0" w:tplc="18C8199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283"/>
    <w:rsid w:val="000B2BD1"/>
    <w:rsid w:val="001076F6"/>
    <w:rsid w:val="00145645"/>
    <w:rsid w:val="00184CDD"/>
    <w:rsid w:val="00205E1C"/>
    <w:rsid w:val="002305E4"/>
    <w:rsid w:val="002F21F2"/>
    <w:rsid w:val="0041239D"/>
    <w:rsid w:val="0057063F"/>
    <w:rsid w:val="00694201"/>
    <w:rsid w:val="006F2ABE"/>
    <w:rsid w:val="008D0B6D"/>
    <w:rsid w:val="008D187F"/>
    <w:rsid w:val="008E2283"/>
    <w:rsid w:val="009A2483"/>
    <w:rsid w:val="00AB1A5B"/>
    <w:rsid w:val="00AF14AB"/>
    <w:rsid w:val="00BA14E7"/>
    <w:rsid w:val="00BD4308"/>
    <w:rsid w:val="00CC0680"/>
    <w:rsid w:val="00D1083C"/>
    <w:rsid w:val="00D64A3A"/>
    <w:rsid w:val="00E131F3"/>
    <w:rsid w:val="00EC60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83"/>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228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1037</Words>
  <Characters>5943</Characters>
  <Application>Microsoft Office Word</Application>
  <DocSecurity>0</DocSecurity>
  <Lines>49</Lines>
  <Paragraphs>13</Paragraphs>
  <ScaleCrop>false</ScaleCrop>
  <Company>HOME</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СЛАВЯНИН</dc:creator>
  <cp:keywords/>
  <dc:description/>
  <cp:lastModifiedBy>СЛАВЯНИН</cp:lastModifiedBy>
  <cp:revision>8</cp:revision>
  <cp:lastPrinted>2013-01-18T11:50:00Z</cp:lastPrinted>
  <dcterms:created xsi:type="dcterms:W3CDTF">2012-11-25T13:11:00Z</dcterms:created>
  <dcterms:modified xsi:type="dcterms:W3CDTF">2013-01-22T15:44:00Z</dcterms:modified>
</cp:coreProperties>
</file>