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FA" w:rsidRPr="00236CA8" w:rsidRDefault="00236CA8">
      <w:pPr>
        <w:rPr>
          <w:rFonts w:eastAsia="Times New Roman"/>
          <w:b/>
          <w:sz w:val="32"/>
          <w:szCs w:val="32"/>
          <w:lang w:eastAsia="ru-RU"/>
        </w:rPr>
      </w:pPr>
      <w:r w:rsidRPr="00236CA8">
        <w:rPr>
          <w:rFonts w:eastAsia="Times New Roman"/>
          <w:b/>
          <w:sz w:val="32"/>
          <w:szCs w:val="32"/>
          <w:lang w:eastAsia="ru-RU"/>
        </w:rPr>
        <w:t xml:space="preserve">                  </w:t>
      </w:r>
      <w:r>
        <w:rPr>
          <w:rFonts w:eastAsia="Times New Roman"/>
          <w:b/>
          <w:sz w:val="32"/>
          <w:szCs w:val="32"/>
          <w:lang w:eastAsia="ru-RU"/>
        </w:rPr>
        <w:t xml:space="preserve">                </w:t>
      </w:r>
      <w:r w:rsidRPr="00236CA8">
        <w:rPr>
          <w:rFonts w:eastAsia="Times New Roman"/>
          <w:b/>
          <w:sz w:val="32"/>
          <w:szCs w:val="32"/>
          <w:lang w:eastAsia="ru-RU"/>
        </w:rPr>
        <w:t xml:space="preserve"> «Моя мама»</w:t>
      </w:r>
    </w:p>
    <w:p w:rsidR="00236CA8" w:rsidRDefault="00236CA8" w:rsidP="00236CA8">
      <w:pPr>
        <w:pStyle w:val="c19"/>
        <w:shd w:val="clear" w:color="auto" w:fill="FFFFFF"/>
        <w:rPr>
          <w:rStyle w:val="c0"/>
          <w:sz w:val="32"/>
          <w:szCs w:val="32"/>
        </w:rPr>
      </w:pPr>
      <w:r w:rsidRPr="00236CA8">
        <w:rPr>
          <w:rStyle w:val="c0"/>
          <w:sz w:val="32"/>
          <w:szCs w:val="32"/>
        </w:rPr>
        <w:t xml:space="preserve">     (проектный метод в работе с дошкольниками)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b/>
          <w:sz w:val="24"/>
          <w:szCs w:val="24"/>
          <w:lang w:eastAsia="ru-RU"/>
        </w:rPr>
        <w:t>Цель</w:t>
      </w:r>
      <w:r w:rsidRPr="00236CA8">
        <w:rPr>
          <w:rFonts w:eastAsia="Times New Roman"/>
          <w:sz w:val="24"/>
          <w:szCs w:val="24"/>
          <w:lang w:eastAsia="ru-RU"/>
        </w:rPr>
        <w:t>: углубить чувство привязанности и любви к самому близкому человеку – маме.</w:t>
      </w:r>
    </w:p>
    <w:p w:rsidR="00236CA8" w:rsidRDefault="00236CA8" w:rsidP="00236CA8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236CA8">
        <w:rPr>
          <w:rFonts w:eastAsia="Times New Roman"/>
          <w:b/>
          <w:sz w:val="24"/>
          <w:szCs w:val="24"/>
          <w:lang w:eastAsia="ru-RU"/>
        </w:rPr>
        <w:t>Задачи: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sz w:val="24"/>
          <w:szCs w:val="24"/>
          <w:lang w:eastAsia="ru-RU"/>
        </w:rPr>
        <w:t>- развивать поисковую деятельность детей, расширять и систематизировать знания детей о семье;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sz w:val="24"/>
          <w:szCs w:val="24"/>
          <w:lang w:eastAsia="ru-RU"/>
        </w:rPr>
        <w:t>- способствовать к определению задач на основе поставленной проблемы;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sz w:val="24"/>
          <w:szCs w:val="24"/>
          <w:lang w:eastAsia="ru-RU"/>
        </w:rPr>
        <w:t>- развивать связную речь детей, обогащать словарь детей;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sz w:val="24"/>
          <w:szCs w:val="24"/>
          <w:lang w:eastAsia="ru-RU"/>
        </w:rPr>
        <w:t>- совершенствовать стиль партнёрских отношений, стимулировать самостоятельность;</w:t>
      </w:r>
    </w:p>
    <w:p w:rsidR="00236CA8" w:rsidRPr="00236CA8" w:rsidRDefault="00236CA8" w:rsidP="00236CA8">
      <w:pPr>
        <w:shd w:val="clear" w:color="auto" w:fill="FFFFFF"/>
        <w:spacing w:before="139" w:after="139" w:line="240" w:lineRule="auto"/>
        <w:rPr>
          <w:rFonts w:eastAsia="Times New Roman"/>
          <w:sz w:val="24"/>
          <w:szCs w:val="24"/>
          <w:lang w:eastAsia="ru-RU"/>
        </w:rPr>
      </w:pPr>
      <w:r w:rsidRPr="00236CA8">
        <w:rPr>
          <w:rFonts w:eastAsia="Times New Roman"/>
          <w:sz w:val="24"/>
          <w:szCs w:val="24"/>
          <w:lang w:eastAsia="ru-RU"/>
        </w:rPr>
        <w:t>- воспитывать добрые, положительные эмоции к маме.</w:t>
      </w:r>
    </w:p>
    <w:p w:rsidR="00236CA8" w:rsidRDefault="00236CA8" w:rsidP="00236CA8">
      <w:pPr>
        <w:pStyle w:val="c8"/>
        <w:shd w:val="clear" w:color="auto" w:fill="FFFFFF"/>
        <w:rPr>
          <w:rStyle w:val="c0"/>
        </w:rPr>
      </w:pPr>
      <w:r>
        <w:rPr>
          <w:rStyle w:val="c0"/>
          <w:b/>
        </w:rPr>
        <w:t xml:space="preserve">Участники проекта: </w:t>
      </w:r>
      <w:r>
        <w:rPr>
          <w:rStyle w:val="c0"/>
        </w:rPr>
        <w:t xml:space="preserve">воспитатели группы № 2 «Веснушки» ДОУ №72: Сафонова О.Г.,            </w:t>
      </w:r>
      <w:proofErr w:type="spellStart"/>
      <w:r>
        <w:rPr>
          <w:rStyle w:val="c0"/>
        </w:rPr>
        <w:t>Бякина</w:t>
      </w:r>
      <w:proofErr w:type="spellEnd"/>
      <w:r>
        <w:rPr>
          <w:rStyle w:val="c0"/>
        </w:rPr>
        <w:t xml:space="preserve"> Н.Ю., воспитанники старшей группы  и их родители. </w:t>
      </w:r>
    </w:p>
    <w:p w:rsidR="00236CA8" w:rsidRDefault="00236CA8" w:rsidP="00236CA8">
      <w:pPr>
        <w:pStyle w:val="c8"/>
        <w:shd w:val="clear" w:color="auto" w:fill="FFFFFF"/>
        <w:rPr>
          <w:rStyle w:val="c0"/>
        </w:rPr>
      </w:pPr>
      <w:r>
        <w:rPr>
          <w:rStyle w:val="c0"/>
          <w:b/>
        </w:rPr>
        <w:t>Срок:</w:t>
      </w:r>
      <w:r>
        <w:rPr>
          <w:rStyle w:val="c0"/>
        </w:rPr>
        <w:t xml:space="preserve"> с 1.03.2012г. по 08.03.,2012г. (творческий, краткосрочный).</w:t>
      </w:r>
    </w:p>
    <w:p w:rsidR="00236CA8" w:rsidRDefault="00236CA8" w:rsidP="00236CA8">
      <w:pPr>
        <w:pStyle w:val="c8"/>
        <w:shd w:val="clear" w:color="auto" w:fill="FFFFFF"/>
        <w:rPr>
          <w:rStyle w:val="c0"/>
          <w:b/>
        </w:rPr>
      </w:pPr>
      <w:r>
        <w:rPr>
          <w:rStyle w:val="c0"/>
          <w:b/>
        </w:rPr>
        <w:t xml:space="preserve">Пути реализации проекта: </w:t>
      </w:r>
    </w:p>
    <w:p w:rsidR="00EE1280" w:rsidRDefault="00EE1280" w:rsidP="00EE1280">
      <w:pPr>
        <w:pStyle w:val="c8"/>
        <w:numPr>
          <w:ilvl w:val="0"/>
          <w:numId w:val="4"/>
        </w:numPr>
        <w:shd w:val="clear" w:color="auto" w:fill="FFFFFF"/>
        <w:jc w:val="center"/>
        <w:rPr>
          <w:b/>
        </w:rPr>
      </w:pPr>
      <w:r w:rsidRPr="00112A40">
        <w:rPr>
          <w:b/>
        </w:rPr>
        <w:t>этап – накопление знаний</w:t>
      </w:r>
    </w:p>
    <w:p w:rsidR="00EE1280" w:rsidRPr="00EE1280" w:rsidRDefault="00EE1280" w:rsidP="00EE1280">
      <w:pPr>
        <w:pStyle w:val="a3"/>
        <w:numPr>
          <w:ilvl w:val="0"/>
          <w:numId w:val="3"/>
        </w:numPr>
        <w:spacing w:before="139" w:after="139" w:line="24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1280">
        <w:rPr>
          <w:rFonts w:eastAsia="Times New Roman"/>
          <w:sz w:val="24"/>
          <w:szCs w:val="24"/>
          <w:lang w:eastAsia="ru-RU"/>
        </w:rPr>
        <w:t>Составление пожеланий для мам.</w:t>
      </w:r>
    </w:p>
    <w:p w:rsidR="00EE1280" w:rsidRPr="00EE1280" w:rsidRDefault="00EE1280" w:rsidP="00EE1280">
      <w:pPr>
        <w:pStyle w:val="a3"/>
        <w:numPr>
          <w:ilvl w:val="0"/>
          <w:numId w:val="3"/>
        </w:numPr>
        <w:spacing w:before="139" w:after="139" w:line="24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1280">
        <w:rPr>
          <w:rFonts w:eastAsia="Times New Roman"/>
          <w:sz w:val="24"/>
          <w:szCs w:val="24"/>
          <w:lang w:eastAsia="ru-RU"/>
        </w:rPr>
        <w:t>Составление творческих рассказов «Моя мама», Мечта моей мамы».</w:t>
      </w:r>
    </w:p>
    <w:p w:rsidR="00EE1280" w:rsidRPr="00EE1280" w:rsidRDefault="00EE1280" w:rsidP="00EE1280">
      <w:pPr>
        <w:pStyle w:val="a3"/>
        <w:numPr>
          <w:ilvl w:val="0"/>
          <w:numId w:val="3"/>
        </w:numPr>
        <w:spacing w:before="139" w:after="139" w:line="24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1280">
        <w:rPr>
          <w:rFonts w:eastAsia="Times New Roman"/>
          <w:sz w:val="24"/>
          <w:szCs w:val="24"/>
          <w:lang w:eastAsia="ru-RU"/>
        </w:rPr>
        <w:t>Чтение рассказов, заучивание стихов и пословиц о маме.</w:t>
      </w:r>
    </w:p>
    <w:p w:rsidR="00EE1280" w:rsidRPr="00EE1280" w:rsidRDefault="00EE1280" w:rsidP="00EE1280">
      <w:pPr>
        <w:pStyle w:val="a3"/>
        <w:numPr>
          <w:ilvl w:val="0"/>
          <w:numId w:val="3"/>
        </w:numPr>
        <w:spacing w:before="139" w:after="139" w:line="24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1280">
        <w:rPr>
          <w:rFonts w:eastAsia="Times New Roman"/>
          <w:sz w:val="24"/>
          <w:szCs w:val="24"/>
          <w:lang w:eastAsia="ru-RU"/>
        </w:rPr>
        <w:t>Речевая игра «Ласковые слова».</w:t>
      </w:r>
    </w:p>
    <w:p w:rsidR="00EE1280" w:rsidRDefault="00EE1280" w:rsidP="00EE1280">
      <w:pPr>
        <w:pStyle w:val="c8"/>
        <w:numPr>
          <w:ilvl w:val="0"/>
          <w:numId w:val="3"/>
        </w:numPr>
        <w:shd w:val="clear" w:color="auto" w:fill="FFFFFF"/>
        <w:spacing w:before="0" w:after="0"/>
        <w:ind w:left="284" w:hanging="284"/>
      </w:pPr>
      <w:r w:rsidRPr="00EE1280">
        <w:t>Разучивание песен о маме.</w:t>
      </w:r>
    </w:p>
    <w:p w:rsidR="00EE1280" w:rsidRPr="00EE1280" w:rsidRDefault="00EE1280" w:rsidP="00EE1280">
      <w:pPr>
        <w:pStyle w:val="c8"/>
        <w:shd w:val="clear" w:color="auto" w:fill="FFFFFF"/>
        <w:spacing w:before="0" w:after="0"/>
        <w:rPr>
          <w:rStyle w:val="c0"/>
        </w:rPr>
      </w:pPr>
    </w:p>
    <w:p w:rsidR="00EE1280" w:rsidRDefault="00EE1280" w:rsidP="00EE1280">
      <w:pPr>
        <w:pStyle w:val="c8"/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2    этап – творческий</w:t>
      </w:r>
    </w:p>
    <w:p w:rsidR="00EE1280" w:rsidRPr="00EE1280" w:rsidRDefault="00EE1280" w:rsidP="00EE1280">
      <w:pPr>
        <w:pStyle w:val="a3"/>
        <w:numPr>
          <w:ilvl w:val="0"/>
          <w:numId w:val="5"/>
        </w:numPr>
        <w:spacing w:before="139" w:after="139" w:line="24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1280">
        <w:rPr>
          <w:rFonts w:eastAsia="Times New Roman"/>
          <w:sz w:val="24"/>
          <w:szCs w:val="24"/>
          <w:lang w:eastAsia="ru-RU"/>
        </w:rPr>
        <w:t>Рисование «Портрет мамы».</w:t>
      </w:r>
    </w:p>
    <w:p w:rsidR="00EE1280" w:rsidRPr="00EE7147" w:rsidRDefault="00EE1280" w:rsidP="00EE1280">
      <w:pPr>
        <w:pStyle w:val="c8"/>
        <w:numPr>
          <w:ilvl w:val="0"/>
          <w:numId w:val="5"/>
        </w:numPr>
        <w:shd w:val="clear" w:color="auto" w:fill="FFFFFF"/>
        <w:ind w:left="284" w:hanging="284"/>
        <w:rPr>
          <w:b/>
        </w:rPr>
      </w:pPr>
      <w:r w:rsidRPr="00EE1280">
        <w:t>Художественный труд «Мамин портрет», изготовлен</w:t>
      </w:r>
      <w:r>
        <w:t>ие подарков для мамы.</w:t>
      </w:r>
    </w:p>
    <w:p w:rsidR="00EE7147" w:rsidRDefault="00EE7147" w:rsidP="00EE7147">
      <w:pPr>
        <w:pStyle w:val="c8"/>
        <w:shd w:val="clear" w:color="auto" w:fill="FFFFFF"/>
        <w:ind w:left="360"/>
        <w:rPr>
          <w:b/>
        </w:rPr>
      </w:pPr>
      <w:r>
        <w:rPr>
          <w:b/>
        </w:rPr>
        <w:t xml:space="preserve">                                                 3    этап – результат</w:t>
      </w:r>
    </w:p>
    <w:p w:rsidR="00EE7147" w:rsidRPr="00EE7147" w:rsidRDefault="00EE7147" w:rsidP="00EE7147">
      <w:pPr>
        <w:pStyle w:val="c8"/>
        <w:numPr>
          <w:ilvl w:val="0"/>
          <w:numId w:val="6"/>
        </w:numPr>
        <w:shd w:val="clear" w:color="auto" w:fill="FFFFFF"/>
        <w:ind w:left="284" w:hanging="284"/>
        <w:rPr>
          <w:b/>
        </w:rPr>
      </w:pPr>
      <w:r w:rsidRPr="00EE7147">
        <w:t>Выпуск газеты</w:t>
      </w:r>
      <w:r w:rsidRPr="00E34125">
        <w:rPr>
          <w:sz w:val="20"/>
          <w:szCs w:val="20"/>
        </w:rPr>
        <w:t>.</w:t>
      </w:r>
    </w:p>
    <w:p w:rsidR="00EE7147" w:rsidRPr="00EE7147" w:rsidRDefault="00EE7147" w:rsidP="00EE7147">
      <w:pPr>
        <w:pStyle w:val="a3"/>
        <w:numPr>
          <w:ilvl w:val="0"/>
          <w:numId w:val="6"/>
        </w:numPr>
        <w:shd w:val="clear" w:color="auto" w:fill="FFFFFF"/>
        <w:spacing w:before="139" w:after="139" w:line="360" w:lineRule="auto"/>
        <w:ind w:left="284" w:hanging="284"/>
        <w:rPr>
          <w:rFonts w:eastAsia="Times New Roman"/>
          <w:sz w:val="24"/>
          <w:szCs w:val="24"/>
          <w:lang w:eastAsia="ru-RU"/>
        </w:rPr>
      </w:pPr>
      <w:r w:rsidRPr="00EE7147">
        <w:rPr>
          <w:rFonts w:eastAsia="Times New Roman"/>
          <w:sz w:val="24"/>
          <w:szCs w:val="24"/>
          <w:lang w:eastAsia="ru-RU"/>
        </w:rPr>
        <w:t>Фотовыставка «Мамочка любимая».</w:t>
      </w:r>
    </w:p>
    <w:p w:rsidR="00EE7147" w:rsidRPr="00EE7147" w:rsidRDefault="00EE7147" w:rsidP="00EE7147">
      <w:pPr>
        <w:pStyle w:val="a3"/>
        <w:numPr>
          <w:ilvl w:val="0"/>
          <w:numId w:val="6"/>
        </w:numPr>
        <w:shd w:val="clear" w:color="auto" w:fill="FFFFFF"/>
        <w:spacing w:before="139" w:line="360" w:lineRule="auto"/>
        <w:ind w:left="284" w:hanging="284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Праздник «День </w:t>
      </w:r>
      <w:r w:rsidRPr="00EE7147">
        <w:rPr>
          <w:rFonts w:eastAsia="Times New Roman"/>
          <w:sz w:val="32"/>
          <w:szCs w:val="32"/>
          <w:lang w:eastAsia="ru-RU"/>
        </w:rPr>
        <w:t>8</w:t>
      </w:r>
      <w:r>
        <w:rPr>
          <w:rFonts w:eastAsia="Times New Roman"/>
          <w:sz w:val="24"/>
          <w:szCs w:val="24"/>
          <w:lang w:eastAsia="ru-RU"/>
        </w:rPr>
        <w:t xml:space="preserve"> марта</w:t>
      </w:r>
      <w:r w:rsidRPr="00EE7147">
        <w:rPr>
          <w:rFonts w:eastAsia="Times New Roman"/>
          <w:sz w:val="24"/>
          <w:szCs w:val="24"/>
          <w:lang w:eastAsia="ru-RU"/>
        </w:rPr>
        <w:t>».</w:t>
      </w:r>
    </w:p>
    <w:p w:rsidR="00EE7147" w:rsidRPr="00EE1280" w:rsidRDefault="00EE7147" w:rsidP="00EE7147">
      <w:pPr>
        <w:pStyle w:val="c8"/>
        <w:shd w:val="clear" w:color="auto" w:fill="FFFFFF"/>
        <w:ind w:left="284"/>
        <w:rPr>
          <w:b/>
        </w:rPr>
      </w:pPr>
    </w:p>
    <w:p w:rsidR="00236CA8" w:rsidRPr="00236CA8" w:rsidRDefault="00236CA8" w:rsidP="00EE1280">
      <w:pPr>
        <w:spacing w:after="0" w:line="240" w:lineRule="auto"/>
        <w:rPr>
          <w:sz w:val="24"/>
          <w:szCs w:val="24"/>
        </w:rPr>
      </w:pPr>
    </w:p>
    <w:sectPr w:rsidR="00236CA8" w:rsidRPr="00236CA8" w:rsidSect="00AF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C10"/>
    <w:multiLevelType w:val="hybridMultilevel"/>
    <w:tmpl w:val="D99CF0BE"/>
    <w:lvl w:ilvl="0" w:tplc="D794E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263"/>
    <w:multiLevelType w:val="hybridMultilevel"/>
    <w:tmpl w:val="C6A68598"/>
    <w:lvl w:ilvl="0" w:tplc="D794E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F20F3"/>
    <w:multiLevelType w:val="hybridMultilevel"/>
    <w:tmpl w:val="144A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96CBE"/>
    <w:multiLevelType w:val="hybridMultilevel"/>
    <w:tmpl w:val="0FB84900"/>
    <w:lvl w:ilvl="0" w:tplc="B094A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A39BC"/>
    <w:multiLevelType w:val="hybridMultilevel"/>
    <w:tmpl w:val="213EAE72"/>
    <w:lvl w:ilvl="0" w:tplc="B4326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6439"/>
    <w:multiLevelType w:val="hybridMultilevel"/>
    <w:tmpl w:val="420AD75A"/>
    <w:lvl w:ilvl="0" w:tplc="D794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A8"/>
    <w:rsid w:val="00236CA8"/>
    <w:rsid w:val="00AF68FA"/>
    <w:rsid w:val="00EE1280"/>
    <w:rsid w:val="00E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36CA8"/>
    <w:pPr>
      <w:spacing w:before="139" w:after="139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36CA8"/>
  </w:style>
  <w:style w:type="paragraph" w:customStyle="1" w:styleId="c8">
    <w:name w:val="c8"/>
    <w:basedOn w:val="a"/>
    <w:rsid w:val="00236CA8"/>
    <w:pPr>
      <w:spacing w:before="139" w:after="139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1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2012-02-18T16:53:00Z</dcterms:created>
  <dcterms:modified xsi:type="dcterms:W3CDTF">2012-02-18T17:21:00Z</dcterms:modified>
</cp:coreProperties>
</file>