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6F" w:rsidRDefault="00821B92" w:rsidP="00821B92">
      <w:pPr>
        <w:pStyle w:val="a3"/>
      </w:pPr>
      <w:r>
        <w:t>Из опыта работы по э</w:t>
      </w:r>
      <w:r w:rsidR="00712A6F">
        <w:t xml:space="preserve">кологическому воспитанию детей. </w:t>
      </w:r>
    </w:p>
    <w:p w:rsidR="00712A6F" w:rsidRDefault="00712A6F" w:rsidP="00821B92">
      <w:pPr>
        <w:pStyle w:val="a3"/>
      </w:pPr>
      <w:r>
        <w:t>Воспитатель: Данилова Ольга Ивановна</w:t>
      </w:r>
    </w:p>
    <w:p w:rsidR="00821B92" w:rsidRDefault="00821B92" w:rsidP="00821B92">
      <w:pPr>
        <w:pStyle w:val="a3"/>
      </w:pPr>
      <w:r>
        <w:t>Тема: "</w:t>
      </w:r>
      <w:r w:rsidR="00712A6F">
        <w:t>Мы - Земляне</w:t>
      </w:r>
      <w:r>
        <w:t>"</w:t>
      </w:r>
    </w:p>
    <w:p w:rsidR="00821B92" w:rsidRDefault="00821B92" w:rsidP="00821B92">
      <w:pPr>
        <w:pStyle w:val="a3"/>
      </w:pPr>
    </w:p>
    <w:p w:rsidR="00821B92" w:rsidRDefault="00821B92" w:rsidP="00821B92">
      <w:pPr>
        <w:pStyle w:val="a3"/>
      </w:pPr>
    </w:p>
    <w:p w:rsidR="00821B92" w:rsidRDefault="00821B92" w:rsidP="00821B92">
      <w:pPr>
        <w:pStyle w:val="a3"/>
      </w:pPr>
      <w:r>
        <w:t>Экология – это наука, которая учит нас бе</w:t>
      </w:r>
      <w:bookmarkStart w:id="0" w:name="_GoBack"/>
      <w:bookmarkEnd w:id="0"/>
      <w:r>
        <w:t>режно относиться к окружающему миру, к Земле. Мир разноцветный, яркий. «Мир вокруг нас, Земля – это наш Зеленый дом». Моря и реки</w:t>
      </w:r>
      <w:r w:rsidR="00712A6F">
        <w:t xml:space="preserve">, леса и горы, деревни и город. </w:t>
      </w:r>
      <w:r>
        <w:t xml:space="preserve"> Как много в этом замечательном доме! И вместе с нами в нем живут растения и грибы, насекомые и рыбы, птицы и звери…</w:t>
      </w:r>
    </w:p>
    <w:p w:rsidR="00821B92" w:rsidRDefault="00821B92" w:rsidP="00821B92">
      <w:pPr>
        <w:pStyle w:val="a3"/>
      </w:pPr>
      <w:r>
        <w:t>Все ли в порядке в нашем зеленом доме?</w:t>
      </w:r>
    </w:p>
    <w:p w:rsidR="00821B92" w:rsidRDefault="00821B92" w:rsidP="00821B92">
      <w:pPr>
        <w:pStyle w:val="a3"/>
      </w:pPr>
      <w:r>
        <w:t>В реке загрязнили воду, и от этого погибла рыба. На лугу оборвали все цветы, и поэтому исчезли бабочки. В воздух попали выхлопные газы машин, и от этого людям стало тяжело дышать...</w:t>
      </w:r>
    </w:p>
    <w:p w:rsidR="00821B92" w:rsidRDefault="00821B92" w:rsidP="00821B92">
      <w:pPr>
        <w:pStyle w:val="a3"/>
      </w:pPr>
      <w:r>
        <w:t>Кто виноват в этих нарушениях?</w:t>
      </w:r>
    </w:p>
    <w:p w:rsidR="00821B92" w:rsidRDefault="00821B92" w:rsidP="00821B92">
      <w:pPr>
        <w:pStyle w:val="a3"/>
      </w:pPr>
      <w:r>
        <w:t xml:space="preserve">К сожалению, сами люди. Не все и не всегда берегут Землю – наш Зеленый дом. 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</w:t>
      </w:r>
    </w:p>
    <w:p w:rsidR="00821B92" w:rsidRDefault="00821B92" w:rsidP="00821B92">
      <w:pPr>
        <w:pStyle w:val="a3"/>
      </w:pPr>
      <w:r>
        <w:t>Главная причина этого – тотальная экологическая безответственность.</w:t>
      </w:r>
    </w:p>
    <w:p w:rsidR="00821B92" w:rsidRDefault="00821B92" w:rsidP="00821B92">
      <w:pPr>
        <w:pStyle w:val="a3"/>
      </w:pPr>
      <w:r>
        <w:t>Чтобы мир явился нашим детям красивым и одухотворенным, чтобы представления о нем были иные мы, взрослые, должны помочь им в этом.</w:t>
      </w:r>
    </w:p>
    <w:p w:rsidR="00821B92" w:rsidRDefault="00821B92" w:rsidP="00821B92">
      <w:pPr>
        <w:pStyle w:val="a3"/>
      </w:pPr>
      <w:r>
        <w:t>Я думаю что, только живое переживание, полученное в детстве и связанное с представлениями о ценности жизни всего живого вокруг, способного тоже ощущать боль, может  изменить отношение  к нашему Зеленому дому. Так как знания, полученные с первых лет жизни, могут в дальнейшем преобразоваться в прочные убеждения.</w:t>
      </w:r>
    </w:p>
    <w:p w:rsidR="00821B92" w:rsidRDefault="00821B92" w:rsidP="00821B92">
      <w:pPr>
        <w:pStyle w:val="a3"/>
      </w:pPr>
      <w:r>
        <w:t xml:space="preserve">Выдающийся педагог </w:t>
      </w:r>
      <w:proofErr w:type="spellStart"/>
      <w:r>
        <w:t>В.А.Сухомлинский</w:t>
      </w:r>
      <w:proofErr w:type="spellEnd"/>
      <w:r>
        <w:t xml:space="preserve">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 Он отмечал, что сама природа не воспитывает, а активно влияет на взаимодействие с ней и чтобы ребенок научился понимать природу, чувствовать ее красоту, это качество нужно прививать с раннего детства.</w:t>
      </w:r>
    </w:p>
    <w:p w:rsidR="00821B92" w:rsidRDefault="00821B92" w:rsidP="00821B92">
      <w:pPr>
        <w:pStyle w:val="a3"/>
      </w:pPr>
      <w:proofErr w:type="spellStart"/>
      <w:r>
        <w:t>Самоценность</w:t>
      </w:r>
      <w:proofErr w:type="spellEnd"/>
      <w:r>
        <w:t xml:space="preserve"> дошкольного детства </w:t>
      </w:r>
      <w:proofErr w:type="gramStart"/>
      <w:r>
        <w:t>очевидна</w:t>
      </w:r>
      <w:proofErr w:type="gramEnd"/>
      <w:r>
        <w:t xml:space="preserve">: первые семь лет в жизни ребенка – это период его бурного роста и интенсивного развития, начало становления личности. </w:t>
      </w:r>
      <w:proofErr w:type="spellStart"/>
      <w:r>
        <w:t>К.Д.Ушинский</w:t>
      </w:r>
      <w:proofErr w:type="spellEnd"/>
      <w:r>
        <w:t xml:space="preserve"> был за то, чтобы «вести детей в природу», чтобы сообщать им все доступное и полезное для умственного и словесного развития. </w:t>
      </w:r>
      <w:proofErr w:type="spellStart"/>
      <w:r>
        <w:t>Я.А.Коменский</w:t>
      </w:r>
      <w:proofErr w:type="spellEnd"/>
      <w:r>
        <w:t xml:space="preserve"> видел в природе источник знаний, средство для развития ума, чувств и воли.</w:t>
      </w:r>
    </w:p>
    <w:p w:rsidR="00821B92" w:rsidRDefault="00821B92" w:rsidP="00821B92">
      <w:pPr>
        <w:pStyle w:val="a3"/>
      </w:pPr>
      <w:r>
        <w:t xml:space="preserve">Я творческий, эмоциональный человек, с </w:t>
      </w:r>
      <w:r w:rsidR="00712A6F">
        <w:t xml:space="preserve">небольшим </w:t>
      </w:r>
      <w:r>
        <w:t>стажем работы</w:t>
      </w:r>
      <w:r w:rsidR="00712A6F">
        <w:t xml:space="preserve">, </w:t>
      </w:r>
      <w:r>
        <w:t xml:space="preserve"> этой теме всегда уделяла много внимания – </w:t>
      </w:r>
      <w:r w:rsidR="00712A6F">
        <w:t xml:space="preserve"> ведь </w:t>
      </w:r>
      <w:r>
        <w:t>это формирование знаний о живой и неживой природе, о явлениях природы, а также воспитание нравственных чувств. Актуальность взаимодействия общества и природной среды выдвинула задачу формирования у детей ответственного отношения к природе.</w:t>
      </w:r>
    </w:p>
    <w:p w:rsidR="00821B92" w:rsidRDefault="00821B92" w:rsidP="00821B92">
      <w:pPr>
        <w:pStyle w:val="a3"/>
      </w:pPr>
      <w:r>
        <w:t xml:space="preserve">На данном этапе изучила </w:t>
      </w:r>
      <w:r w:rsidR="00712A6F">
        <w:t xml:space="preserve">литературу </w:t>
      </w:r>
      <w:r>
        <w:t xml:space="preserve"> по экологическому воспитанию детей:</w:t>
      </w:r>
    </w:p>
    <w:p w:rsidR="00821B92" w:rsidRDefault="00821B92" w:rsidP="00821B92">
      <w:pPr>
        <w:pStyle w:val="a3"/>
      </w:pPr>
      <w:r>
        <w:t>С.А. Веретенникова - «Ознакомление детей с природой»;</w:t>
      </w:r>
    </w:p>
    <w:p w:rsidR="00821B92" w:rsidRDefault="00821B92" w:rsidP="00821B92">
      <w:pPr>
        <w:pStyle w:val="a3"/>
      </w:pPr>
      <w:r>
        <w:t>М.М. Марковская - «Уголок природы в детском саду»;</w:t>
      </w:r>
    </w:p>
    <w:p w:rsidR="00821B92" w:rsidRDefault="00821B92" w:rsidP="00821B92">
      <w:pPr>
        <w:pStyle w:val="a3"/>
      </w:pPr>
      <w:r>
        <w:t xml:space="preserve">Л.Б. </w:t>
      </w:r>
      <w:proofErr w:type="spellStart"/>
      <w:r>
        <w:t>Поддубная</w:t>
      </w:r>
      <w:proofErr w:type="spellEnd"/>
      <w:r>
        <w:t xml:space="preserve"> - «Природа вокруг нас»;</w:t>
      </w:r>
    </w:p>
    <w:p w:rsidR="00821B92" w:rsidRDefault="00821B92" w:rsidP="00821B92">
      <w:pPr>
        <w:pStyle w:val="a3"/>
      </w:pPr>
      <w:r>
        <w:t>З.Ф. Аксенова - «Войди в природу другом»;</w:t>
      </w:r>
    </w:p>
    <w:p w:rsidR="00821B92" w:rsidRDefault="00821B92" w:rsidP="00821B92">
      <w:pPr>
        <w:pStyle w:val="a3"/>
      </w:pPr>
      <w:proofErr w:type="spellStart"/>
      <w:r>
        <w:t>П.Г.Федосеева</w:t>
      </w:r>
      <w:proofErr w:type="spellEnd"/>
      <w:r>
        <w:t xml:space="preserve"> - «Система работы по экологическому воспитанию».</w:t>
      </w:r>
    </w:p>
    <w:p w:rsidR="00821B92" w:rsidRDefault="00821B92" w:rsidP="00821B92">
      <w:pPr>
        <w:pStyle w:val="a3"/>
      </w:pPr>
      <w:r>
        <w:t xml:space="preserve">Познакомилась с программами: </w:t>
      </w:r>
    </w:p>
    <w:p w:rsidR="00821B92" w:rsidRDefault="00821B92" w:rsidP="00821B92">
      <w:pPr>
        <w:pStyle w:val="a3"/>
      </w:pPr>
      <w:r>
        <w:t>А. Вересова - «Мы земляне»;</w:t>
      </w:r>
    </w:p>
    <w:p w:rsidR="00821B92" w:rsidRDefault="00821B92" w:rsidP="00821B92">
      <w:pPr>
        <w:pStyle w:val="a3"/>
      </w:pPr>
      <w:r>
        <w:t>С. Николаевой - «Юный эколог».</w:t>
      </w:r>
    </w:p>
    <w:p w:rsidR="00712A6F" w:rsidRDefault="00821B92" w:rsidP="00712A6F">
      <w:pPr>
        <w:pStyle w:val="a3"/>
      </w:pPr>
      <w:r>
        <w:t xml:space="preserve">За основу в своей работе я взяла программу </w:t>
      </w:r>
      <w:r w:rsidR="00712A6F">
        <w:t>А. Вересова - «Мы земляне».</w:t>
      </w:r>
    </w:p>
    <w:p w:rsidR="00821B92" w:rsidRDefault="00712A6F" w:rsidP="00821B92">
      <w:pPr>
        <w:pStyle w:val="a3"/>
      </w:pPr>
      <w:r>
        <w:t xml:space="preserve">Начала разрабатывать </w:t>
      </w:r>
      <w:r w:rsidR="00821B92">
        <w:t xml:space="preserve">долгосрочный проект  по экологическому воспитанию - </w:t>
      </w:r>
      <w:r>
        <w:t>«Мы земляне».</w:t>
      </w:r>
    </w:p>
    <w:p w:rsidR="00821B92" w:rsidRPr="00712A6F" w:rsidRDefault="00821B92" w:rsidP="00821B92">
      <w:pPr>
        <w:pStyle w:val="a3"/>
        <w:rPr>
          <w:u w:val="single"/>
        </w:rPr>
      </w:pPr>
      <w:r w:rsidRPr="00712A6F">
        <w:rPr>
          <w:u w:val="single"/>
        </w:rPr>
        <w:t xml:space="preserve">Девиз: </w:t>
      </w:r>
    </w:p>
    <w:p w:rsidR="00821B92" w:rsidRDefault="00821B92" w:rsidP="00821B92">
      <w:pPr>
        <w:pStyle w:val="a3"/>
      </w:pPr>
      <w:r>
        <w:t>«Берегите эту Землю, эту воду,</w:t>
      </w:r>
    </w:p>
    <w:p w:rsidR="00821B92" w:rsidRDefault="00821B92" w:rsidP="00821B92">
      <w:pPr>
        <w:pStyle w:val="a3"/>
      </w:pPr>
      <w:r>
        <w:t>Даже малую былиночку любя.</w:t>
      </w:r>
    </w:p>
    <w:p w:rsidR="00821B92" w:rsidRDefault="00821B92" w:rsidP="00821B92">
      <w:pPr>
        <w:pStyle w:val="a3"/>
      </w:pPr>
      <w:r>
        <w:t xml:space="preserve">Берегите всех зверей внутри природы, </w:t>
      </w:r>
    </w:p>
    <w:p w:rsidR="00821B92" w:rsidRDefault="00821B92" w:rsidP="00821B92">
      <w:pPr>
        <w:pStyle w:val="a3"/>
      </w:pPr>
      <w:r>
        <w:t>Убивайте всех зверей внутри себя».</w:t>
      </w:r>
    </w:p>
    <w:p w:rsidR="00821B92" w:rsidRDefault="00821B92" w:rsidP="00821B92">
      <w:pPr>
        <w:pStyle w:val="a3"/>
      </w:pPr>
    </w:p>
    <w:p w:rsidR="00821B92" w:rsidRDefault="00821B92" w:rsidP="00821B92">
      <w:pPr>
        <w:pStyle w:val="a3"/>
      </w:pPr>
      <w:r w:rsidRPr="00712A6F">
        <w:rPr>
          <w:u w:val="single"/>
        </w:rPr>
        <w:lastRenderedPageBreak/>
        <w:t>Цель проекта:</w:t>
      </w:r>
      <w:r>
        <w:t xml:space="preserve"> ознакомление с живой и неживой природой, воспитание осознанного, бережного отношения к ней, формирование начал экологической культуры.</w:t>
      </w:r>
    </w:p>
    <w:p w:rsidR="00821B92" w:rsidRPr="00712A6F" w:rsidRDefault="00821B92" w:rsidP="00821B92">
      <w:pPr>
        <w:pStyle w:val="a3"/>
        <w:rPr>
          <w:u w:val="single"/>
        </w:rPr>
      </w:pPr>
      <w:r w:rsidRPr="00712A6F">
        <w:rPr>
          <w:u w:val="single"/>
        </w:rPr>
        <w:t>Задачи:</w:t>
      </w:r>
    </w:p>
    <w:p w:rsidR="00821B92" w:rsidRDefault="00821B92" w:rsidP="00821B92">
      <w:pPr>
        <w:pStyle w:val="a3"/>
      </w:pPr>
      <w:r>
        <w:t>Уточнять, систематизировать и расширять знания детей о растениях, животных и явлениях природы.</w:t>
      </w:r>
    </w:p>
    <w:p w:rsidR="00821B92" w:rsidRDefault="00821B92" w:rsidP="00821B92">
      <w:pPr>
        <w:pStyle w:val="a3"/>
      </w:pPr>
      <w:r>
        <w:t>Формировать осознанное понимание взаимосвязей в природе.</w:t>
      </w:r>
    </w:p>
    <w:p w:rsidR="00821B92" w:rsidRDefault="00821B92" w:rsidP="00821B92">
      <w:pPr>
        <w:pStyle w:val="a3"/>
      </w:pPr>
      <w:r>
        <w:t>Развивать эмоционально-доброжелательное отношение к живым объектам и осознанного отношения к себе, как активному субъекту окружающего мира.</w:t>
      </w:r>
    </w:p>
    <w:p w:rsidR="00821B92" w:rsidRDefault="00821B92" w:rsidP="00821B92">
      <w:pPr>
        <w:pStyle w:val="a3"/>
      </w:pPr>
      <w:r>
        <w:t>Развивать умения и навыки правильного взаимодействия с природой.</w:t>
      </w:r>
    </w:p>
    <w:p w:rsidR="00821B92" w:rsidRDefault="00821B92" w:rsidP="00821B92">
      <w:pPr>
        <w:pStyle w:val="a3"/>
      </w:pPr>
      <w:r>
        <w:t>Пропагандировать необходимость экологического воспитания дошкольников среди родителей.</w:t>
      </w:r>
    </w:p>
    <w:p w:rsidR="00821B92" w:rsidRPr="00712A6F" w:rsidRDefault="00821B92" w:rsidP="00821B92">
      <w:pPr>
        <w:pStyle w:val="a3"/>
        <w:rPr>
          <w:u w:val="single"/>
        </w:rPr>
      </w:pPr>
      <w:r w:rsidRPr="00712A6F">
        <w:rPr>
          <w:u w:val="single"/>
        </w:rPr>
        <w:t>При написании проекта я следовала следующим педагогическим принципам:</w:t>
      </w:r>
    </w:p>
    <w:p w:rsidR="00821B92" w:rsidRDefault="00821B92" w:rsidP="00821B92">
      <w:pPr>
        <w:pStyle w:val="a3"/>
      </w:pPr>
      <w:r>
        <w:t>системность;</w:t>
      </w:r>
    </w:p>
    <w:p w:rsidR="00821B92" w:rsidRDefault="00821B92" w:rsidP="00821B92">
      <w:pPr>
        <w:pStyle w:val="a3"/>
      </w:pPr>
      <w:r>
        <w:t>наглядность;</w:t>
      </w:r>
    </w:p>
    <w:p w:rsidR="00821B92" w:rsidRDefault="00821B92" w:rsidP="00821B92">
      <w:pPr>
        <w:pStyle w:val="a3"/>
      </w:pPr>
      <w:r>
        <w:t>доступность;</w:t>
      </w:r>
    </w:p>
    <w:p w:rsidR="00821B92" w:rsidRDefault="00821B92" w:rsidP="00821B92">
      <w:pPr>
        <w:pStyle w:val="a3"/>
      </w:pPr>
      <w:r>
        <w:t>учет возрастных и индивидуальных особенностей детей;</w:t>
      </w:r>
    </w:p>
    <w:p w:rsidR="00821B92" w:rsidRDefault="00821B92" w:rsidP="00821B92">
      <w:pPr>
        <w:pStyle w:val="a3"/>
      </w:pPr>
      <w:r>
        <w:t>сезонность.</w:t>
      </w:r>
    </w:p>
    <w:p w:rsidR="00821B92" w:rsidRDefault="00821B92" w:rsidP="00821B92">
      <w:pPr>
        <w:pStyle w:val="a3"/>
      </w:pPr>
      <w:r>
        <w:t xml:space="preserve">Начала продумывать и применять на практике разнообразные методы и приемы в работе. Особую роль отводила занятиям, так как считаю это важное средство </w:t>
      </w:r>
      <w:proofErr w:type="spellStart"/>
      <w:r>
        <w:t>воспитательно</w:t>
      </w:r>
      <w:proofErr w:type="spellEnd"/>
      <w:r>
        <w:t xml:space="preserve">-образовательной работы с детьми дошкольного возраста. На начальном этапе -  ознакомительные  занятия, затем комплексные, которые </w:t>
      </w:r>
      <w:r w:rsidR="00873A71">
        <w:t xml:space="preserve"> должны </w:t>
      </w:r>
      <w:r>
        <w:t>заканчива</w:t>
      </w:r>
      <w:r w:rsidR="00873A71">
        <w:t xml:space="preserve">ться </w:t>
      </w:r>
      <w:r>
        <w:t xml:space="preserve">продуктивной деятельностью. Я  считаю, что комплексные занятия – творческое дело воспитателя, ведь их можно организовать по-разному, интересно. </w:t>
      </w:r>
    </w:p>
    <w:p w:rsidR="00821B92" w:rsidRDefault="00821B92" w:rsidP="00821B92">
      <w:pPr>
        <w:pStyle w:val="a3"/>
      </w:pPr>
      <w:r>
        <w:t xml:space="preserve">Я считаю, что чувственные представления детей о природе, полученные в повседневной жизни, на занятиях </w:t>
      </w:r>
      <w:proofErr w:type="gramStart"/>
      <w:r>
        <w:t>могут быть расширены</w:t>
      </w:r>
      <w:proofErr w:type="gramEnd"/>
      <w:r>
        <w:t xml:space="preserve">, углублены, систематизированы. На таких занятиях главную роль отвожу наглядности (рассматривание картин, иллюстраций, диафильмов, художественной литературе), но и словесный метод работы имеет первостепенное значение. Наглядность в сочетании с эмоциональными пояснениями, рассуждениями, уточнениями помогают восприятию детьми новых образов о природе и обеспечивают успешный результат. </w:t>
      </w:r>
    </w:p>
    <w:p w:rsidR="00821B92" w:rsidRDefault="00821B92" w:rsidP="00821B92">
      <w:pPr>
        <w:pStyle w:val="a3"/>
      </w:pPr>
      <w:r>
        <w:t xml:space="preserve">С возрастом отношение к окружающему миру меняется, острее чувствуешь все явления в природе, даже одинокая рябинка, нарядившаяся в свой разноцветный наряд, выглядит как произведение искусств и хочется спеть песню или прочитать стихи. Убеждена, именно стихи помогут найти путь к детскому сердцу, ведь, как отмечал </w:t>
      </w:r>
      <w:proofErr w:type="spellStart"/>
      <w:r>
        <w:t>В.Г.Белинский</w:t>
      </w:r>
      <w:proofErr w:type="spellEnd"/>
      <w:r>
        <w:t xml:space="preserve"> «поэзия первоначально воспринимается сердцем и </w:t>
      </w:r>
      <w:proofErr w:type="gramStart"/>
      <w:r>
        <w:t>уже</w:t>
      </w:r>
      <w:proofErr w:type="gramEnd"/>
      <w:r>
        <w:t xml:space="preserve"> потом передается голове».</w:t>
      </w:r>
    </w:p>
    <w:p w:rsidR="00821B92" w:rsidRDefault="00873A71" w:rsidP="00821B92">
      <w:pPr>
        <w:pStyle w:val="a3"/>
      </w:pPr>
      <w:r>
        <w:t>От</w:t>
      </w:r>
      <w:r w:rsidR="00821B92">
        <w:t xml:space="preserve">крывать детям красоту мира возможно через музыку слова, которое несет радость или грусть, я взяла за основу в своей педагогической деятельности. Стихи разных поэтов, </w:t>
      </w:r>
      <w:proofErr w:type="spellStart"/>
      <w:r w:rsidR="00821B92">
        <w:t>потешки</w:t>
      </w:r>
      <w:proofErr w:type="spellEnd"/>
      <w:r w:rsidR="00821B92">
        <w:t xml:space="preserve">, песенки, загадки </w:t>
      </w:r>
      <w:r>
        <w:t xml:space="preserve">стараюсь использовать </w:t>
      </w:r>
      <w:r w:rsidR="00821B92">
        <w:t>в работе с детьми постоянно.</w:t>
      </w:r>
    </w:p>
    <w:p w:rsidR="00821B92" w:rsidRDefault="00821B92" w:rsidP="00821B92">
      <w:pPr>
        <w:pStyle w:val="a3"/>
      </w:pPr>
      <w:r>
        <w:t xml:space="preserve">Немаловажное значение имеют наблюдения, которые бывают краткосрочные и длительные. Наблюдения одного цикла провожу последовательно – от простого к </w:t>
      </w:r>
      <w:proofErr w:type="gramStart"/>
      <w:r>
        <w:t>сложному</w:t>
      </w:r>
      <w:proofErr w:type="gramEnd"/>
      <w:r>
        <w:t>.</w:t>
      </w:r>
    </w:p>
    <w:p w:rsidR="00821B92" w:rsidRDefault="00821B92" w:rsidP="00821B92">
      <w:pPr>
        <w:pStyle w:val="a3"/>
      </w:pPr>
      <w:r>
        <w:t>Целевые прогулки вокруг детского сада, на своем участке, наблюдения за трудом взрослых, старших дошкольников все это расширяет кругозор детей.</w:t>
      </w:r>
    </w:p>
    <w:p w:rsidR="00821B92" w:rsidRDefault="00821B92" w:rsidP="00821B92">
      <w:pPr>
        <w:pStyle w:val="a3"/>
      </w:pPr>
      <w:proofErr w:type="spellStart"/>
      <w:r>
        <w:t>С.Н.Николаева</w:t>
      </w:r>
      <w:proofErr w:type="spellEnd"/>
      <w:r>
        <w:t xml:space="preserve"> считает, что формирование экологических представлений может идти на протяжении всего дошкольного возраста, но малыши могут прослеживать только единичные связи, в то время как в старшем возрасте – при последовательной работе – понимать связи комплексного развития в природе.  У старших дошкольников уже формируются достаточно правильные и полные картины окружающей их природы, поэтому всю работу с детьми строю с учетом их возрастных особенностей. </w:t>
      </w:r>
    </w:p>
    <w:p w:rsidR="00821B92" w:rsidRDefault="00821B92" w:rsidP="00821B92">
      <w:pPr>
        <w:pStyle w:val="a3"/>
      </w:pPr>
      <w:r>
        <w:t>В группе создан природный уголок, с подобранными растениями для детей данного возраста, его обитателями,  а так же оборудованием в уходе за ними, разнообразный материал для экспериментирования и опытнической деятельности.</w:t>
      </w:r>
    </w:p>
    <w:p w:rsidR="00821B92" w:rsidRDefault="00821B92" w:rsidP="00821B92">
      <w:pPr>
        <w:pStyle w:val="a3"/>
      </w:pPr>
      <w:r>
        <w:t>Разнообразная  опытническая работа с детьми активно  способствует умственному воспитанию дошкольников, они обучаются умению устанавливать причинно-следственные связи, логично рассуждать, делать выводы. Это обеспечивает интенсивное развитие мышления дошкольника.</w:t>
      </w:r>
    </w:p>
    <w:p w:rsidR="00821B92" w:rsidRDefault="00821B92" w:rsidP="00821B92">
      <w:pPr>
        <w:pStyle w:val="a3"/>
      </w:pPr>
    </w:p>
    <w:p w:rsidR="00821B92" w:rsidRDefault="00821B92" w:rsidP="00821B92">
      <w:pPr>
        <w:pStyle w:val="a3"/>
      </w:pPr>
      <w:r>
        <w:lastRenderedPageBreak/>
        <w:t xml:space="preserve">Строительные игры с песком, водой помогают решить многие проблемные ситуации, например, почему сухой песок сыплется, а мокрый – нет; где быстрее прорастет зернышко, в земле или в песке; каким вещам вода на пользу, а каким во вред? Все эти вопросы заставляют малышей думать, сопоставлять и делать выводы. </w:t>
      </w:r>
    </w:p>
    <w:p w:rsidR="00821B92" w:rsidRDefault="00821B92" w:rsidP="00821B92">
      <w:pPr>
        <w:pStyle w:val="a3"/>
      </w:pPr>
      <w:r>
        <w:t>Игра – ведущая деятельность в дошкольном возрасте.</w:t>
      </w:r>
    </w:p>
    <w:p w:rsidR="00821B92" w:rsidRDefault="00821B92" w:rsidP="00821B92">
      <w:pPr>
        <w:pStyle w:val="a3"/>
      </w:pPr>
      <w:proofErr w:type="spellStart"/>
      <w:r>
        <w:t>В.А.Сухомлинский</w:t>
      </w:r>
      <w:proofErr w:type="spellEnd"/>
      <w:r>
        <w:t xml:space="preserve"> говорил о ней так: «Без игры </w:t>
      </w:r>
      <w:proofErr w:type="gramStart"/>
      <w:r>
        <w:t>нет и не может</w:t>
      </w:r>
      <w:proofErr w:type="gramEnd"/>
      <w:r>
        <w:t xml:space="preserve"> быть полноценного умственного развития. Игра  -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пытливости».</w:t>
      </w:r>
    </w:p>
    <w:p w:rsidR="00821B92" w:rsidRDefault="00821B92" w:rsidP="00821B92">
      <w:pPr>
        <w:pStyle w:val="a3"/>
      </w:pPr>
      <w:r>
        <w:t xml:space="preserve">В своей работе с детьми я придаю большое значение игровым технологиям.  </w:t>
      </w:r>
    </w:p>
    <w:p w:rsidR="00821B92" w:rsidRDefault="00821B92" w:rsidP="00821B92">
      <w:pPr>
        <w:pStyle w:val="a3"/>
      </w:pPr>
    </w:p>
    <w:p w:rsidR="00821B92" w:rsidRDefault="00821B92" w:rsidP="00821B92">
      <w:pPr>
        <w:pStyle w:val="a3"/>
      </w:pPr>
      <w:r>
        <w:t xml:space="preserve">Большое внимание уделяю сказкам, ее очарованию поддаются  дети всех возрастов, да и взрослых она не оставляет равнодушными. Поэтому сказка должна быть одной из обязательных составляющих экологического воспитания детей, так считает доктор педагогических наук </w:t>
      </w:r>
      <w:proofErr w:type="spellStart"/>
      <w:r>
        <w:t>Н.А.Рыжова</w:t>
      </w:r>
      <w:proofErr w:type="spellEnd"/>
      <w:r>
        <w:t>, я с ней полностью согласна. Чтение  сказок о животных очень нравится детям, они внимательно слушают,  запоминают, но сами рассказать затрудняются. Но с этой проблемой мне помогает справиться театральная  деятельность.</w:t>
      </w:r>
      <w:r w:rsidR="00873A71">
        <w:t xml:space="preserve"> </w:t>
      </w:r>
      <w:r>
        <w:t xml:space="preserve"> Детям нравиться показывать сказки, быть артистами, уходит смущение, даже самый застенчивый ребенок выступает с удовольствием. В этом виде деятельности формируется правильная  речь детей, пополняется и активизируется словарь и конечно развивается память, внимание. Я хорошо знаю индивидуальные особенности каждого ребенка, на что он способен в той или иной ситуации, поэтому при распределении ролей подхожу с пониманием к ним. Если ребенок захотел быть кем-то в сказке, а я знаю, что у него может не получиться и он расстроится, замкнется, тогда я стараюсь убедить его взять другую роль и при этом не ущемлять его достоинства. </w:t>
      </w:r>
    </w:p>
    <w:p w:rsidR="00821B92" w:rsidRDefault="00821B92" w:rsidP="00821B92">
      <w:pPr>
        <w:pStyle w:val="a3"/>
      </w:pPr>
      <w:r>
        <w:t>Все воспитание и обучение детей строю в личностно-ориентированной модели. Для меня главное – это необходимость развития каждого ребенка как личности, для этого создаю все условия, где формируются не только знания, умения, навыки, но и самостоятельность, инициативность, творческое отношение к делу, свобода поведения и самооценка.</w:t>
      </w:r>
    </w:p>
    <w:p w:rsidR="00821B92" w:rsidRDefault="00821B92" w:rsidP="00821B92">
      <w:pPr>
        <w:pStyle w:val="a3"/>
      </w:pPr>
      <w:r>
        <w:t xml:space="preserve">На современном этапе необходимо существенно поднять уровень экологического воспитания не только у детей, но и у родителей. Главными задачами во взаимодействии с родителями считаю: во-первых, установить партнерские отношения с семьей каждого воспитанника и объединить усилия для развития и воспитания детей; во-вторых, создать атмосферу общности интересов; в-третьих, активизировать и обогащать воспитательские умения родителей. </w:t>
      </w:r>
    </w:p>
    <w:p w:rsidR="00821B92" w:rsidRDefault="00821B92" w:rsidP="00821B92">
      <w:pPr>
        <w:pStyle w:val="a3"/>
      </w:pPr>
      <w:r>
        <w:t xml:space="preserve">Детские годы самые важные и как они </w:t>
      </w:r>
      <w:proofErr w:type="gramStart"/>
      <w:r>
        <w:t>пройдут</w:t>
      </w:r>
      <w:proofErr w:type="gramEnd"/>
      <w:r>
        <w:t xml:space="preserve"> зависит от родителей и нас, педагогов. Очень важно раскрыть во время перед родителями стороны развития каждого ребенка и порекомендовать соответствующие приемы воспитания.</w:t>
      </w:r>
    </w:p>
    <w:p w:rsidR="0057082F" w:rsidRDefault="00821B92" w:rsidP="00821B92">
      <w:pPr>
        <w:pStyle w:val="a3"/>
      </w:pPr>
      <w:r>
        <w:t>Центр взаимодействия с родителями или приемная комната – лицо группы</w:t>
      </w:r>
      <w:r w:rsidR="00847AA9">
        <w:t xml:space="preserve">. </w:t>
      </w:r>
      <w:r>
        <w:t xml:space="preserve"> Вся документация в родительском уголке доступна для родителей. Немаловажное значение в работе с семьей имеет и такое направление, как видение достижений у детей, поэтому все работы детей вывешиваются, выставляются на стенде, где родители могут оценить творческие способности своего ребенка, сравнить с работами, поделками, рисунками других детей</w:t>
      </w:r>
    </w:p>
    <w:sectPr w:rsidR="005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92"/>
    <w:rsid w:val="0057082F"/>
    <w:rsid w:val="00712A6F"/>
    <w:rsid w:val="00821B92"/>
    <w:rsid w:val="00847AA9"/>
    <w:rsid w:val="008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2011-03-10T06:59:00Z</dcterms:created>
  <dcterms:modified xsi:type="dcterms:W3CDTF">2011-03-25T20:06:00Z</dcterms:modified>
</cp:coreProperties>
</file>