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 xml:space="preserve">Консультации для родителей. 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«Домашняя школа М.Мантессори».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 xml:space="preserve">Идеи и методы итальянского педагога М.Мантесори завоевали весь мир. И дело даже не в том, что дети без принуждения к 4-5 годам начинали читать и имели представления </w:t>
      </w:r>
      <w:proofErr w:type="gramStart"/>
      <w:r w:rsidRPr="007B61F3">
        <w:rPr>
          <w:sz w:val="32"/>
          <w:szCs w:val="32"/>
        </w:rPr>
        <w:t>о</w:t>
      </w:r>
      <w:proofErr w:type="gramEnd"/>
      <w:r w:rsidRPr="007B61F3">
        <w:rPr>
          <w:sz w:val="32"/>
          <w:szCs w:val="32"/>
        </w:rPr>
        <w:t xml:space="preserve"> всех арифметических действиях.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 xml:space="preserve">Главной целью педагогики </w:t>
      </w:r>
      <w:proofErr w:type="spellStart"/>
      <w:r w:rsidRPr="007B61F3">
        <w:rPr>
          <w:sz w:val="32"/>
          <w:szCs w:val="32"/>
        </w:rPr>
        <w:t>монтес</w:t>
      </w:r>
      <w:r>
        <w:rPr>
          <w:sz w:val="32"/>
          <w:szCs w:val="32"/>
        </w:rPr>
        <w:t>с</w:t>
      </w:r>
      <w:r w:rsidRPr="007B61F3">
        <w:rPr>
          <w:sz w:val="32"/>
          <w:szCs w:val="32"/>
        </w:rPr>
        <w:t>о</w:t>
      </w:r>
      <w:bookmarkStart w:id="0" w:name="_GoBack"/>
      <w:bookmarkEnd w:id="0"/>
      <w:r w:rsidRPr="007B61F3">
        <w:rPr>
          <w:sz w:val="32"/>
          <w:szCs w:val="32"/>
        </w:rPr>
        <w:t>ри</w:t>
      </w:r>
      <w:proofErr w:type="spellEnd"/>
      <w:r w:rsidRPr="007B61F3">
        <w:rPr>
          <w:sz w:val="32"/>
          <w:szCs w:val="32"/>
        </w:rPr>
        <w:t xml:space="preserve"> стало воспитание свободного человека</w:t>
      </w:r>
      <w:r>
        <w:rPr>
          <w:sz w:val="32"/>
          <w:szCs w:val="32"/>
        </w:rPr>
        <w:t xml:space="preserve"> </w:t>
      </w:r>
      <w:r w:rsidRPr="007B61F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7B61F3">
        <w:rPr>
          <w:sz w:val="32"/>
          <w:szCs w:val="32"/>
        </w:rPr>
        <w:t>самостоятельного, обладающим чувством собственного достоинства, точно чувствующего окружающий мир и умеющего находить в нем свое место. Формирование этих каче</w:t>
      </w:r>
      <w:proofErr w:type="gramStart"/>
      <w:r w:rsidRPr="007B61F3">
        <w:rPr>
          <w:sz w:val="32"/>
          <w:szCs w:val="32"/>
        </w:rPr>
        <w:t>ств пр</w:t>
      </w:r>
      <w:proofErr w:type="gramEnd"/>
      <w:r w:rsidRPr="007B61F3">
        <w:rPr>
          <w:sz w:val="32"/>
          <w:szCs w:val="32"/>
        </w:rPr>
        <w:t>оисходит уже в раннем детстве. Большое значение М.Мантессори придавала воспитанию чувст</w:t>
      </w:r>
      <w:proofErr w:type="gramStart"/>
      <w:r w:rsidRPr="007B61F3">
        <w:rPr>
          <w:sz w:val="32"/>
          <w:szCs w:val="32"/>
        </w:rPr>
        <w:t>в(</w:t>
      </w:r>
      <w:proofErr w:type="gramEnd"/>
      <w:r w:rsidRPr="007B61F3">
        <w:rPr>
          <w:sz w:val="32"/>
          <w:szCs w:val="32"/>
        </w:rPr>
        <w:t>зрения, слуха, обоняния, вкуса) и развитию мелкой моторики. Известно, что дети, которые научились выполнять хорошо в раннем возрасте мелкие движения руками, значительно опережают сверстников умственном развитии.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Главная особенность этой педагогической системы – в создании специально подготовлено среды. Это значит что все предметы, с которыми ребенок работает, доступны и стоят в определенном порядке, который ребенок должен поддерживать сам.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Две простые идеи лежат в основе Монтессор</w:t>
      </w:r>
      <w:proofErr w:type="gramStart"/>
      <w:r w:rsidRPr="007B61F3">
        <w:rPr>
          <w:sz w:val="32"/>
          <w:szCs w:val="32"/>
        </w:rPr>
        <w:t>и-</w:t>
      </w:r>
      <w:proofErr w:type="gramEnd"/>
      <w:r w:rsidRPr="007B61F3">
        <w:rPr>
          <w:sz w:val="32"/>
          <w:szCs w:val="32"/>
        </w:rPr>
        <w:t xml:space="preserve"> метода. Первая </w:t>
      </w:r>
      <w:proofErr w:type="gramStart"/>
      <w:r w:rsidRPr="007B61F3">
        <w:rPr>
          <w:sz w:val="32"/>
          <w:szCs w:val="32"/>
        </w:rPr>
        <w:t>–р</w:t>
      </w:r>
      <w:proofErr w:type="gramEnd"/>
      <w:r w:rsidRPr="007B61F3">
        <w:rPr>
          <w:sz w:val="32"/>
          <w:szCs w:val="32"/>
        </w:rPr>
        <w:t xml:space="preserve">ебенок луче , чем любой взрослый, знает что ему нужно в каждый конкретный момент его … и имеет внутренние силы для развития. 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Вторая - внимательный взрослый может помочь ребенку ни потеряется в чужом ему мире.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Сделать дома и помочь ребенку организовать его уголок по и этим не хитрым правилам вполне по плечу любому родителю.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 xml:space="preserve">Надо помнить,  что занятия не должны быть для ребенка в тягость. Родителям иногда трудно это определить, но если ребенок </w:t>
      </w:r>
      <w:r w:rsidRPr="007B61F3">
        <w:rPr>
          <w:sz w:val="32"/>
          <w:szCs w:val="32"/>
        </w:rPr>
        <w:lastRenderedPageBreak/>
        <w:t xml:space="preserve">заскучал и начал </w:t>
      </w:r>
      <w:r w:rsidRPr="007B61F3">
        <w:rPr>
          <w:sz w:val="32"/>
          <w:szCs w:val="32"/>
        </w:rPr>
        <w:t>отвлекается</w:t>
      </w:r>
      <w:r w:rsidRPr="007B61F3">
        <w:rPr>
          <w:sz w:val="32"/>
          <w:szCs w:val="32"/>
        </w:rPr>
        <w:t xml:space="preserve"> </w:t>
      </w:r>
      <w:r w:rsidRPr="007B61F3">
        <w:rPr>
          <w:sz w:val="32"/>
          <w:szCs w:val="32"/>
        </w:rPr>
        <w:t>лучше</w:t>
      </w:r>
      <w:r w:rsidRPr="007B61F3">
        <w:rPr>
          <w:sz w:val="32"/>
          <w:szCs w:val="32"/>
        </w:rPr>
        <w:t xml:space="preserve"> не продолжат</w:t>
      </w:r>
      <w:r>
        <w:rPr>
          <w:sz w:val="32"/>
          <w:szCs w:val="32"/>
        </w:rPr>
        <w:t>ь, это может произойти и потому</w:t>
      </w:r>
      <w:r w:rsidRPr="007B61F3">
        <w:rPr>
          <w:sz w:val="32"/>
          <w:szCs w:val="32"/>
        </w:rPr>
        <w:t>, что взрослый сопровождает показ слишком долгим объяснением. А признаком успешности «занятия» - самостоятельная работа ребенка.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Думаю, что не так уж страшно купить вместо куклы Барби и ее аксессуаров - муляжи овощей и фруктов, а так же маленьких катят, всего, что ребенок может встретить в своей жизни. Эти не хитрые игрушки будут работать на развитие вашего ребенка, при умелом использовании. Не столь сложно приобрести красивые прищепки. Они послужат не только для подготовки пальцев ребенка к письму, но и помогут освоить работу с ножницами. Рамки Мантессори служат для обводки, штриховки, соблюдению границ, и пусть они будут не фирменные, а самодельные картонные, хотя бы простых форм.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Методика М.Мотессори привлекает ориентации на развитие у детей независимости, на подготовку их к жизни, к самостоятельному решению проблем.</w:t>
      </w:r>
    </w:p>
    <w:p w:rsidR="007B61F3" w:rsidRPr="007B61F3" w:rsidRDefault="007B61F3" w:rsidP="007B61F3">
      <w:pPr>
        <w:rPr>
          <w:sz w:val="32"/>
          <w:szCs w:val="32"/>
        </w:rPr>
      </w:pPr>
      <w:r w:rsidRPr="007B61F3">
        <w:rPr>
          <w:sz w:val="32"/>
          <w:szCs w:val="32"/>
        </w:rPr>
        <w:t>Для родителей есть картотека игр - упражнений по системе М. Мантессори, подбор литературы.</w:t>
      </w:r>
    </w:p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7B61F3" w:rsidRDefault="007B61F3" w:rsidP="007B61F3"/>
    <w:p w:rsidR="00453A23" w:rsidRDefault="00453A23"/>
    <w:sectPr w:rsidR="0045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5F"/>
    <w:rsid w:val="00023E5F"/>
    <w:rsid w:val="00453A23"/>
    <w:rsid w:val="007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3</cp:revision>
  <dcterms:created xsi:type="dcterms:W3CDTF">2013-04-09T14:28:00Z</dcterms:created>
  <dcterms:modified xsi:type="dcterms:W3CDTF">2013-04-09T14:30:00Z</dcterms:modified>
</cp:coreProperties>
</file>