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4" w:rsidRDefault="00FB73D4" w:rsidP="004465B4">
      <w:pPr>
        <w:spacing w:after="0" w:line="240" w:lineRule="auto"/>
        <w:ind w:right="150"/>
        <w:jc w:val="center"/>
        <w:rPr>
          <w:rFonts w:ascii="Times New Roman" w:hAnsi="Times New Roman" w:cs="Times New Roman"/>
          <w:color w:val="0369B3"/>
          <w:sz w:val="36"/>
          <w:szCs w:val="36"/>
          <w:lang w:eastAsia="ru-RU"/>
        </w:rPr>
      </w:pPr>
      <w:r w:rsidRPr="00CA1B1C">
        <w:rPr>
          <w:rFonts w:ascii="Times New Roman" w:hAnsi="Times New Roman" w:cs="Times New Roman"/>
          <w:color w:val="0369B3"/>
          <w:sz w:val="36"/>
          <w:szCs w:val="36"/>
          <w:lang w:eastAsia="ru-RU"/>
        </w:rPr>
        <w:t>Сц</w:t>
      </w:r>
      <w:r>
        <w:rPr>
          <w:rFonts w:ascii="Times New Roman" w:hAnsi="Times New Roman" w:cs="Times New Roman"/>
          <w:color w:val="0369B3"/>
          <w:sz w:val="36"/>
          <w:szCs w:val="36"/>
          <w:lang w:eastAsia="ru-RU"/>
        </w:rPr>
        <w:t>енарий торжественного открытия детского сада "Родничок</w:t>
      </w:r>
      <w:r w:rsidRPr="00CA1B1C">
        <w:rPr>
          <w:rFonts w:ascii="Times New Roman" w:hAnsi="Times New Roman" w:cs="Times New Roman"/>
          <w:color w:val="0369B3"/>
          <w:sz w:val="36"/>
          <w:szCs w:val="36"/>
          <w:lang w:eastAsia="ru-RU"/>
        </w:rPr>
        <w:t>"</w:t>
      </w:r>
    </w:p>
    <w:p w:rsidR="00FB73D4" w:rsidRPr="004465B4" w:rsidRDefault="00FB73D4" w:rsidP="004465B4">
      <w:pPr>
        <w:spacing w:after="0" w:line="240" w:lineRule="auto"/>
        <w:ind w:right="15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B73D4" w:rsidRPr="004465B4" w:rsidRDefault="00FB73D4" w:rsidP="004465B4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Pr="00446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 марта 2012г.</w:t>
      </w:r>
    </w:p>
    <w:p w:rsidR="00FB73D4" w:rsidRDefault="00FB73D4" w:rsidP="004465B4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6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5B4">
        <w:rPr>
          <w:rFonts w:ascii="Times New Roman" w:hAnsi="Times New Roman" w:cs="Times New Roman"/>
          <w:sz w:val="28"/>
          <w:szCs w:val="28"/>
          <w:lang w:eastAsia="ru-RU"/>
        </w:rPr>
        <w:t>п. Лотошино, Микрорайон, д.5, МДОУ «Детский сад общеразвивающего вида №1 «Родничок»</w:t>
      </w:r>
    </w:p>
    <w:p w:rsidR="00FB73D4" w:rsidRDefault="00FB73D4" w:rsidP="004465B4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Pr="004465B4">
        <w:rPr>
          <w:rFonts w:ascii="Times New Roman" w:hAnsi="Times New Roman" w:cs="Times New Roman"/>
          <w:sz w:val="28"/>
          <w:szCs w:val="28"/>
          <w:lang w:eastAsia="ru-RU"/>
        </w:rPr>
        <w:t>11.00-12.00</w:t>
      </w:r>
    </w:p>
    <w:p w:rsidR="00FB73D4" w:rsidRPr="004465B4" w:rsidRDefault="00FB73D4" w:rsidP="004465B4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color w:val="0369B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участников: </w:t>
      </w:r>
      <w:r w:rsidRPr="004465B4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Правительства Московской области Л.Н.Антонова, первый заместитель председателя Московской областной Думы С.В.Юдаков,  Глава Лотошинского муниципального района А.А.Лютенко, </w:t>
      </w: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FF1C6B">
        <w:rPr>
          <w:rFonts w:ascii="Times New Roman" w:hAnsi="Times New Roman" w:cs="Times New Roman"/>
          <w:sz w:val="28"/>
          <w:szCs w:val="28"/>
        </w:rPr>
        <w:t xml:space="preserve"> ОАО «</w:t>
      </w:r>
      <w:r>
        <w:rPr>
          <w:rFonts w:ascii="Times New Roman" w:hAnsi="Times New Roman" w:cs="Times New Roman"/>
          <w:sz w:val="28"/>
          <w:szCs w:val="28"/>
        </w:rPr>
        <w:t>Мособлсельстрой</w:t>
      </w:r>
      <w:r w:rsidRPr="00FF1C6B">
        <w:rPr>
          <w:rFonts w:ascii="Times New Roman" w:hAnsi="Times New Roman" w:cs="Times New Roman"/>
          <w:sz w:val="28"/>
          <w:szCs w:val="28"/>
        </w:rPr>
        <w:t>» А.Ш.Загробян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районного Совета депутатов, главы поселений, родительская общественность, руководители образовательных учреждений района, Благочинный Лотошинского церковного округа священник Герман Григорьев, руководители предприятий и организаций района, СМИ. </w:t>
      </w:r>
    </w:p>
    <w:p w:rsidR="00FB73D4" w:rsidRPr="000D70AD" w:rsidRDefault="00FB73D4" w:rsidP="00C14336">
      <w:pPr>
        <w:pStyle w:val="NormalWeb"/>
        <w:rPr>
          <w:rStyle w:val="Strong"/>
          <w:rFonts w:ascii="Arial" w:hAnsi="Arial" w:cs="Arial"/>
          <w:color w:val="000000"/>
          <w:sz w:val="28"/>
          <w:szCs w:val="28"/>
        </w:rPr>
      </w:pPr>
      <w:r w:rsidRPr="000D70AD">
        <w:rPr>
          <w:i/>
          <w:iCs/>
          <w:sz w:val="28"/>
          <w:szCs w:val="28"/>
        </w:rPr>
        <w:t xml:space="preserve"> (Гости собрались у центрального входа детского сада. Площадка у дверей празднично украшена.  Звучат детские песни).</w:t>
      </w:r>
      <w:r w:rsidRPr="000D70AD">
        <w:rPr>
          <w:rStyle w:val="Strong"/>
          <w:rFonts w:ascii="Arial" w:hAnsi="Arial" w:cs="Arial"/>
          <w:color w:val="000000"/>
          <w:sz w:val="28"/>
          <w:szCs w:val="28"/>
        </w:rPr>
        <w:t xml:space="preserve">        </w:t>
      </w:r>
    </w:p>
    <w:p w:rsidR="00FB73D4" w:rsidRDefault="00FB73D4" w:rsidP="000D70AD">
      <w:pPr>
        <w:pStyle w:val="NormalWeb"/>
        <w:jc w:val="both"/>
        <w:rPr>
          <w:color w:val="000000"/>
          <w:sz w:val="28"/>
          <w:szCs w:val="28"/>
        </w:rPr>
      </w:pPr>
      <w:r w:rsidRPr="000D70AD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>(мальчик и девочка)</w:t>
      </w:r>
      <w:r w:rsidRPr="000D70AD">
        <w:rPr>
          <w:color w:val="000000"/>
          <w:sz w:val="28"/>
          <w:szCs w:val="28"/>
        </w:rPr>
        <w:t xml:space="preserve"> встречают гостей у крыльца хлебом-солью.</w:t>
      </w:r>
    </w:p>
    <w:p w:rsidR="00FB73D4" w:rsidRPr="001D37F8" w:rsidRDefault="00FB73D4" w:rsidP="001D37F8">
      <w:pPr>
        <w:pStyle w:val="NormalWeb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0D70AD">
        <w:rPr>
          <w:sz w:val="28"/>
          <w:szCs w:val="28"/>
        </w:rPr>
        <w:t>: Здравствуйте, гости дорогие и желанные! По традициям лотошинским  шлем гостям поклон всем низкий! С добрым словом и любовью вас встречаем хлебом-солью!</w:t>
      </w: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(Угощают гостей хлебом-солью</w:t>
      </w:r>
      <w:r w:rsidRPr="000D70AD">
        <w:rPr>
          <w:i/>
          <w:iCs/>
          <w:sz w:val="28"/>
          <w:szCs w:val="28"/>
        </w:rPr>
        <w:t>).</w:t>
      </w:r>
      <w:r w:rsidRPr="00926C90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Дети (четверо)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читают по очереди стихи: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1 ребенок:  Мальчишки и девчонки!  А также их родители!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Няни, воспитатели, завхоз и повара!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Наш садик открывается, и все мы улыбаемся!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А значит, наступает веселая пора!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2 ребенок: Сегодня праздник главный  самый,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 xml:space="preserve">Не надо больше нашим мамам 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Бежать куда-то по утрам.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Сюда ходить  могу я сам.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3 ребенок:  «Спасибо»! – скажем  дружно.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Нам садик очень нужен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Для игр, занятий, песен и всяческих затей.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ab/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4 ребенок:   Мы на правах хозяев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Пройти вас приглашаем</w:t>
      </w:r>
    </w:p>
    <w:p w:rsidR="00FB73D4" w:rsidRPr="001F2B65" w:rsidRDefault="00FB73D4" w:rsidP="00926C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2B65">
        <w:rPr>
          <w:rFonts w:ascii="Times New Roman" w:hAnsi="Times New Roman" w:cs="Times New Roman"/>
          <w:sz w:val="28"/>
          <w:szCs w:val="28"/>
        </w:rPr>
        <w:t>Как самых долгожданных и дорогих гостей!</w:t>
      </w:r>
    </w:p>
    <w:p w:rsidR="00FB73D4" w:rsidRPr="000D70AD" w:rsidRDefault="00FB73D4" w:rsidP="000D70AD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73D4" w:rsidRPr="00864579" w:rsidRDefault="00FB73D4" w:rsidP="00C14336">
      <w:pPr>
        <w:pStyle w:val="NormalWeb"/>
        <w:jc w:val="both"/>
        <w:rPr>
          <w:color w:val="000000"/>
          <w:sz w:val="28"/>
          <w:szCs w:val="28"/>
        </w:rPr>
      </w:pPr>
      <w:r w:rsidRPr="00864579">
        <w:rPr>
          <w:b/>
          <w:bCs/>
          <w:sz w:val="28"/>
          <w:szCs w:val="28"/>
        </w:rPr>
        <w:t>Ведущий</w:t>
      </w:r>
      <w:r w:rsidRPr="00864579">
        <w:rPr>
          <w:sz w:val="28"/>
          <w:szCs w:val="28"/>
        </w:rPr>
        <w:t>:  Вот и наступил день, который мы все так долго ждали, а особенно дети и родители. Сегодня радостное событие – вновь  открывается  после реконструкции детский сад № 1 под звучным названием "Родничок",</w:t>
      </w:r>
      <w:r>
        <w:rPr>
          <w:sz w:val="28"/>
          <w:szCs w:val="28"/>
        </w:rPr>
        <w:t xml:space="preserve"> который гостеприимно примет 110</w:t>
      </w:r>
      <w:r w:rsidRPr="00864579">
        <w:rPr>
          <w:sz w:val="28"/>
          <w:szCs w:val="28"/>
        </w:rPr>
        <w:t xml:space="preserve"> малышей.</w:t>
      </w:r>
      <w:r w:rsidRPr="00864579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У нас была заветная мечта – чтобы поскорее открылся детский сад. И, наконец, это свершилось! И как хорошо, что есть люди, которые помогают превратить мечту в реальность. Сегодня к нам пришли, чтобы разделить нашу с вами радость, те, кто помог нашей мечте сбыться. Мы благодарны за заботу Главе Лотошинского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А.А.Лютенко,</w:t>
      </w:r>
      <w:r w:rsidRPr="004465B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министру</w:t>
      </w:r>
      <w:r w:rsidRPr="004465B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Правительства Московской области Л.Н.Антоновой, первому заместителю председателя Московской областной Думы С.В.Юдакову, генеральному директору ОАО «Мособлсельстроя» А.Ш.Загробян. Церемонию открытия детского сада №1 «Родничок» объявляю открытой!</w:t>
      </w:r>
      <w:r>
        <w:rPr>
          <w:color w:val="000000"/>
          <w:sz w:val="28"/>
          <w:szCs w:val="28"/>
        </w:rPr>
        <w:t xml:space="preserve"> </w:t>
      </w:r>
    </w:p>
    <w:p w:rsidR="00FB73D4" w:rsidRPr="00DA024E" w:rsidRDefault="00FB73D4" w:rsidP="00C14336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«Гимн России»</w:t>
      </w:r>
    </w:p>
    <w:p w:rsidR="00FB73D4" w:rsidRDefault="00FB73D4" w:rsidP="00C14336">
      <w:pPr>
        <w:pStyle w:val="NormalWeb"/>
        <w:jc w:val="both"/>
        <w:rPr>
          <w:color w:val="000000"/>
          <w:sz w:val="28"/>
          <w:szCs w:val="28"/>
        </w:rPr>
      </w:pPr>
      <w:r w:rsidRPr="00DA024E">
        <w:rPr>
          <w:color w:val="000000"/>
          <w:sz w:val="28"/>
          <w:szCs w:val="28"/>
        </w:rPr>
        <w:t>Слово для поздравлений предоставляется:</w:t>
      </w:r>
    </w:p>
    <w:p w:rsidR="00FB73D4" w:rsidRDefault="00FB73D4" w:rsidP="00C14336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Лотошинского муниципального района А.А.Лютенко.</w:t>
      </w:r>
    </w:p>
    <w:p w:rsidR="00FB73D4" w:rsidRDefault="00FB73D4" w:rsidP="00C14336"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слово предоставляется </w:t>
      </w:r>
      <w:r>
        <w:rPr>
          <w:b/>
          <w:bCs/>
          <w:sz w:val="28"/>
          <w:szCs w:val="28"/>
        </w:rPr>
        <w:t xml:space="preserve"> </w:t>
      </w:r>
      <w:r w:rsidRPr="004465B4">
        <w:rPr>
          <w:sz w:val="28"/>
          <w:szCs w:val="28"/>
        </w:rPr>
        <w:t>министр</w:t>
      </w:r>
      <w:r>
        <w:rPr>
          <w:sz w:val="28"/>
          <w:szCs w:val="28"/>
        </w:rPr>
        <w:t>у</w:t>
      </w:r>
      <w:r w:rsidRPr="004465B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Правительства Московской области Л.Н.Антоновой.</w:t>
      </w:r>
    </w:p>
    <w:p w:rsidR="00FB73D4" w:rsidRPr="00DA024E" w:rsidRDefault="00FB73D4" w:rsidP="00C1433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Слово предоставляется первому заместителю председателя Московской областной Думы С.В.Юдакову.</w:t>
      </w: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0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>:  Чтобы садик открывать – 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br/>
        <w:t>Нужно ключик подобрать. 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br/>
        <w:t>Ключик этот непростой</w:t>
      </w:r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Ключик этот золотой.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Право  вручи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ключ  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заведующей детским садом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№1 «Родничок» Купцовой Е.В.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генеральному директору ОАО «Мособлсельстрой» Загробян А.Ш.</w:t>
      </w:r>
    </w:p>
    <w:p w:rsidR="00FB73D4" w:rsidRDefault="00FB73D4" w:rsidP="00143E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Генеральный директор ОАО «Мособлсельстрой» Загробян А.Ш.   вручает ключ и произносит слова поздравлений.</w:t>
      </w:r>
    </w:p>
    <w:p w:rsidR="00FB73D4" w:rsidRDefault="00FB73D4" w:rsidP="009E19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слово предоставляется заведующей детским садом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«Родничок» Купцовой Е.В.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73D4" w:rsidRDefault="00FB73D4" w:rsidP="009E19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9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 каждое утро наши малыши с нетерпением и радостью будут спешить в детский сад. </w:t>
      </w:r>
      <w:r w:rsidRPr="009E191B">
        <w:rPr>
          <w:rFonts w:ascii="Times New Roman" w:hAnsi="Times New Roman" w:cs="Times New Roman"/>
          <w:sz w:val="28"/>
          <w:szCs w:val="28"/>
          <w:lang w:eastAsia="ru-RU"/>
        </w:rPr>
        <w:t>Благословить нас на доб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рые дела я попрошу Благочинного Лотошинского церковного округа священника Германа Григорьева</w:t>
      </w:r>
      <w:r w:rsidRPr="009E19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3D4" w:rsidRPr="009E191B" w:rsidRDefault="00FB73D4" w:rsidP="009E19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отцу Герману.</w:t>
      </w:r>
    </w:p>
    <w:p w:rsidR="00FB73D4" w:rsidRPr="002F0288" w:rsidRDefault="00FB73D4" w:rsidP="00C14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F0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 торжественный момент. Все гости с нетерпением 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ожидают минуты, когда будет перерезана празднична лента. Это право предоставляется </w:t>
      </w:r>
      <w:r w:rsidRPr="00FA37E8">
        <w:rPr>
          <w:rFonts w:ascii="Times New Roman" w:hAnsi="Times New Roman" w:cs="Times New Roman"/>
          <w:color w:val="000000"/>
          <w:sz w:val="28"/>
          <w:szCs w:val="28"/>
        </w:rPr>
        <w:t>Главе Лотошинского района</w:t>
      </w:r>
      <w:r w:rsidRPr="00FA37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7E8">
        <w:rPr>
          <w:rFonts w:ascii="Times New Roman" w:hAnsi="Times New Roman" w:cs="Times New Roman"/>
          <w:sz w:val="28"/>
          <w:szCs w:val="28"/>
        </w:rPr>
        <w:t>А.А.Лютенко, министру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Правительства</w:t>
      </w:r>
      <w:r w:rsidRPr="00FA37E8">
        <w:rPr>
          <w:rFonts w:ascii="Times New Roman" w:hAnsi="Times New Roman" w:cs="Times New Roman"/>
          <w:sz w:val="28"/>
          <w:szCs w:val="28"/>
        </w:rPr>
        <w:t xml:space="preserve"> Московской области Л.Н.Антоновой, первому заместителю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Московской областной Думы С.В.Юдаков</w:t>
      </w:r>
      <w:r w:rsidRPr="00FA37E8">
        <w:rPr>
          <w:rFonts w:ascii="Times New Roman" w:hAnsi="Times New Roman" w:cs="Times New Roman"/>
          <w:sz w:val="28"/>
          <w:szCs w:val="28"/>
        </w:rPr>
        <w:t>у, генеральному директору ОАО «Мособлсельстроя» А.Ш.Загробян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73D4" w:rsidRPr="00FA37E8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держат ленточку. Ведущий подносит ножницы. Звучат фанфары. Перерезают ленту.)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73D4" w:rsidRPr="002F0288" w:rsidRDefault="00FB73D4" w:rsidP="00143E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Заведующая</w:t>
      </w:r>
      <w:r w:rsidRPr="002F0288">
        <w:rPr>
          <w:rFonts w:ascii="Times New Roman" w:hAnsi="Times New Roman" w:cs="Times New Roman"/>
          <w:sz w:val="28"/>
          <w:szCs w:val="28"/>
          <w:lang w:eastAsia="ru-RU"/>
        </w:rPr>
        <w:t>:   Добро пожаловать!</w:t>
      </w:r>
      <w:r w:rsidRPr="002F0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73D4" w:rsidRPr="00FA37E8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заходят в детский сад.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Проходят по группам. В каждой группе гостей встречают воспитатели, младшие воспитатели, дети. </w:t>
      </w:r>
    </w:p>
    <w:p w:rsidR="00FB73D4" w:rsidRPr="00FA37E8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этаж. 1 группа: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1 ребенок: Эта группа – малышам! За помощь благодарны вам! 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«Спасибо» скажем дружно! Купили всё, что нужно!</w:t>
      </w:r>
    </w:p>
    <w:p w:rsidR="00FB73D4" w:rsidRPr="00FA37E8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группа: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2 ребенок: Здесь тоже группа для ребят, для веселых дошколят.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И про них не позабыли – много нового купили!</w:t>
      </w:r>
    </w:p>
    <w:p w:rsidR="00FB73D4" w:rsidRPr="00FA37E8" w:rsidRDefault="00FB73D4" w:rsidP="00C14336">
      <w:pPr>
        <w:tabs>
          <w:tab w:val="left" w:pos="556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 группа: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3 ребенок: В группе нашей так просторно, и уютно, и светло!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В сказк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мы попали словно – как ребятам 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повезло!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этаж. 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группа:           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4 ребенок: Места много для игрушек! Позову друзей, подружек,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Чтоб «спасибо» мы сказали, и о Вас не забывали!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группа                 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5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ебенок: Как красив теперь наш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 будет каждый очень рад!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Посмотрите, как у нас стало здорово сейчас!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группа: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147DB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 xml:space="preserve">6 ребенок: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«Родничок» - наш детский сад, светлый и веселый!</w:t>
      </w:r>
    </w:p>
    <w:p w:rsidR="00FB73D4" w:rsidRPr="00FA37E8" w:rsidRDefault="00FB73D4" w:rsidP="00147DB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очень жаль, что мы скоро пойдем в школу!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Зал. </w:t>
      </w:r>
    </w:p>
    <w:p w:rsidR="00FB73D4" w:rsidRPr="00FA37E8" w:rsidRDefault="00FB73D4" w:rsidP="00C143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7 ребенок: Вот наш зал – красивый светлый! Будем мы плясать и петь!</w:t>
      </w:r>
    </w:p>
    <w:p w:rsidR="00FB73D4" w:rsidRPr="00CA1B1C" w:rsidRDefault="00FB73D4" w:rsidP="00C14336">
      <w:pPr>
        <w:pStyle w:val="NoSpacing"/>
        <w:rPr>
          <w:lang w:eastAsia="ru-RU"/>
        </w:rPr>
      </w:pPr>
      <w:r w:rsidRPr="00FA37E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игласим мы на таланты дядю Толю п</w:t>
      </w:r>
      <w:r w:rsidRPr="00FA37E8">
        <w:rPr>
          <w:rFonts w:ascii="Times New Roman" w:hAnsi="Times New Roman" w:cs="Times New Roman"/>
          <w:sz w:val="28"/>
          <w:szCs w:val="28"/>
          <w:lang w:eastAsia="ru-RU"/>
        </w:rPr>
        <w:t>осмотреть!</w:t>
      </w:r>
      <w:r w:rsidRPr="00CA1B1C">
        <w:rPr>
          <w:lang w:eastAsia="ru-RU"/>
        </w:rPr>
        <w:br/>
      </w: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</w:t>
      </w:r>
      <w:r w:rsidRPr="004D0E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D0E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4D0E25">
        <w:rPr>
          <w:rFonts w:ascii="Times New Roman" w:hAnsi="Times New Roman" w:cs="Times New Roman"/>
          <w:sz w:val="28"/>
          <w:szCs w:val="28"/>
          <w:lang w:eastAsia="ru-RU"/>
        </w:rPr>
        <w:t>: Вот и подходит к завершению наш праздник, посвященный открытию детского сада № 1 "Родничок". Я хочу от лица сотрудников пожелать ему долгих лет процветания, чтобы в его стенах были слышны только радостные детские голоса.</w:t>
      </w: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Pr="004D0E25" w:rsidRDefault="00FB73D4" w:rsidP="00C1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3D4" w:rsidRDefault="00FB73D4" w:rsidP="00C14336">
      <w:pPr>
        <w:rPr>
          <w:sz w:val="24"/>
          <w:szCs w:val="24"/>
          <w:lang w:eastAsia="ru-RU"/>
        </w:rPr>
      </w:pPr>
    </w:p>
    <w:p w:rsidR="00FB73D4" w:rsidRDefault="00FB73D4" w:rsidP="00C14336">
      <w:pPr>
        <w:rPr>
          <w:sz w:val="24"/>
          <w:szCs w:val="24"/>
          <w:lang w:eastAsia="ru-RU"/>
        </w:rPr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 w:rsidP="00E01B39">
      <w:pPr>
        <w:spacing w:before="100" w:beforeAutospacing="1" w:after="100" w:afterAutospacing="1" w:line="240" w:lineRule="auto"/>
      </w:pPr>
    </w:p>
    <w:p w:rsidR="00FB73D4" w:rsidRDefault="00FB73D4"/>
    <w:p w:rsidR="00FB73D4" w:rsidRDefault="00FB73D4"/>
    <w:sectPr w:rsidR="00FB73D4" w:rsidSect="0091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36"/>
    <w:rsid w:val="000D70AD"/>
    <w:rsid w:val="00143E47"/>
    <w:rsid w:val="00147DB7"/>
    <w:rsid w:val="00171051"/>
    <w:rsid w:val="001D37F8"/>
    <w:rsid w:val="001F2B65"/>
    <w:rsid w:val="0022553C"/>
    <w:rsid w:val="002940DD"/>
    <w:rsid w:val="002F0288"/>
    <w:rsid w:val="003012E8"/>
    <w:rsid w:val="00363761"/>
    <w:rsid w:val="004465B4"/>
    <w:rsid w:val="004854EE"/>
    <w:rsid w:val="004D0E25"/>
    <w:rsid w:val="005C13B6"/>
    <w:rsid w:val="006C3FA1"/>
    <w:rsid w:val="00803CC8"/>
    <w:rsid w:val="00820582"/>
    <w:rsid w:val="00864579"/>
    <w:rsid w:val="00913D0D"/>
    <w:rsid w:val="00926C90"/>
    <w:rsid w:val="009453E2"/>
    <w:rsid w:val="009E191B"/>
    <w:rsid w:val="00A8691A"/>
    <w:rsid w:val="00B65B73"/>
    <w:rsid w:val="00C14336"/>
    <w:rsid w:val="00C94958"/>
    <w:rsid w:val="00CA1B1C"/>
    <w:rsid w:val="00CC580F"/>
    <w:rsid w:val="00D62142"/>
    <w:rsid w:val="00DA024E"/>
    <w:rsid w:val="00E01B39"/>
    <w:rsid w:val="00FA37E8"/>
    <w:rsid w:val="00FB73D4"/>
    <w:rsid w:val="00FF1C6B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4336"/>
    <w:rPr>
      <w:b/>
      <w:bCs/>
    </w:rPr>
  </w:style>
  <w:style w:type="paragraph" w:styleId="NoSpacing">
    <w:name w:val="No Spacing"/>
    <w:uiPriority w:val="99"/>
    <w:qFormat/>
    <w:rsid w:val="00C1433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788</Words>
  <Characters>4495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связной</cp:lastModifiedBy>
  <cp:revision>24</cp:revision>
  <dcterms:created xsi:type="dcterms:W3CDTF">2012-02-21T18:51:00Z</dcterms:created>
  <dcterms:modified xsi:type="dcterms:W3CDTF">2013-03-10T13:47:00Z</dcterms:modified>
</cp:coreProperties>
</file>