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CA" w:rsidRPr="00080CC4" w:rsidRDefault="00536ECA" w:rsidP="00536ECA">
      <w:pPr>
        <w:jc w:val="center"/>
        <w:rPr>
          <w:rFonts w:ascii="Monotype Corsiva" w:hAnsi="Monotype Corsiva"/>
          <w:sz w:val="56"/>
          <w:szCs w:val="56"/>
        </w:rPr>
      </w:pPr>
      <w:r w:rsidRPr="00080CC4">
        <w:rPr>
          <w:rFonts w:ascii="Monotype Corsiva" w:hAnsi="Monotype Corsiva"/>
          <w:sz w:val="56"/>
          <w:szCs w:val="56"/>
        </w:rPr>
        <w:t>Детский сад №27 «Росинка».</w:t>
      </w:r>
    </w:p>
    <w:p w:rsidR="00536ECA" w:rsidRDefault="00536ECA" w:rsidP="00536ECA">
      <w:pPr>
        <w:jc w:val="center"/>
        <w:rPr>
          <w:sz w:val="28"/>
          <w:szCs w:val="28"/>
        </w:rPr>
      </w:pPr>
    </w:p>
    <w:p w:rsidR="00536ECA" w:rsidRDefault="00536ECA" w:rsidP="00536ECA">
      <w:pPr>
        <w:jc w:val="center"/>
        <w:rPr>
          <w:sz w:val="28"/>
          <w:szCs w:val="28"/>
        </w:rPr>
      </w:pPr>
    </w:p>
    <w:p w:rsidR="00536ECA" w:rsidRDefault="00536ECA" w:rsidP="00536ECA">
      <w:pPr>
        <w:jc w:val="center"/>
        <w:rPr>
          <w:sz w:val="28"/>
          <w:szCs w:val="28"/>
        </w:rPr>
      </w:pPr>
    </w:p>
    <w:p w:rsidR="00536ECA" w:rsidRDefault="00536ECA" w:rsidP="00536ECA">
      <w:pPr>
        <w:jc w:val="center"/>
        <w:rPr>
          <w:sz w:val="28"/>
          <w:szCs w:val="28"/>
        </w:rPr>
      </w:pPr>
    </w:p>
    <w:p w:rsidR="00536ECA" w:rsidRDefault="00536ECA" w:rsidP="00536ECA">
      <w:pPr>
        <w:jc w:val="center"/>
        <w:rPr>
          <w:sz w:val="28"/>
          <w:szCs w:val="28"/>
        </w:rPr>
      </w:pPr>
    </w:p>
    <w:p w:rsidR="00536ECA" w:rsidRPr="008133B3" w:rsidRDefault="00536ECA" w:rsidP="00536ECA">
      <w:pPr>
        <w:jc w:val="center"/>
        <w:rPr>
          <w:rFonts w:ascii="Monotype Corsiva" w:hAnsi="Monotype Corsiva"/>
          <w:sz w:val="96"/>
          <w:szCs w:val="96"/>
        </w:rPr>
      </w:pPr>
      <w:r w:rsidRPr="008133B3">
        <w:rPr>
          <w:rFonts w:ascii="Monotype Corsiva" w:hAnsi="Monotype Corsiva"/>
          <w:sz w:val="96"/>
          <w:szCs w:val="96"/>
        </w:rPr>
        <w:t>Проектная деятельность</w:t>
      </w:r>
    </w:p>
    <w:p w:rsidR="00536ECA" w:rsidRDefault="00536ECA" w:rsidP="00536ECA">
      <w:pPr>
        <w:rPr>
          <w:sz w:val="28"/>
          <w:szCs w:val="28"/>
        </w:rPr>
      </w:pPr>
    </w:p>
    <w:p w:rsidR="00536ECA" w:rsidRDefault="00536ECA" w:rsidP="00536ECA">
      <w:pPr>
        <w:rPr>
          <w:rFonts w:ascii="Monotype Corsiva" w:hAnsi="Monotype Corsiva"/>
          <w:sz w:val="52"/>
          <w:szCs w:val="52"/>
        </w:rPr>
      </w:pPr>
      <w:r w:rsidRPr="008133B3">
        <w:rPr>
          <w:rFonts w:ascii="Monotype Corsiva" w:hAnsi="Monotype Corsiva"/>
          <w:sz w:val="52"/>
          <w:szCs w:val="52"/>
        </w:rPr>
        <w:t>Тема:</w:t>
      </w:r>
    </w:p>
    <w:p w:rsidR="00536ECA" w:rsidRDefault="00536ECA" w:rsidP="00536ECA">
      <w:pPr>
        <w:rPr>
          <w:rFonts w:ascii="Monotype Corsiva" w:hAnsi="Monotype Corsiva"/>
          <w:sz w:val="52"/>
          <w:szCs w:val="52"/>
        </w:rPr>
      </w:pPr>
    </w:p>
    <w:p w:rsidR="00536ECA" w:rsidRDefault="00536ECA" w:rsidP="00536ECA">
      <w:pPr>
        <w:jc w:val="center"/>
        <w:rPr>
          <w:rFonts w:ascii="Monotype Corsiva" w:hAnsi="Monotype Corsiva"/>
          <w:sz w:val="52"/>
          <w:szCs w:val="52"/>
        </w:rPr>
      </w:pPr>
      <w:r w:rsidRPr="008133B3">
        <w:rPr>
          <w:rFonts w:ascii="Monotype Corsiva" w:hAnsi="Monotype Corsiva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pt;height:113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ирода-чудесница."/>
          </v:shape>
        </w:pict>
      </w:r>
    </w:p>
    <w:p w:rsidR="00536ECA" w:rsidRPr="00080CC4" w:rsidRDefault="00536ECA" w:rsidP="00536ECA">
      <w:pPr>
        <w:rPr>
          <w:rFonts w:ascii="Monotype Corsiva" w:hAnsi="Monotype Corsiva"/>
          <w:sz w:val="52"/>
          <w:szCs w:val="52"/>
        </w:rPr>
      </w:pPr>
    </w:p>
    <w:p w:rsidR="00536ECA" w:rsidRPr="00080CC4" w:rsidRDefault="00536ECA" w:rsidP="00536ECA">
      <w:pPr>
        <w:rPr>
          <w:rFonts w:ascii="Monotype Corsiva" w:hAnsi="Monotype Corsiva"/>
          <w:sz w:val="52"/>
          <w:szCs w:val="52"/>
        </w:rPr>
      </w:pPr>
    </w:p>
    <w:p w:rsidR="00536ECA" w:rsidRDefault="00536ECA" w:rsidP="00536ECA">
      <w:pPr>
        <w:jc w:val="right"/>
        <w:rPr>
          <w:rFonts w:ascii="Monotype Corsiva" w:hAnsi="Monotype Corsiva"/>
          <w:sz w:val="52"/>
          <w:szCs w:val="52"/>
        </w:rPr>
      </w:pPr>
    </w:p>
    <w:p w:rsidR="00536ECA" w:rsidRDefault="00536ECA" w:rsidP="00536ECA">
      <w:pPr>
        <w:jc w:val="right"/>
        <w:rPr>
          <w:rFonts w:ascii="Monotype Corsiva" w:hAnsi="Monotype Corsiva"/>
          <w:sz w:val="52"/>
          <w:szCs w:val="52"/>
        </w:rPr>
      </w:pPr>
    </w:p>
    <w:p w:rsidR="00536ECA" w:rsidRDefault="00536ECA" w:rsidP="00536ECA">
      <w:pPr>
        <w:jc w:val="right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Выполнила:</w:t>
      </w:r>
    </w:p>
    <w:p w:rsidR="00536ECA" w:rsidRDefault="00536ECA" w:rsidP="00536ECA">
      <w:pPr>
        <w:jc w:val="right"/>
        <w:rPr>
          <w:rFonts w:ascii="Monotype Corsiva" w:hAnsi="Monotype Corsiva"/>
          <w:sz w:val="52"/>
          <w:szCs w:val="52"/>
        </w:rPr>
      </w:pPr>
      <w:proofErr w:type="spellStart"/>
      <w:r>
        <w:rPr>
          <w:rFonts w:ascii="Monotype Corsiva" w:hAnsi="Monotype Corsiva"/>
          <w:sz w:val="52"/>
          <w:szCs w:val="52"/>
        </w:rPr>
        <w:t>Надршина</w:t>
      </w:r>
      <w:proofErr w:type="spellEnd"/>
      <w:r>
        <w:rPr>
          <w:rFonts w:ascii="Monotype Corsiva" w:hAnsi="Monotype Corsiva"/>
          <w:sz w:val="52"/>
          <w:szCs w:val="52"/>
        </w:rPr>
        <w:t xml:space="preserve"> Ф.Р.</w:t>
      </w:r>
    </w:p>
    <w:p w:rsidR="00536ECA" w:rsidRPr="00080CC4" w:rsidRDefault="00536ECA" w:rsidP="00536ECA">
      <w:pPr>
        <w:rPr>
          <w:rFonts w:ascii="Monotype Corsiva" w:hAnsi="Monotype Corsiva"/>
          <w:sz w:val="52"/>
          <w:szCs w:val="52"/>
        </w:rPr>
      </w:pPr>
    </w:p>
    <w:p w:rsidR="00536ECA" w:rsidRDefault="00536ECA" w:rsidP="00536ECA">
      <w:pPr>
        <w:tabs>
          <w:tab w:val="left" w:pos="6440"/>
        </w:tabs>
        <w:jc w:val="center"/>
        <w:rPr>
          <w:rFonts w:ascii="Monotype Corsiva" w:hAnsi="Monotype Corsiva"/>
          <w:sz w:val="52"/>
          <w:szCs w:val="52"/>
        </w:rPr>
      </w:pPr>
    </w:p>
    <w:p w:rsidR="00536ECA" w:rsidRDefault="00536ECA" w:rsidP="00536ECA">
      <w:pPr>
        <w:tabs>
          <w:tab w:val="left" w:pos="6440"/>
        </w:tabs>
        <w:jc w:val="center"/>
        <w:rPr>
          <w:rFonts w:ascii="Monotype Corsiva" w:hAnsi="Monotype Corsiva"/>
          <w:sz w:val="52"/>
          <w:szCs w:val="52"/>
        </w:rPr>
      </w:pPr>
    </w:p>
    <w:p w:rsidR="00536ECA" w:rsidRDefault="00536ECA" w:rsidP="00536ECA">
      <w:pPr>
        <w:tabs>
          <w:tab w:val="left" w:pos="6440"/>
        </w:tabs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2009год, Набережные челны.</w:t>
      </w:r>
    </w:p>
    <w:p w:rsidR="00536ECA" w:rsidRDefault="00536ECA" w:rsidP="00536ECA">
      <w:pPr>
        <w:jc w:val="both"/>
        <w:rPr>
          <w:b/>
          <w:sz w:val="28"/>
          <w:szCs w:val="28"/>
        </w:rPr>
      </w:pPr>
    </w:p>
    <w:p w:rsidR="00536ECA" w:rsidRDefault="00536ECA" w:rsidP="00536ECA">
      <w:pPr>
        <w:jc w:val="both"/>
        <w:rPr>
          <w:b/>
          <w:sz w:val="28"/>
          <w:szCs w:val="28"/>
        </w:rPr>
      </w:pPr>
    </w:p>
    <w:p w:rsidR="00536ECA" w:rsidRDefault="00536ECA" w:rsidP="00536ECA">
      <w:pPr>
        <w:jc w:val="both"/>
        <w:rPr>
          <w:b/>
          <w:sz w:val="28"/>
          <w:szCs w:val="28"/>
        </w:rPr>
      </w:pPr>
      <w:bookmarkStart w:id="0" w:name="_GoBack"/>
      <w:bookmarkEnd w:id="0"/>
      <w:r w:rsidRPr="008133B3">
        <w:rPr>
          <w:b/>
          <w:sz w:val="28"/>
          <w:szCs w:val="28"/>
        </w:rPr>
        <w:lastRenderedPageBreak/>
        <w:t>Тип:</w:t>
      </w:r>
    </w:p>
    <w:p w:rsidR="00536ECA" w:rsidRDefault="00536ECA" w:rsidP="00536E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Информационно-практико-ориентированный.</w:t>
      </w:r>
    </w:p>
    <w:p w:rsidR="00536ECA" w:rsidRDefault="00536ECA" w:rsidP="00536ECA">
      <w:pPr>
        <w:jc w:val="both"/>
        <w:rPr>
          <w:sz w:val="28"/>
          <w:szCs w:val="28"/>
        </w:rPr>
      </w:pPr>
    </w:p>
    <w:p w:rsidR="00536ECA" w:rsidRDefault="00536ECA" w:rsidP="00536ECA">
      <w:pPr>
        <w:jc w:val="both"/>
        <w:rPr>
          <w:sz w:val="28"/>
          <w:szCs w:val="28"/>
        </w:rPr>
      </w:pPr>
      <w:r w:rsidRPr="008133B3">
        <w:rPr>
          <w:b/>
          <w:sz w:val="28"/>
          <w:szCs w:val="28"/>
        </w:rPr>
        <w:t>Возраст</w:t>
      </w:r>
      <w:r>
        <w:rPr>
          <w:sz w:val="28"/>
          <w:szCs w:val="28"/>
        </w:rPr>
        <w:t>:</w:t>
      </w:r>
    </w:p>
    <w:p w:rsidR="00536ECA" w:rsidRDefault="00536ECA" w:rsidP="00536E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Подготовительная группа.</w:t>
      </w:r>
    </w:p>
    <w:p w:rsidR="00536ECA" w:rsidRDefault="00536ECA" w:rsidP="00536ECA">
      <w:pPr>
        <w:jc w:val="both"/>
        <w:rPr>
          <w:sz w:val="28"/>
          <w:szCs w:val="28"/>
        </w:rPr>
      </w:pPr>
    </w:p>
    <w:p w:rsidR="00536ECA" w:rsidRDefault="00536ECA" w:rsidP="00536ECA">
      <w:pPr>
        <w:jc w:val="both"/>
        <w:rPr>
          <w:sz w:val="28"/>
          <w:szCs w:val="28"/>
        </w:rPr>
      </w:pPr>
      <w:r w:rsidRPr="008133B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536ECA" w:rsidRDefault="00536ECA" w:rsidP="00536E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Показать детям многообразие растительного и животного мира, научить их наблюдать за жизнью природы; развивать творческое воображение, фантазию; с помощью игровых имитации дать почувствовать сопричастность всему живому и прекрасному,  приобщать к культуре родного края.</w:t>
      </w:r>
    </w:p>
    <w:p w:rsidR="00536ECA" w:rsidRDefault="00536ECA" w:rsidP="00536ECA">
      <w:pPr>
        <w:jc w:val="both"/>
        <w:rPr>
          <w:sz w:val="28"/>
          <w:szCs w:val="28"/>
        </w:rPr>
      </w:pPr>
    </w:p>
    <w:p w:rsidR="00536ECA" w:rsidRPr="008133B3" w:rsidRDefault="00536ECA" w:rsidP="00536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8133B3">
        <w:rPr>
          <w:b/>
          <w:sz w:val="28"/>
          <w:szCs w:val="28"/>
        </w:rPr>
        <w:t>:</w:t>
      </w:r>
    </w:p>
    <w:p w:rsidR="00536ECA" w:rsidRDefault="00536ECA" w:rsidP="00536E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1.Формирование представлений о неразрывной связи человека с природой; желание беречь природу.</w:t>
      </w:r>
    </w:p>
    <w:p w:rsidR="00536ECA" w:rsidRDefault="00536ECA" w:rsidP="00536E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Расширять представления детей о различных природных объектах (воздух, вода, почва) о жизни, на земле,  в воде и воздухе.</w:t>
      </w:r>
    </w:p>
    <w:p w:rsidR="00536ECA" w:rsidRDefault="00536ECA" w:rsidP="00536ECA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и углублять представления детей о сезонных изменениях в природе.</w:t>
      </w:r>
    </w:p>
    <w:p w:rsidR="00536ECA" w:rsidRDefault="00536ECA" w:rsidP="00536E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Воспитывать гуманное отношение ко всему живому, чувство милосердия; учить правильному поведению в природной среде, закладывать основы экологической культуры личности.</w:t>
      </w:r>
    </w:p>
    <w:p w:rsidR="00536ECA" w:rsidRDefault="00536ECA" w:rsidP="00536ECA">
      <w:pPr>
        <w:jc w:val="both"/>
        <w:rPr>
          <w:sz w:val="28"/>
          <w:szCs w:val="28"/>
        </w:rPr>
      </w:pPr>
    </w:p>
    <w:p w:rsidR="00536ECA" w:rsidRDefault="00536ECA" w:rsidP="00536ECA">
      <w:pPr>
        <w:jc w:val="both"/>
        <w:rPr>
          <w:sz w:val="28"/>
          <w:szCs w:val="28"/>
        </w:rPr>
      </w:pPr>
      <w:r w:rsidRPr="008133B3">
        <w:rPr>
          <w:b/>
          <w:sz w:val="28"/>
          <w:szCs w:val="28"/>
        </w:rPr>
        <w:t>Продолжительность:</w:t>
      </w:r>
      <w:r>
        <w:rPr>
          <w:sz w:val="28"/>
          <w:szCs w:val="28"/>
        </w:rPr>
        <w:t xml:space="preserve"> 3 месяца.</w:t>
      </w:r>
    </w:p>
    <w:p w:rsidR="00536ECA" w:rsidRDefault="00536ECA" w:rsidP="00536ECA">
      <w:pPr>
        <w:jc w:val="both"/>
        <w:rPr>
          <w:sz w:val="28"/>
          <w:szCs w:val="28"/>
        </w:rPr>
      </w:pPr>
    </w:p>
    <w:p w:rsidR="00536ECA" w:rsidRDefault="00536ECA" w:rsidP="00536ECA">
      <w:pPr>
        <w:jc w:val="both"/>
        <w:rPr>
          <w:sz w:val="28"/>
          <w:szCs w:val="28"/>
        </w:rPr>
      </w:pPr>
      <w:r w:rsidRPr="008133B3">
        <w:rPr>
          <w:b/>
          <w:sz w:val="28"/>
          <w:szCs w:val="28"/>
        </w:rPr>
        <w:t>Актуальность:</w:t>
      </w:r>
      <w:r>
        <w:rPr>
          <w:sz w:val="28"/>
          <w:szCs w:val="28"/>
        </w:rPr>
        <w:t xml:space="preserve"> </w:t>
      </w:r>
    </w:p>
    <w:p w:rsidR="00536ECA" w:rsidRDefault="00536ECA" w:rsidP="00536E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Формируется ребёнок с новым экологическим мышлением, который способен осознавать последствия своих действий по отношению к окружающей среде и умеющий жить в относительной гармонии с природой.</w:t>
      </w:r>
    </w:p>
    <w:p w:rsidR="00536ECA" w:rsidRPr="008133B3" w:rsidRDefault="00536ECA" w:rsidP="00536ECA">
      <w:pPr>
        <w:jc w:val="both"/>
        <w:rPr>
          <w:b/>
          <w:sz w:val="28"/>
          <w:szCs w:val="28"/>
        </w:rPr>
      </w:pPr>
    </w:p>
    <w:p w:rsidR="00536ECA" w:rsidRPr="008133B3" w:rsidRDefault="00536ECA" w:rsidP="00536ECA">
      <w:pPr>
        <w:jc w:val="both"/>
        <w:rPr>
          <w:b/>
          <w:sz w:val="28"/>
          <w:szCs w:val="28"/>
        </w:rPr>
      </w:pPr>
      <w:r w:rsidRPr="008133B3">
        <w:rPr>
          <w:b/>
          <w:sz w:val="28"/>
          <w:szCs w:val="28"/>
        </w:rPr>
        <w:t>Пути реализации:</w:t>
      </w:r>
    </w:p>
    <w:p w:rsidR="00536ECA" w:rsidRDefault="00536ECA" w:rsidP="00536E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с детьми: «Природа – наш дом».</w:t>
      </w:r>
    </w:p>
    <w:p w:rsidR="00536ECA" w:rsidRDefault="00536ECA" w:rsidP="00536E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 «Тайны природы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для родителей).</w:t>
      </w:r>
    </w:p>
    <w:p w:rsidR="00536ECA" w:rsidRDefault="00536ECA" w:rsidP="00536E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Сюжетно – ролевые игры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«Юные спасители», «Лесное путешествие».</w:t>
      </w:r>
    </w:p>
    <w:p w:rsidR="00536ECA" w:rsidRDefault="00536ECA" w:rsidP="00536E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прогулка в лес «Волшебный лес».</w:t>
      </w:r>
    </w:p>
    <w:p w:rsidR="00536ECA" w:rsidRDefault="00536ECA" w:rsidP="00536E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«Береги природу», «Что будет, если?».</w:t>
      </w:r>
    </w:p>
    <w:p w:rsidR="00536ECA" w:rsidRDefault="00536ECA" w:rsidP="00536E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фотовыставки «Природа вокруг нас».</w:t>
      </w:r>
    </w:p>
    <w:p w:rsidR="00536ECA" w:rsidRDefault="00536ECA" w:rsidP="00536E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Экскурсия в парк.</w:t>
      </w:r>
    </w:p>
    <w:p w:rsidR="00536ECA" w:rsidRDefault="00536ECA" w:rsidP="00536E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детских рисунков «Мы – друзья природы»</w:t>
      </w:r>
    </w:p>
    <w:p w:rsidR="00536ECA" w:rsidRDefault="00536ECA" w:rsidP="00536E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Стенгазета «Природа нашего края».</w:t>
      </w:r>
    </w:p>
    <w:p w:rsidR="00536ECA" w:rsidRDefault="00536ECA" w:rsidP="00536E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«Красной книгой».</w:t>
      </w:r>
    </w:p>
    <w:p w:rsidR="00536ECA" w:rsidRDefault="00536ECA" w:rsidP="00536E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Цикл занятий «Полна чудес могучая природа».</w:t>
      </w:r>
    </w:p>
    <w:p w:rsidR="00536ECA" w:rsidRDefault="00536ECA" w:rsidP="00536E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родителей на тему: «Проблема сохранения окружающей среды».</w:t>
      </w:r>
    </w:p>
    <w:p w:rsidR="00536ECA" w:rsidRDefault="00536ECA" w:rsidP="00536E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конкурсе «</w:t>
      </w:r>
      <w:proofErr w:type="spellStart"/>
      <w:r>
        <w:rPr>
          <w:sz w:val="28"/>
          <w:szCs w:val="28"/>
        </w:rPr>
        <w:t>Туган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ягым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яшел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бишек</w:t>
      </w:r>
      <w:proofErr w:type="spellEnd"/>
      <w:r>
        <w:rPr>
          <w:sz w:val="28"/>
          <w:szCs w:val="28"/>
        </w:rPr>
        <w:t>»</w:t>
      </w:r>
    </w:p>
    <w:p w:rsidR="00536ECA" w:rsidRDefault="00536ECA" w:rsidP="00536E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тренинги.</w:t>
      </w:r>
    </w:p>
    <w:p w:rsidR="00536ECA" w:rsidRDefault="00536ECA" w:rsidP="00536ECA">
      <w:pPr>
        <w:jc w:val="both"/>
        <w:rPr>
          <w:sz w:val="28"/>
          <w:szCs w:val="28"/>
        </w:rPr>
      </w:pPr>
    </w:p>
    <w:p w:rsidR="00536ECA" w:rsidRDefault="00536ECA" w:rsidP="00536ECA">
      <w:pPr>
        <w:jc w:val="both"/>
        <w:rPr>
          <w:sz w:val="28"/>
          <w:szCs w:val="28"/>
        </w:rPr>
      </w:pPr>
    </w:p>
    <w:p w:rsidR="00536ECA" w:rsidRDefault="00536ECA" w:rsidP="00536ECA">
      <w:pPr>
        <w:jc w:val="both"/>
        <w:rPr>
          <w:b/>
          <w:sz w:val="28"/>
          <w:szCs w:val="28"/>
        </w:rPr>
      </w:pPr>
      <w:r w:rsidRPr="008133B3">
        <w:rPr>
          <w:b/>
          <w:sz w:val="28"/>
          <w:szCs w:val="28"/>
        </w:rPr>
        <w:t>Ожидаемый результат:</w:t>
      </w:r>
    </w:p>
    <w:p w:rsidR="00536ECA" w:rsidRPr="008133B3" w:rsidRDefault="00536ECA" w:rsidP="00536ECA">
      <w:pPr>
        <w:jc w:val="both"/>
        <w:rPr>
          <w:b/>
          <w:sz w:val="28"/>
          <w:szCs w:val="28"/>
        </w:rPr>
      </w:pPr>
    </w:p>
    <w:p w:rsidR="00536ECA" w:rsidRDefault="00536ECA" w:rsidP="00536E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Объяснять экологические зависимости; установить связи и взаимодействие человека с природой.</w:t>
      </w:r>
    </w:p>
    <w:p w:rsidR="00536ECA" w:rsidRDefault="00536ECA" w:rsidP="00536E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представления о различных природных объектах, природа родного края.</w:t>
      </w:r>
    </w:p>
    <w:p w:rsidR="00536ECA" w:rsidRDefault="00536ECA" w:rsidP="00536ECA">
      <w:pPr>
        <w:jc w:val="both"/>
        <w:rPr>
          <w:sz w:val="28"/>
          <w:szCs w:val="28"/>
        </w:rPr>
      </w:pPr>
    </w:p>
    <w:p w:rsidR="00536ECA" w:rsidRDefault="00536ECA" w:rsidP="00536ECA">
      <w:pPr>
        <w:ind w:left="1080" w:hanging="900"/>
        <w:jc w:val="both"/>
        <w:rPr>
          <w:b/>
          <w:sz w:val="28"/>
          <w:szCs w:val="28"/>
        </w:rPr>
      </w:pPr>
      <w:r w:rsidRPr="008133B3">
        <w:rPr>
          <w:b/>
          <w:sz w:val="28"/>
          <w:szCs w:val="28"/>
        </w:rPr>
        <w:t>Выход на следующий проект:</w:t>
      </w:r>
    </w:p>
    <w:p w:rsidR="00536ECA" w:rsidRPr="008133B3" w:rsidRDefault="00536ECA" w:rsidP="00536ECA">
      <w:pPr>
        <w:ind w:left="1080" w:hanging="900"/>
        <w:jc w:val="both"/>
        <w:rPr>
          <w:sz w:val="28"/>
          <w:szCs w:val="28"/>
        </w:rPr>
      </w:pPr>
    </w:p>
    <w:p w:rsidR="00536ECA" w:rsidRDefault="00536ECA" w:rsidP="00536ECA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«Лекарственные растения – средства оздоровления организма человека.</w:t>
      </w:r>
    </w:p>
    <w:p w:rsidR="00536ECA" w:rsidRDefault="00536ECA" w:rsidP="00536ECA">
      <w:pPr>
        <w:ind w:left="1080"/>
        <w:jc w:val="both"/>
        <w:rPr>
          <w:sz w:val="28"/>
          <w:szCs w:val="28"/>
        </w:rPr>
      </w:pPr>
    </w:p>
    <w:p w:rsidR="00536ECA" w:rsidRDefault="00536ECA" w:rsidP="00536ECA">
      <w:pPr>
        <w:ind w:left="1080"/>
        <w:rPr>
          <w:sz w:val="28"/>
          <w:szCs w:val="28"/>
        </w:rPr>
      </w:pPr>
    </w:p>
    <w:p w:rsidR="00536ECA" w:rsidRDefault="00536ECA" w:rsidP="00536ECA">
      <w:pPr>
        <w:ind w:left="1080"/>
        <w:rPr>
          <w:sz w:val="28"/>
          <w:szCs w:val="28"/>
        </w:rPr>
      </w:pPr>
    </w:p>
    <w:p w:rsidR="00827C36" w:rsidRDefault="00536ECA"/>
    <w:sectPr w:rsidR="0082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5484"/>
    <w:multiLevelType w:val="hybridMultilevel"/>
    <w:tmpl w:val="1D42B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A1"/>
    <w:rsid w:val="00197073"/>
    <w:rsid w:val="00536ECA"/>
    <w:rsid w:val="005736E5"/>
    <w:rsid w:val="00C3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2013-02-05T04:36:00Z</dcterms:created>
  <dcterms:modified xsi:type="dcterms:W3CDTF">2013-02-05T04:37:00Z</dcterms:modified>
</cp:coreProperties>
</file>