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72" w:rsidRDefault="00AF394D" w:rsidP="00AF394D">
      <w:pPr>
        <w:jc w:val="both"/>
        <w:rPr>
          <w:rFonts w:asciiTheme="majorHAnsi" w:hAnsiTheme="majorHAnsi"/>
          <w:sz w:val="28"/>
          <w:szCs w:val="28"/>
        </w:rPr>
      </w:pPr>
      <w:r w:rsidRPr="00AF394D">
        <w:rPr>
          <w:rFonts w:asciiTheme="majorHAnsi" w:hAnsiTheme="majorHAnsi"/>
          <w:sz w:val="28"/>
          <w:szCs w:val="28"/>
        </w:rPr>
        <w:t>Пояснительная записка</w:t>
      </w:r>
    </w:p>
    <w:p w:rsidR="00854055" w:rsidRDefault="00854055" w:rsidP="00854055">
      <w:pPr>
        <w:ind w:left="3540"/>
        <w:jc w:val="both"/>
        <w:rPr>
          <w:rFonts w:ascii="Arial" w:hAnsi="Arial" w:cs="Arial"/>
          <w:sz w:val="24"/>
          <w:szCs w:val="24"/>
        </w:rPr>
      </w:pPr>
      <w:r>
        <w:rPr>
          <w:rFonts w:ascii="Arial" w:hAnsi="Arial" w:cs="Arial"/>
          <w:sz w:val="24"/>
          <w:szCs w:val="24"/>
        </w:rPr>
        <w:t>«Воспитание, лишенное народных корней – бессильно» К. Д. Ушинский</w:t>
      </w:r>
    </w:p>
    <w:p w:rsidR="00FD23F5" w:rsidRDefault="0072425D" w:rsidP="0072425D">
      <w:pPr>
        <w:pStyle w:val="a3"/>
        <w:ind w:left="1080"/>
        <w:rPr>
          <w:rFonts w:ascii="Times New Roman" w:hAnsi="Times New Roman" w:cs="Times New Roman"/>
          <w:sz w:val="28"/>
          <w:szCs w:val="28"/>
        </w:rPr>
      </w:pPr>
      <w:r>
        <w:rPr>
          <w:rFonts w:ascii="Times New Roman" w:hAnsi="Times New Roman" w:cs="Times New Roman"/>
          <w:sz w:val="28"/>
          <w:szCs w:val="28"/>
        </w:rPr>
        <w:t xml:space="preserve">«Никто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w:t>
      </w:r>
      <w:proofErr w:type="gramStart"/>
      <w:r>
        <w:rPr>
          <w:rFonts w:ascii="Times New Roman" w:hAnsi="Times New Roman" w:cs="Times New Roman"/>
          <w:sz w:val="28"/>
          <w:szCs w:val="28"/>
        </w:rPr>
        <w:t>можем</w:t>
      </w:r>
      <w:proofErr w:type="gramEnd"/>
      <w:r>
        <w:rPr>
          <w:rFonts w:ascii="Times New Roman" w:hAnsi="Times New Roman" w:cs="Times New Roman"/>
          <w:sz w:val="28"/>
          <w:szCs w:val="28"/>
        </w:rPr>
        <w:t xml:space="preserve"> однако утверждать, что мы не можем созреть вне национальной культуры, которой мы должны проникнутся, чтобы присущие душе нашей силы могли получить развитие.» </w:t>
      </w:r>
    </w:p>
    <w:p w:rsidR="0072425D" w:rsidRDefault="0072425D" w:rsidP="00FD23F5">
      <w:pPr>
        <w:pStyle w:val="a3"/>
        <w:ind w:left="6036" w:firstLine="336"/>
        <w:rPr>
          <w:rFonts w:ascii="Times New Roman" w:hAnsi="Times New Roman" w:cs="Times New Roman"/>
          <w:sz w:val="28"/>
          <w:szCs w:val="28"/>
        </w:rPr>
      </w:pPr>
      <w:r>
        <w:rPr>
          <w:rFonts w:ascii="Times New Roman" w:hAnsi="Times New Roman" w:cs="Times New Roman"/>
          <w:sz w:val="28"/>
          <w:szCs w:val="28"/>
        </w:rPr>
        <w:t>В. В. Зеньковский.</w:t>
      </w:r>
    </w:p>
    <w:p w:rsidR="0072425D" w:rsidRPr="00AF394D" w:rsidRDefault="0072425D" w:rsidP="00854055">
      <w:pPr>
        <w:ind w:left="3540"/>
        <w:jc w:val="both"/>
        <w:rPr>
          <w:rFonts w:asciiTheme="majorHAnsi" w:hAnsiTheme="majorHAnsi"/>
          <w:sz w:val="28"/>
          <w:szCs w:val="28"/>
        </w:rPr>
      </w:pPr>
    </w:p>
    <w:p w:rsidR="00AF394D" w:rsidRPr="00086CEF" w:rsidRDefault="00AF394D" w:rsidP="00AF394D">
      <w:pPr>
        <w:spacing w:after="0"/>
        <w:jc w:val="both"/>
        <w:rPr>
          <w:rFonts w:ascii="Arial" w:hAnsi="Arial" w:cs="Arial"/>
          <w:sz w:val="24"/>
          <w:szCs w:val="24"/>
        </w:rPr>
      </w:pPr>
      <w:r>
        <w:rPr>
          <w:rFonts w:ascii="Georgia" w:hAnsi="Georgia"/>
        </w:rPr>
        <w:tab/>
      </w:r>
      <w:r w:rsidRPr="00AF394D">
        <w:rPr>
          <w:rFonts w:ascii="Arial" w:hAnsi="Arial" w:cs="Arial"/>
          <w:sz w:val="24"/>
          <w:szCs w:val="24"/>
        </w:rPr>
        <w:t>Народная культура – одно из средств нравственного, познавательного и эстетического развития детей.</w:t>
      </w:r>
      <w:r w:rsidR="00086CEF" w:rsidRPr="00086CEF">
        <w:rPr>
          <w:rFonts w:ascii="Arial" w:hAnsi="Arial" w:cs="Arial"/>
          <w:sz w:val="24"/>
          <w:szCs w:val="24"/>
        </w:rPr>
        <w:t xml:space="preserve"> </w:t>
      </w:r>
      <w:r w:rsidR="00086CEF">
        <w:rPr>
          <w:rFonts w:ascii="Arial" w:hAnsi="Arial" w:cs="Arial"/>
          <w:sz w:val="24"/>
          <w:szCs w:val="24"/>
        </w:rPr>
        <w:t>Современный дошкольник живет во время, когда русская культура, родной язык испытывают влияние иноязычных к</w:t>
      </w:r>
      <w:r w:rsidR="00512CE5">
        <w:rPr>
          <w:rFonts w:ascii="Arial" w:hAnsi="Arial" w:cs="Arial"/>
          <w:sz w:val="24"/>
          <w:szCs w:val="24"/>
        </w:rPr>
        <w:t>у</w:t>
      </w:r>
      <w:r w:rsidR="00086CEF">
        <w:rPr>
          <w:rFonts w:ascii="Arial" w:hAnsi="Arial" w:cs="Arial"/>
          <w:sz w:val="24"/>
          <w:szCs w:val="24"/>
        </w:rPr>
        <w:t>льтур</w:t>
      </w:r>
      <w:r w:rsidR="00512CE5">
        <w:rPr>
          <w:rFonts w:ascii="Arial" w:hAnsi="Arial" w:cs="Arial"/>
          <w:sz w:val="24"/>
          <w:szCs w:val="24"/>
        </w:rPr>
        <w:t xml:space="preserve">. </w:t>
      </w:r>
    </w:p>
    <w:p w:rsidR="00AF394D" w:rsidRDefault="00AF394D" w:rsidP="00AF394D">
      <w:pPr>
        <w:spacing w:after="0"/>
        <w:jc w:val="both"/>
        <w:rPr>
          <w:rFonts w:ascii="Arial" w:hAnsi="Arial" w:cs="Arial"/>
          <w:sz w:val="24"/>
          <w:szCs w:val="24"/>
        </w:rPr>
      </w:pPr>
      <w:r w:rsidRPr="00AF394D">
        <w:rPr>
          <w:rFonts w:ascii="Arial" w:hAnsi="Arial" w:cs="Arial"/>
          <w:sz w:val="24"/>
          <w:szCs w:val="24"/>
        </w:rPr>
        <w:tab/>
        <w:t>Издревле человек строил свою жизнь в соответствии со сменой времен года, и народный календарь</w:t>
      </w:r>
      <w:r>
        <w:rPr>
          <w:rFonts w:ascii="Arial" w:hAnsi="Arial" w:cs="Arial"/>
          <w:sz w:val="24"/>
          <w:szCs w:val="24"/>
        </w:rPr>
        <w:t>, который складывался веками и включал все наблюдения человека за природой. Когда на Русь пришло христианство, оно слилось с традиционной культурой и духовно обогатило ее. Обряды, сельскохозяйственные работы были приурочены к определенным дням и находились под покровительством христианских святых.</w:t>
      </w:r>
      <w:r w:rsidR="00512CE5">
        <w:rPr>
          <w:rFonts w:ascii="Arial" w:hAnsi="Arial" w:cs="Arial"/>
          <w:sz w:val="24"/>
          <w:szCs w:val="24"/>
        </w:rPr>
        <w:t xml:space="preserve"> Духовность надо воспитывать с самого раннего детства. В народе говорится: «Нет дерева без корней, дома – без фундамента». Трудно построить будущее без знания исторических корней и опоры на опыт предшествующих поколений.</w:t>
      </w:r>
    </w:p>
    <w:p w:rsidR="00AF394D" w:rsidRDefault="00AF394D" w:rsidP="00AF394D">
      <w:pPr>
        <w:spacing w:after="0"/>
        <w:jc w:val="both"/>
        <w:rPr>
          <w:rFonts w:ascii="Arial" w:hAnsi="Arial" w:cs="Arial"/>
          <w:sz w:val="24"/>
          <w:szCs w:val="24"/>
        </w:rPr>
      </w:pPr>
      <w:r>
        <w:rPr>
          <w:rFonts w:ascii="Arial" w:hAnsi="Arial" w:cs="Arial"/>
          <w:sz w:val="24"/>
          <w:szCs w:val="24"/>
        </w:rPr>
        <w:tab/>
        <w:t>К сожалению, народные обычаи уходят из нашей жизни. Только бабушки в деревнях помнят, какими словами приманить весну, как зайти в новый дом.</w:t>
      </w:r>
    </w:p>
    <w:p w:rsidR="00DC23E1" w:rsidRDefault="00DC23E1" w:rsidP="00AF394D">
      <w:pPr>
        <w:spacing w:after="0"/>
        <w:jc w:val="both"/>
        <w:rPr>
          <w:rFonts w:ascii="Arial" w:hAnsi="Arial" w:cs="Arial"/>
          <w:sz w:val="24"/>
          <w:szCs w:val="24"/>
        </w:rPr>
      </w:pPr>
      <w:r>
        <w:rPr>
          <w:rFonts w:ascii="Arial" w:hAnsi="Arial" w:cs="Arial"/>
          <w:sz w:val="24"/>
          <w:szCs w:val="24"/>
        </w:rPr>
        <w:tab/>
        <w:t xml:space="preserve">Д. С. Лихачев писал: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w:t>
      </w:r>
      <w:r w:rsidR="00EC302D">
        <w:rPr>
          <w:rFonts w:ascii="Arial" w:hAnsi="Arial" w:cs="Arial"/>
          <w:sz w:val="24"/>
          <w:szCs w:val="24"/>
        </w:rPr>
        <w:t xml:space="preserve">Мы не должны забывать о своем культурном прошлом, о наших памятниках, литературе, языке, живописи… </w:t>
      </w:r>
      <w:r w:rsidR="00D91986">
        <w:rPr>
          <w:rFonts w:ascii="Arial" w:hAnsi="Arial" w:cs="Arial"/>
          <w:sz w:val="24"/>
          <w:szCs w:val="24"/>
        </w:rPr>
        <w:t>национальные</w:t>
      </w:r>
      <w:r w:rsidR="00EC302D">
        <w:rPr>
          <w:rFonts w:ascii="Arial" w:hAnsi="Arial" w:cs="Arial"/>
          <w:sz w:val="24"/>
          <w:szCs w:val="24"/>
        </w:rPr>
        <w:t xml:space="preserve"> отличия сохранятся и 21 веке, если мы будем </w:t>
      </w:r>
      <w:r w:rsidR="00D91986">
        <w:rPr>
          <w:rFonts w:ascii="Arial" w:hAnsi="Arial" w:cs="Arial"/>
          <w:sz w:val="24"/>
          <w:szCs w:val="24"/>
        </w:rPr>
        <w:t>озабочены</w:t>
      </w:r>
      <w:r w:rsidR="00EC302D">
        <w:rPr>
          <w:rFonts w:ascii="Arial" w:hAnsi="Arial" w:cs="Arial"/>
          <w:sz w:val="24"/>
          <w:szCs w:val="24"/>
        </w:rPr>
        <w:t xml:space="preserve"> воспитанием душ</w:t>
      </w:r>
      <w:r w:rsidR="009D0348">
        <w:rPr>
          <w:rFonts w:ascii="Arial" w:hAnsi="Arial" w:cs="Arial"/>
          <w:sz w:val="24"/>
          <w:szCs w:val="24"/>
        </w:rPr>
        <w:t>, а не только передачей знаний». Именно родная культура должна найти дорогу к сердцу, душе ребенка и лежать в основе его личности.</w:t>
      </w:r>
    </w:p>
    <w:p w:rsidR="00564F8B" w:rsidRDefault="00D3693E" w:rsidP="00D3693E">
      <w:pPr>
        <w:spacing w:after="0"/>
        <w:ind w:firstLine="708"/>
        <w:jc w:val="both"/>
        <w:rPr>
          <w:rFonts w:ascii="Arial" w:hAnsi="Arial" w:cs="Arial"/>
          <w:sz w:val="24"/>
          <w:szCs w:val="24"/>
        </w:rPr>
      </w:pPr>
      <w:r>
        <w:rPr>
          <w:rFonts w:ascii="Arial" w:hAnsi="Arial" w:cs="Arial"/>
          <w:sz w:val="24"/>
          <w:szCs w:val="24"/>
        </w:rPr>
        <w:t xml:space="preserve">Необходимость приобщения молодого поколения к национальной культуре трактуется народной мудростью: наше сегодня, как никогда наше прошлое, также творит традиции будущего. Что скажут наши потомки? 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gramStart"/>
      <w:r>
        <w:rPr>
          <w:rFonts w:ascii="Arial" w:hAnsi="Arial" w:cs="Arial"/>
          <w:sz w:val="24"/>
          <w:szCs w:val="24"/>
        </w:rPr>
        <w:t>самореализовать себя как личность любящую свою Родину, свой народ и все что связанно с народной культурой: русские народные праздники, в которых дети черпают русские нравы, обычаи и русский дух свободы, устный народный фольклор: считалки, стихи, потешки, прибаутки</w:t>
      </w:r>
      <w:r w:rsidR="00564F8B">
        <w:rPr>
          <w:rFonts w:ascii="Arial" w:hAnsi="Arial" w:cs="Arial"/>
          <w:sz w:val="24"/>
          <w:szCs w:val="24"/>
        </w:rPr>
        <w:t xml:space="preserve"> в народных праздниках заключена информация, </w:t>
      </w:r>
      <w:r w:rsidR="00564F8B">
        <w:rPr>
          <w:rFonts w:ascii="Arial" w:hAnsi="Arial" w:cs="Arial"/>
          <w:sz w:val="24"/>
          <w:szCs w:val="24"/>
        </w:rPr>
        <w:lastRenderedPageBreak/>
        <w:t>дающая представление о повседневной жизни наших предков – их быте, труде, мировоззрении.</w:t>
      </w:r>
      <w:proofErr w:type="gramEnd"/>
      <w:r w:rsidR="00564F8B">
        <w:rPr>
          <w:rFonts w:ascii="Arial" w:hAnsi="Arial" w:cs="Arial"/>
          <w:sz w:val="24"/>
          <w:szCs w:val="24"/>
        </w:rPr>
        <w:t xml:space="preserve"> К. Ушинский писал: «Как нет человека без самолюбия, так нет человека без любви к отечеству, и эта любовь дает воспитанию верный ключ к сердцу человека…» именно поэтому мои интересы обратились к нравственным ценностям, к национальной культуре  нашего народа. </w:t>
      </w:r>
    </w:p>
    <w:p w:rsidR="007D6914" w:rsidRDefault="007D6914" w:rsidP="00D3693E">
      <w:pPr>
        <w:spacing w:after="0"/>
        <w:ind w:firstLine="708"/>
        <w:jc w:val="both"/>
        <w:rPr>
          <w:rFonts w:ascii="Arial" w:hAnsi="Arial" w:cs="Arial"/>
          <w:sz w:val="24"/>
          <w:szCs w:val="24"/>
        </w:rPr>
      </w:pPr>
      <w:r>
        <w:rPr>
          <w:rFonts w:ascii="Arial" w:hAnsi="Arial" w:cs="Arial"/>
          <w:sz w:val="24"/>
          <w:szCs w:val="24"/>
        </w:rPr>
        <w:t xml:space="preserve">В системе музыкального дошкольного воспитания русская традиционная культура представлена песнями, попевками, играми, хороводами. Однако материал русского фольклора детям выдается определенными элементами, что нарушает целостное восприятие ребенком русской национальной культуры. Через </w:t>
      </w:r>
      <w:proofErr w:type="spellStart"/>
      <w:r>
        <w:rPr>
          <w:rFonts w:ascii="Arial" w:hAnsi="Arial" w:cs="Arial"/>
          <w:sz w:val="24"/>
          <w:szCs w:val="24"/>
        </w:rPr>
        <w:t>ситез</w:t>
      </w:r>
      <w:proofErr w:type="spellEnd"/>
      <w:r>
        <w:rPr>
          <w:rFonts w:ascii="Arial" w:hAnsi="Arial" w:cs="Arial"/>
          <w:sz w:val="24"/>
          <w:szCs w:val="24"/>
        </w:rPr>
        <w:t xml:space="preserve"> игры, песни и танца ребенок знакомится с традициями, обычаями, духовной жизнью своего народа, что создает основы его национальной культуры.</w:t>
      </w:r>
    </w:p>
    <w:p w:rsidR="000C5D18" w:rsidRDefault="000C5D18" w:rsidP="00D3693E">
      <w:pPr>
        <w:spacing w:after="0"/>
        <w:ind w:firstLine="708"/>
        <w:jc w:val="both"/>
        <w:rPr>
          <w:rFonts w:ascii="Arial" w:hAnsi="Arial" w:cs="Arial"/>
          <w:sz w:val="24"/>
          <w:szCs w:val="24"/>
        </w:rPr>
      </w:pPr>
      <w:proofErr w:type="gramStart"/>
      <w:r>
        <w:rPr>
          <w:rFonts w:ascii="Arial" w:hAnsi="Arial" w:cs="Arial"/>
          <w:sz w:val="24"/>
          <w:szCs w:val="24"/>
        </w:rPr>
        <w:t>Создавая ребенку ситуации общения, взрослые способствуют тому, что он начинает ориентироваться в происходящих ситуациях и получать ответы на множество вопросов, поэтому важна совместная работа с воспитателями групп старшего дошкольного возраста, которые имеют возможность проводить</w:t>
      </w:r>
      <w:r w:rsidR="007837A6">
        <w:rPr>
          <w:rFonts w:ascii="Arial" w:hAnsi="Arial" w:cs="Arial"/>
          <w:sz w:val="24"/>
          <w:szCs w:val="24"/>
        </w:rPr>
        <w:t xml:space="preserve"> работу с детьми в группе (игры, фантазирование, игры – придумывание, народные игры, работа с народным календарем, работа в уголке по фольклору).</w:t>
      </w:r>
      <w:proofErr w:type="gramEnd"/>
    </w:p>
    <w:p w:rsidR="007837A6" w:rsidRDefault="007837A6" w:rsidP="00D3693E">
      <w:pPr>
        <w:spacing w:after="0"/>
        <w:ind w:firstLine="708"/>
        <w:jc w:val="both"/>
        <w:rPr>
          <w:rFonts w:ascii="Arial" w:hAnsi="Arial" w:cs="Arial"/>
          <w:sz w:val="24"/>
          <w:szCs w:val="24"/>
        </w:rPr>
      </w:pPr>
      <w:r>
        <w:rPr>
          <w:rFonts w:ascii="Arial" w:hAnsi="Arial" w:cs="Arial"/>
          <w:sz w:val="24"/>
          <w:szCs w:val="24"/>
        </w:rPr>
        <w:t xml:space="preserve">Народные праздники по своей природе педагогичны, они всегда включают в единое праздничное действие и детей и взрослых. Русский народный праздник всегда был открыт для новизны, изобретательности, впитывая в себя церковную, православную религиозную обрядность. Приходится с печалью и сожалением говорить, что народная культура праздника в наши дни значительно подорвана. </w:t>
      </w:r>
    </w:p>
    <w:p w:rsidR="008416E5" w:rsidRDefault="008416E5" w:rsidP="00D3693E">
      <w:pPr>
        <w:spacing w:after="0"/>
        <w:ind w:firstLine="708"/>
        <w:jc w:val="both"/>
        <w:rPr>
          <w:rFonts w:ascii="Arial" w:hAnsi="Arial" w:cs="Arial"/>
          <w:sz w:val="24"/>
          <w:szCs w:val="24"/>
        </w:rPr>
      </w:pPr>
      <w:r>
        <w:rPr>
          <w:rFonts w:ascii="Arial" w:hAnsi="Arial" w:cs="Arial"/>
          <w:sz w:val="24"/>
          <w:szCs w:val="24"/>
        </w:rPr>
        <w:t>Сказанное выше справедливо по отношению к культуре празднования годовых праздников. О годовых праздниках в народе говорили: «В такой день у Бога все равны», «Всякая душа празднику рада».  Традиционно каждый годовой праздник – это соборная, т.е. общая организа</w:t>
      </w:r>
      <w:r w:rsidR="00206DC6">
        <w:rPr>
          <w:rFonts w:ascii="Arial" w:hAnsi="Arial" w:cs="Arial"/>
          <w:sz w:val="24"/>
          <w:szCs w:val="24"/>
        </w:rPr>
        <w:t>ция детско-взрослой жизни. Он естественно ориентирован на создание благоприятной воспитательной среды для детей разных возрастов, рассчитан на детскую подражательность, образное мышление, на этически оформленное копирование моделей поведения взрослых, воспроизводство в символической форме тех реальных действий, которые непроизвольно подготавливают в игровой форме к взрослой жизни.</w:t>
      </w:r>
    </w:p>
    <w:p w:rsidR="00D3693E" w:rsidRDefault="00564F8B" w:rsidP="00D3693E">
      <w:pPr>
        <w:spacing w:after="0"/>
        <w:ind w:firstLine="708"/>
        <w:jc w:val="both"/>
        <w:rPr>
          <w:rFonts w:ascii="Arial" w:hAnsi="Arial" w:cs="Arial"/>
          <w:sz w:val="24"/>
          <w:szCs w:val="24"/>
        </w:rPr>
      </w:pPr>
      <w:r>
        <w:rPr>
          <w:rFonts w:ascii="Arial" w:hAnsi="Arial" w:cs="Arial"/>
          <w:sz w:val="24"/>
          <w:szCs w:val="24"/>
        </w:rPr>
        <w:t xml:space="preserve">Опыт работы в детском саду по приобщению детей к русской народной культуре является результатом многолетних наблюдений, практических наработок, в основе которых лежит теория развития ребенка, как личности, его социализация. Правильно организованное воспитание и процесс усвоения ребенком опыта общественной жизни, сформированное условие для активного познания дошкольниками окружающей их социальной действительности имеет решающее значение  в становлении основ личности.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 Проанализировав уровень воспитанности детей, пришла к выводу, что у них недостаточно формируется нравственно-эстетические чувства, воспитывается любовь к Родине. </w:t>
      </w:r>
    </w:p>
    <w:p w:rsidR="0072425D" w:rsidRPr="005F7CDA" w:rsidRDefault="0072425D" w:rsidP="00FD23F5">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Отторжение подрастающего поколения от отечественной культуры, от общественно-исторического опыта поколений одна из серьезных проблем </w:t>
      </w:r>
      <w:r>
        <w:rPr>
          <w:rFonts w:ascii="Times New Roman" w:hAnsi="Times New Roman" w:cs="Times New Roman"/>
          <w:sz w:val="28"/>
          <w:szCs w:val="28"/>
        </w:rPr>
        <w:lastRenderedPageBreak/>
        <w:t>нашего времени. Развивать у детей понимание культурного наследия и воспитывать бережное отношение к нему необходимо с дошкольного возраста.</w:t>
      </w:r>
    </w:p>
    <w:p w:rsidR="0072425D" w:rsidRDefault="0072425D" w:rsidP="00FD23F5">
      <w:pPr>
        <w:jc w:val="both"/>
        <w:rPr>
          <w:rFonts w:ascii="Times New Roman" w:hAnsi="Times New Roman" w:cs="Times New Roman"/>
          <w:sz w:val="28"/>
          <w:szCs w:val="28"/>
        </w:rPr>
      </w:pPr>
      <w:r>
        <w:rPr>
          <w:rFonts w:ascii="Times New Roman" w:hAnsi="Times New Roman" w:cs="Times New Roman"/>
          <w:sz w:val="28"/>
          <w:szCs w:val="28"/>
        </w:rPr>
        <w:tab/>
        <w:t xml:space="preserve">Актуальность темы моего опыта работы заключается в том, что изменения, происходящие в нашем обществе, заставляют нас по-новому взглянуть на народные традиции, праздники. Многовековой опыт человечества показал важность приобщения детей к культуре своего народа, поскольку обращение к отечественному наследию воспитывает уважение, гордость за землю, на которой живем. Поэтому детям необходимо знать и изучать культуру своих предков. На мой </w:t>
      </w:r>
      <w:r w:rsidR="00FD23F5">
        <w:rPr>
          <w:rFonts w:ascii="Times New Roman" w:hAnsi="Times New Roman" w:cs="Times New Roman"/>
          <w:sz w:val="28"/>
          <w:szCs w:val="28"/>
        </w:rPr>
        <w:t>взгляд,</w:t>
      </w:r>
      <w:r>
        <w:rPr>
          <w:rFonts w:ascii="Times New Roman" w:hAnsi="Times New Roman" w:cs="Times New Roman"/>
          <w:sz w:val="28"/>
          <w:szCs w:val="28"/>
        </w:rPr>
        <w:t xml:space="preserve"> именно система </w:t>
      </w:r>
      <w:proofErr w:type="gramStart"/>
      <w:r>
        <w:rPr>
          <w:rFonts w:ascii="Times New Roman" w:hAnsi="Times New Roman" w:cs="Times New Roman"/>
          <w:sz w:val="28"/>
          <w:szCs w:val="28"/>
        </w:rPr>
        <w:t>знаний, представленных в опыте работы поможет</w:t>
      </w:r>
      <w:proofErr w:type="gramEnd"/>
      <w:r>
        <w:rPr>
          <w:rFonts w:ascii="Times New Roman" w:hAnsi="Times New Roman" w:cs="Times New Roman"/>
          <w:sz w:val="28"/>
          <w:szCs w:val="28"/>
        </w:rPr>
        <w:t xml:space="preserve"> нашим воспитанникам в дальнейшем ощутить себя носителями великой русской культуры, национальных традиций русского народа и родного края.</w:t>
      </w:r>
    </w:p>
    <w:p w:rsidR="0072425D" w:rsidRDefault="0072425D" w:rsidP="00FD23F5">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Прошлое, настоящие и будущие связаны в личности каждого человека, в творческой деятельности каждого народа.</w:t>
      </w:r>
      <w:proofErr w:type="gramEnd"/>
      <w:r>
        <w:rPr>
          <w:rFonts w:ascii="Times New Roman" w:hAnsi="Times New Roman" w:cs="Times New Roman"/>
          <w:sz w:val="28"/>
          <w:szCs w:val="28"/>
        </w:rPr>
        <w:t xml:space="preserve"> Если эти связи рвутся – теряются ориентиры движения вперед, снижаются эффективность и темпы естественного развития каждого человека и общества в целом.</w:t>
      </w:r>
    </w:p>
    <w:p w:rsidR="0072425D" w:rsidRDefault="0072425D" w:rsidP="00FD23F5">
      <w:pPr>
        <w:jc w:val="both"/>
        <w:rPr>
          <w:rFonts w:ascii="Times New Roman" w:hAnsi="Times New Roman" w:cs="Times New Roman"/>
          <w:sz w:val="28"/>
          <w:szCs w:val="28"/>
        </w:rPr>
      </w:pPr>
      <w:r>
        <w:rPr>
          <w:rFonts w:ascii="Times New Roman" w:hAnsi="Times New Roman" w:cs="Times New Roman"/>
          <w:sz w:val="28"/>
          <w:szCs w:val="28"/>
        </w:rPr>
        <w:tab/>
        <w:t>Праздник в детском саду – особый день для ребенка. Именно светлые воспоминания детства во многом помогают человеку во взрослой жизни. Известно, что дети от природы наделены неординарными способностями, поэтому так необходимо создать максимально благоприятные условия для их развития.</w:t>
      </w:r>
    </w:p>
    <w:p w:rsidR="00FD23F5" w:rsidRDefault="00FD23F5" w:rsidP="00FD23F5">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Кроме этого постепенно углубляются и усложняются знания и представления ребенка о конкретно-исторических, бытовых, природных явлениях и понятиях. Выстраиваю взаимосвязь изучаемого материала с сезонными и временными особенностями, праздничными датами, с крестьянским земледельческим календарем, использую наглядность, сочетаю интеллектуальную и творческую активность ребенка на занятии.</w:t>
      </w:r>
    </w:p>
    <w:p w:rsidR="00FD23F5" w:rsidRDefault="00FD23F5" w:rsidP="00FD23F5">
      <w:pPr>
        <w:pStyle w:val="a3"/>
        <w:ind w:left="0"/>
        <w:jc w:val="both"/>
        <w:rPr>
          <w:rFonts w:ascii="Times New Roman" w:hAnsi="Times New Roman" w:cs="Times New Roman"/>
          <w:sz w:val="28"/>
          <w:szCs w:val="28"/>
        </w:rPr>
      </w:pPr>
      <w:r>
        <w:rPr>
          <w:rFonts w:ascii="Times New Roman" w:hAnsi="Times New Roman" w:cs="Times New Roman"/>
          <w:sz w:val="28"/>
          <w:szCs w:val="28"/>
        </w:rPr>
        <w:tab/>
        <w:t>В своем опыте работы я наметила следующие приоритеты:</w:t>
      </w:r>
    </w:p>
    <w:p w:rsidR="00FD23F5" w:rsidRDefault="00FD23F5" w:rsidP="00FD23F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Окружающие предметы, воспитывающие чувство красоты, любознательность, должны быть национальными.</w:t>
      </w:r>
    </w:p>
    <w:p w:rsidR="00FD23F5" w:rsidRPr="00FA3B7E" w:rsidRDefault="00FD23F5" w:rsidP="00FD23F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Широко использую все виды фольклора (сказки, песни, пословицы, поговорки, хороводы и т.д.</w:t>
      </w:r>
      <w:r w:rsidRPr="00FA3B7E">
        <w:rPr>
          <w:rFonts w:ascii="Times New Roman" w:hAnsi="Times New Roman" w:cs="Times New Roman"/>
          <w:sz w:val="28"/>
          <w:szCs w:val="28"/>
        </w:rPr>
        <w:t>)</w:t>
      </w:r>
      <w:r>
        <w:rPr>
          <w:rFonts w:ascii="Times New Roman" w:hAnsi="Times New Roman" w:cs="Times New Roman"/>
          <w:sz w:val="28"/>
          <w:szCs w:val="28"/>
        </w:rPr>
        <w:t>. В устном народном творчестве как нигде сохранились особенности черты русского характера, присущие ему нравственные ценности, представления о добре, красоте, правде, храбрости, трудолюбии, верности.</w:t>
      </w:r>
    </w:p>
    <w:p w:rsidR="00FD23F5" w:rsidRPr="006A25D3" w:rsidRDefault="00FD23F5" w:rsidP="00FD23F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Основное место занимают народные праздники и традиции. В них фокусируется накопленные веками наблюдения за характерными особенностями времен года, погодными изменениями, поведением птиц, насекомых, растений. Эти наблюдения непосредственно связаны с трудом </w:t>
      </w:r>
      <w:r>
        <w:rPr>
          <w:rFonts w:ascii="Times New Roman" w:hAnsi="Times New Roman" w:cs="Times New Roman"/>
          <w:sz w:val="28"/>
          <w:szCs w:val="28"/>
        </w:rPr>
        <w:lastRenderedPageBreak/>
        <w:t>и различными сторонами общественной жизни человека во всей их целостности и многообразии.</w:t>
      </w:r>
    </w:p>
    <w:p w:rsidR="00FD23F5" w:rsidRDefault="00FD23F5" w:rsidP="00FD23F5">
      <w:pPr>
        <w:pStyle w:val="a3"/>
        <w:ind w:left="360"/>
        <w:jc w:val="both"/>
        <w:rPr>
          <w:rFonts w:ascii="Times New Roman" w:hAnsi="Times New Roman" w:cs="Times New Roman"/>
          <w:sz w:val="28"/>
          <w:szCs w:val="28"/>
        </w:rPr>
      </w:pPr>
    </w:p>
    <w:p w:rsidR="00FD23F5" w:rsidRDefault="00FD23F5" w:rsidP="00FD23F5">
      <w:pPr>
        <w:pStyle w:val="a3"/>
        <w:ind w:left="360"/>
        <w:jc w:val="both"/>
        <w:rPr>
          <w:rFonts w:ascii="Times New Roman" w:hAnsi="Times New Roman" w:cs="Times New Roman"/>
          <w:sz w:val="28"/>
          <w:szCs w:val="28"/>
        </w:rPr>
      </w:pPr>
      <w:r>
        <w:rPr>
          <w:rFonts w:ascii="Times New Roman" w:hAnsi="Times New Roman" w:cs="Times New Roman"/>
          <w:sz w:val="28"/>
          <w:szCs w:val="28"/>
        </w:rPr>
        <w:t>Основными критериями результативности являются:</w:t>
      </w:r>
    </w:p>
    <w:p w:rsidR="00FD23F5" w:rsidRDefault="00FD23F5" w:rsidP="00FD23F5">
      <w:pPr>
        <w:pStyle w:val="a3"/>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Проявление у ребенка познавательного интереса к культуре и истории русского народа. Дети стали чаще задавать познавательные вопросы: почему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зачем?, как?</w:t>
      </w:r>
    </w:p>
    <w:p w:rsidR="00FD23F5" w:rsidRDefault="00FD23F5" w:rsidP="00FD23F5">
      <w:pPr>
        <w:pStyle w:val="a3"/>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Дети овладели элементарными навыками использования информации для реализации своих познавательных интересов и потребностей.</w:t>
      </w:r>
    </w:p>
    <w:p w:rsidR="00FD23F5" w:rsidRDefault="00FD23F5" w:rsidP="00FD23F5">
      <w:pPr>
        <w:pStyle w:val="a3"/>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Активно участвуют в народных праздниках, развлечениях, играх, ярмарках.</w:t>
      </w:r>
    </w:p>
    <w:p w:rsidR="00FD23F5" w:rsidRDefault="00FD23F5" w:rsidP="00FD23F5">
      <w:pPr>
        <w:pStyle w:val="a3"/>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Умение и желание импровизировать в детских видах деятельности на тему русского народного творчества.</w:t>
      </w:r>
    </w:p>
    <w:p w:rsidR="00FD23F5" w:rsidRDefault="00FD23F5" w:rsidP="00FD23F5">
      <w:pPr>
        <w:pStyle w:val="a3"/>
        <w:ind w:left="0" w:firstLine="708"/>
        <w:rPr>
          <w:rFonts w:ascii="Times New Roman" w:hAnsi="Times New Roman" w:cs="Times New Roman"/>
          <w:sz w:val="28"/>
          <w:szCs w:val="28"/>
        </w:rPr>
      </w:pPr>
    </w:p>
    <w:p w:rsidR="00FD23F5" w:rsidRDefault="00FD23F5" w:rsidP="00FD23F5">
      <w:pPr>
        <w:pStyle w:val="a3"/>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Опираясь на вышеперечисленные критерии, проведя диагностику по народной праздничной культуре, отметила положительные результаты в развитии познавательной деятельности дошкольников: за три года работы с детьми (2008 – 2011 г.) возросло количество детей с высокой степенью развитости по народной праздничной культуре с 21,3% до 73,7%. Расширены представления о ценности народной музыкальной культуры в духовном мире человека через народные танцы, в которых дети черпают</w:t>
      </w:r>
      <w:proofErr w:type="gramEnd"/>
      <w:r>
        <w:rPr>
          <w:rFonts w:ascii="Times New Roman" w:hAnsi="Times New Roman" w:cs="Times New Roman"/>
          <w:sz w:val="28"/>
          <w:szCs w:val="28"/>
        </w:rPr>
        <w:t xml:space="preserve"> русские нравы и </w:t>
      </w:r>
      <w:proofErr w:type="gramStart"/>
      <w:r>
        <w:rPr>
          <w:rFonts w:ascii="Times New Roman" w:hAnsi="Times New Roman" w:cs="Times New Roman"/>
          <w:sz w:val="28"/>
          <w:szCs w:val="28"/>
        </w:rPr>
        <w:t>обычаи</w:t>
      </w:r>
      <w:proofErr w:type="gramEnd"/>
      <w:r>
        <w:rPr>
          <w:rFonts w:ascii="Times New Roman" w:hAnsi="Times New Roman" w:cs="Times New Roman"/>
          <w:sz w:val="28"/>
          <w:szCs w:val="28"/>
        </w:rPr>
        <w:t xml:space="preserve"> и русский дух свободы творчества, хороводы, песенное творчество; увеличился интерес и желание детей и родителей к участию в народных праздниках.</w:t>
      </w:r>
    </w:p>
    <w:p w:rsidR="00FD23F5" w:rsidRDefault="00FD23F5" w:rsidP="00FD23F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своем опыте работы я опиралась на духовно-нравственный потенциал отечественных традиций. </w:t>
      </w:r>
      <w:proofErr w:type="gramStart"/>
      <w:r>
        <w:rPr>
          <w:rFonts w:ascii="Times New Roman" w:hAnsi="Times New Roman" w:cs="Times New Roman"/>
          <w:sz w:val="28"/>
          <w:szCs w:val="28"/>
        </w:rPr>
        <w:t>Использовала разнообразные виды и формы проведения занятий: познавательные беседы, театрализованные представления, экскурсии, викторины, досуги, развлечения, праздники, мини – выставки, посиделки.</w:t>
      </w:r>
      <w:proofErr w:type="gramEnd"/>
    </w:p>
    <w:p w:rsidR="00FD23F5" w:rsidRDefault="00FD23F5" w:rsidP="00FD23F5">
      <w:pPr>
        <w:ind w:firstLine="708"/>
        <w:jc w:val="both"/>
        <w:rPr>
          <w:rFonts w:ascii="Times New Roman" w:hAnsi="Times New Roman" w:cs="Times New Roman"/>
          <w:sz w:val="28"/>
          <w:szCs w:val="28"/>
        </w:rPr>
      </w:pPr>
      <w:r>
        <w:rPr>
          <w:rFonts w:ascii="Times New Roman" w:hAnsi="Times New Roman" w:cs="Times New Roman"/>
          <w:sz w:val="28"/>
          <w:szCs w:val="28"/>
        </w:rPr>
        <w:t>Разработала перспективный план по ознакомлению детей с русской народной праздничной культурой для всех возрастов. В соответствии с планом составлены сценарии праздников, развлечений, занятий: «Один день из жизни крестьян», «</w:t>
      </w:r>
      <w:proofErr w:type="spellStart"/>
      <w:r>
        <w:rPr>
          <w:rFonts w:ascii="Times New Roman" w:hAnsi="Times New Roman" w:cs="Times New Roman"/>
          <w:sz w:val="28"/>
          <w:szCs w:val="28"/>
        </w:rPr>
        <w:t>Демиан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Косьма</w:t>
      </w:r>
      <w:proofErr w:type="spellEnd"/>
      <w:r>
        <w:rPr>
          <w:rFonts w:ascii="Times New Roman" w:hAnsi="Times New Roman" w:cs="Times New Roman"/>
          <w:sz w:val="28"/>
          <w:szCs w:val="28"/>
        </w:rPr>
        <w:t xml:space="preserve">», «День Петра и </w:t>
      </w:r>
      <w:proofErr w:type="spellStart"/>
      <w:r>
        <w:rPr>
          <w:rFonts w:ascii="Times New Roman" w:hAnsi="Times New Roman" w:cs="Times New Roman"/>
          <w:sz w:val="28"/>
          <w:szCs w:val="28"/>
        </w:rPr>
        <w:t>Февроньи</w:t>
      </w:r>
      <w:proofErr w:type="spellEnd"/>
      <w:r>
        <w:rPr>
          <w:rFonts w:ascii="Times New Roman" w:hAnsi="Times New Roman" w:cs="Times New Roman"/>
          <w:sz w:val="28"/>
          <w:szCs w:val="28"/>
        </w:rPr>
        <w:t>», «Яблочный спас», «</w:t>
      </w:r>
      <w:proofErr w:type="spellStart"/>
      <w:r>
        <w:rPr>
          <w:rFonts w:ascii="Times New Roman" w:hAnsi="Times New Roman" w:cs="Times New Roman"/>
          <w:sz w:val="28"/>
          <w:szCs w:val="28"/>
        </w:rPr>
        <w:t>Федул</w:t>
      </w:r>
      <w:proofErr w:type="spellEnd"/>
      <w:r>
        <w:rPr>
          <w:rFonts w:ascii="Times New Roman" w:hAnsi="Times New Roman" w:cs="Times New Roman"/>
          <w:sz w:val="28"/>
          <w:szCs w:val="28"/>
        </w:rPr>
        <w:t xml:space="preserve"> – ветреник», «Сороки» и др. народные праздники представляют собой едино е праздничное действие и детей и взрослых с включением церковной православной религиозной обрядности.</w:t>
      </w:r>
    </w:p>
    <w:p w:rsidR="00FD23F5" w:rsidRDefault="00FD23F5" w:rsidP="0072425D">
      <w:pPr>
        <w:rPr>
          <w:rFonts w:ascii="Arial" w:hAnsi="Arial" w:cs="Arial"/>
          <w:sz w:val="24"/>
          <w:szCs w:val="24"/>
        </w:rPr>
      </w:pPr>
    </w:p>
    <w:p w:rsidR="00FD23F5" w:rsidRDefault="00FD23F5" w:rsidP="0072425D">
      <w:pPr>
        <w:rPr>
          <w:rFonts w:ascii="Arial" w:hAnsi="Arial" w:cs="Arial"/>
          <w:sz w:val="24"/>
          <w:szCs w:val="24"/>
        </w:rPr>
      </w:pPr>
    </w:p>
    <w:p w:rsidR="00CE2F79" w:rsidRDefault="00CE2F79" w:rsidP="0072425D">
      <w:pPr>
        <w:rPr>
          <w:rFonts w:ascii="Arial" w:hAnsi="Arial" w:cs="Arial"/>
          <w:sz w:val="24"/>
          <w:szCs w:val="24"/>
        </w:rPr>
      </w:pPr>
      <w:r>
        <w:rPr>
          <w:rFonts w:ascii="Arial" w:hAnsi="Arial" w:cs="Arial"/>
          <w:sz w:val="24"/>
          <w:szCs w:val="24"/>
        </w:rPr>
        <w:lastRenderedPageBreak/>
        <w:t>Основные цели и задачи:</w:t>
      </w:r>
    </w:p>
    <w:p w:rsidR="00CE2F79" w:rsidRDefault="00CE2F79" w:rsidP="00D3693E">
      <w:pPr>
        <w:spacing w:after="0"/>
        <w:ind w:firstLine="708"/>
        <w:jc w:val="both"/>
        <w:rPr>
          <w:rFonts w:ascii="Arial" w:hAnsi="Arial" w:cs="Arial"/>
          <w:sz w:val="24"/>
          <w:szCs w:val="24"/>
        </w:rPr>
      </w:pPr>
      <w:r>
        <w:rPr>
          <w:rFonts w:ascii="Arial" w:hAnsi="Arial" w:cs="Arial"/>
          <w:sz w:val="24"/>
          <w:szCs w:val="24"/>
        </w:rPr>
        <w:t>Цель: Формировать у детей первоначальные представления о народных праздниках, истории и жизни русского народа.</w:t>
      </w:r>
    </w:p>
    <w:p w:rsidR="00CE2F79" w:rsidRDefault="00CE2F79" w:rsidP="00D3693E">
      <w:pPr>
        <w:spacing w:after="0"/>
        <w:ind w:firstLine="708"/>
        <w:jc w:val="both"/>
        <w:rPr>
          <w:rFonts w:ascii="Arial" w:hAnsi="Arial" w:cs="Arial"/>
          <w:sz w:val="24"/>
          <w:szCs w:val="24"/>
        </w:rPr>
      </w:pPr>
      <w:r>
        <w:rPr>
          <w:rFonts w:ascii="Arial" w:hAnsi="Arial" w:cs="Arial"/>
          <w:sz w:val="24"/>
          <w:szCs w:val="24"/>
        </w:rPr>
        <w:t xml:space="preserve">Задачи: </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С</w:t>
      </w:r>
      <w:r w:rsidRPr="00CE2F79">
        <w:rPr>
          <w:rFonts w:ascii="Arial" w:hAnsi="Arial" w:cs="Arial"/>
          <w:sz w:val="24"/>
          <w:szCs w:val="24"/>
        </w:rPr>
        <w:t>оздать систему работы по приобщению детей к народной культуре, через народные праздники.</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Формировать устойчивый, познавательный  интерес к народному искусству.</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Воспитывать желание возродить лучшие традиции русского народа.</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Привлечь родителей в воспитательно – образовательный процесс. Знакомство и проведение народных календарных праздников, их обычаями и традициями.</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Создать условия для самостоятельного отражения полученных знаний, умений детей.</w:t>
      </w:r>
    </w:p>
    <w:p w:rsidR="00CE2F79" w:rsidRDefault="00CE2F79" w:rsidP="00CE2F79">
      <w:pPr>
        <w:pStyle w:val="a3"/>
        <w:numPr>
          <w:ilvl w:val="0"/>
          <w:numId w:val="1"/>
        </w:numPr>
        <w:spacing w:after="0"/>
        <w:jc w:val="both"/>
        <w:rPr>
          <w:rFonts w:ascii="Arial" w:hAnsi="Arial" w:cs="Arial"/>
          <w:sz w:val="24"/>
          <w:szCs w:val="24"/>
        </w:rPr>
      </w:pPr>
      <w:r>
        <w:rPr>
          <w:rFonts w:ascii="Arial" w:hAnsi="Arial" w:cs="Arial"/>
          <w:sz w:val="24"/>
          <w:szCs w:val="24"/>
        </w:rPr>
        <w:t>Воспитывать интерес и любовь к русской национальной культуре, народному творчеству, обычаям, традициям, обрядам, народному календарю.</w:t>
      </w:r>
    </w:p>
    <w:p w:rsidR="00BF2B6A" w:rsidRDefault="00BF2B6A" w:rsidP="00CE2F79">
      <w:pPr>
        <w:pStyle w:val="a3"/>
        <w:numPr>
          <w:ilvl w:val="0"/>
          <w:numId w:val="1"/>
        </w:numPr>
        <w:spacing w:after="0"/>
        <w:jc w:val="both"/>
        <w:rPr>
          <w:rFonts w:ascii="Arial" w:hAnsi="Arial" w:cs="Arial"/>
          <w:sz w:val="24"/>
          <w:szCs w:val="24"/>
        </w:rPr>
      </w:pPr>
      <w:r>
        <w:rPr>
          <w:rFonts w:ascii="Arial" w:hAnsi="Arial" w:cs="Arial"/>
          <w:sz w:val="24"/>
          <w:szCs w:val="24"/>
        </w:rPr>
        <w:t>Формировать систему знаний о русской народной праздничной культуре и истории.</w:t>
      </w:r>
    </w:p>
    <w:p w:rsidR="00BF2B6A" w:rsidRDefault="00BF2B6A" w:rsidP="00CE2F79">
      <w:pPr>
        <w:pStyle w:val="a3"/>
        <w:numPr>
          <w:ilvl w:val="0"/>
          <w:numId w:val="1"/>
        </w:numPr>
        <w:spacing w:after="0"/>
        <w:jc w:val="both"/>
        <w:rPr>
          <w:rFonts w:ascii="Arial" w:hAnsi="Arial" w:cs="Arial"/>
          <w:sz w:val="24"/>
          <w:szCs w:val="24"/>
        </w:rPr>
      </w:pPr>
      <w:r>
        <w:rPr>
          <w:rFonts w:ascii="Arial" w:hAnsi="Arial" w:cs="Arial"/>
          <w:sz w:val="24"/>
          <w:szCs w:val="24"/>
        </w:rPr>
        <w:t xml:space="preserve">Создавать условия для </w:t>
      </w:r>
      <w:r w:rsidR="00D91986">
        <w:rPr>
          <w:rFonts w:ascii="Arial" w:hAnsi="Arial" w:cs="Arial"/>
          <w:sz w:val="24"/>
          <w:szCs w:val="24"/>
        </w:rPr>
        <w:t>самостоятельного</w:t>
      </w:r>
      <w:r>
        <w:rPr>
          <w:rFonts w:ascii="Arial" w:hAnsi="Arial" w:cs="Arial"/>
          <w:sz w:val="24"/>
          <w:szCs w:val="24"/>
        </w:rPr>
        <w:t xml:space="preserve"> отражения полученных знаний, умений детей.</w:t>
      </w:r>
    </w:p>
    <w:p w:rsidR="00BF2B6A" w:rsidRDefault="00BF2B6A" w:rsidP="00D91986">
      <w:pPr>
        <w:pStyle w:val="a3"/>
        <w:spacing w:after="0"/>
        <w:ind w:left="1068"/>
        <w:jc w:val="both"/>
        <w:rPr>
          <w:rFonts w:ascii="Arial" w:hAnsi="Arial" w:cs="Arial"/>
          <w:sz w:val="24"/>
          <w:szCs w:val="24"/>
        </w:rPr>
      </w:pPr>
    </w:p>
    <w:p w:rsidR="00CE2F79" w:rsidRPr="00010DDD" w:rsidRDefault="00010DDD" w:rsidP="00010DDD">
      <w:pPr>
        <w:spacing w:after="0"/>
        <w:ind w:firstLine="708"/>
        <w:jc w:val="both"/>
        <w:rPr>
          <w:rFonts w:ascii="Arial" w:hAnsi="Arial" w:cs="Arial"/>
          <w:sz w:val="24"/>
          <w:szCs w:val="24"/>
        </w:rPr>
      </w:pPr>
      <w:r>
        <w:rPr>
          <w:rFonts w:ascii="Arial" w:hAnsi="Arial" w:cs="Arial"/>
          <w:sz w:val="24"/>
          <w:szCs w:val="24"/>
        </w:rPr>
        <w:t>В группах создана специальная среда с целью приобщения детей к народной культуре, народному искусству. Изготовлена папка – передвижка «Возрождаем народные традиции», где постоянно помещается материал по народному праздничному календарю, по русской кухне, помощь родителям в подготовке к народным праздникам. Разработан системный подход к проведению календарных праздников в ДОУ. В детском саду регулярно проводятся народные праздники: «Осенние посиделки», «Масленица», «Зимние колядки» и др. Активными участниками которых являются взрослые и дети. При разработке сценария народного праздника особое внимание уделяется подбору словесно-музыкальных, драматических, игровых и хореографических произведений обрядово-календарного фольклора. Произведения соответствуют содержанию праздника, высокохудожественные, интересные и доступные для детей. Главным показателем успешности праздника является эмоциональная окрашенность атмосферы. Эту атмосферу определяет естественность поведения детей, заинтересованность, радостные эмоции. Чем больше на празднике сюрпризов, тем больше праздник соответствует главному назначению – радовать детей. 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w:t>
      </w:r>
      <w:r w:rsidR="00D91986">
        <w:rPr>
          <w:rFonts w:ascii="Arial" w:hAnsi="Arial" w:cs="Arial"/>
          <w:sz w:val="24"/>
          <w:szCs w:val="24"/>
        </w:rPr>
        <w:t>.</w:t>
      </w:r>
    </w:p>
    <w:p w:rsidR="003D3D56" w:rsidRDefault="00CE7E71" w:rsidP="00FD23F5">
      <w:pPr>
        <w:jc w:val="both"/>
        <w:rPr>
          <w:rFonts w:ascii="Times New Roman" w:hAnsi="Times New Roman" w:cs="Times New Roman"/>
          <w:sz w:val="28"/>
          <w:szCs w:val="28"/>
        </w:rPr>
      </w:pPr>
      <w:r>
        <w:rPr>
          <w:rFonts w:ascii="Arial" w:hAnsi="Arial" w:cs="Arial"/>
          <w:sz w:val="24"/>
          <w:szCs w:val="24"/>
        </w:rPr>
        <w:tab/>
      </w:r>
      <w:r w:rsidR="003D3D56">
        <w:rPr>
          <w:rFonts w:ascii="Times New Roman" w:hAnsi="Times New Roman" w:cs="Times New Roman"/>
          <w:sz w:val="28"/>
          <w:szCs w:val="28"/>
        </w:rPr>
        <w:t xml:space="preserve">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 Проанализировав уровень воспитанности детей, пришла к </w:t>
      </w:r>
      <w:r w:rsidR="003D3D56">
        <w:rPr>
          <w:rFonts w:ascii="Times New Roman" w:hAnsi="Times New Roman" w:cs="Times New Roman"/>
          <w:sz w:val="28"/>
          <w:szCs w:val="28"/>
        </w:rPr>
        <w:lastRenderedPageBreak/>
        <w:t>выводу, что у них недостаточно формируется нравственно-эстетические чувства, недостаточно знаний об истории своего народа, его традиций.</w:t>
      </w:r>
    </w:p>
    <w:p w:rsidR="003D3D56" w:rsidRDefault="003D3D56" w:rsidP="00FD23F5">
      <w:pPr>
        <w:jc w:val="both"/>
        <w:rPr>
          <w:rFonts w:ascii="Times New Roman" w:hAnsi="Times New Roman" w:cs="Times New Roman"/>
          <w:sz w:val="28"/>
          <w:szCs w:val="28"/>
        </w:rPr>
      </w:pPr>
      <w:r>
        <w:rPr>
          <w:rFonts w:ascii="Times New Roman" w:hAnsi="Times New Roman" w:cs="Times New Roman"/>
          <w:sz w:val="28"/>
          <w:szCs w:val="28"/>
        </w:rPr>
        <w:tab/>
        <w:t xml:space="preserve">Со второй младшей группы начала знакомить детей с народным фольклором: потешками, пестушками, колыбельными, народными песенками и др. </w:t>
      </w:r>
    </w:p>
    <w:p w:rsidR="003D3D56" w:rsidRDefault="003D3D56" w:rsidP="00FD23F5">
      <w:pPr>
        <w:jc w:val="both"/>
        <w:rPr>
          <w:rFonts w:ascii="Times New Roman" w:hAnsi="Times New Roman" w:cs="Times New Roman"/>
          <w:sz w:val="28"/>
          <w:szCs w:val="28"/>
        </w:rPr>
      </w:pPr>
      <w:r>
        <w:rPr>
          <w:rFonts w:ascii="Times New Roman" w:hAnsi="Times New Roman" w:cs="Times New Roman"/>
          <w:sz w:val="28"/>
          <w:szCs w:val="28"/>
        </w:rPr>
        <w:tab/>
        <w:t xml:space="preserve">От возраста к возрасту усложняю задачи по слушанию и воспроизведению фольклора, знакомлю детей с народным костюмом. Дети уже с большим интересом относятся к народным праздникам. В средней группе начинают инсценировать народные песни, узнают о традициях празднования таких праздников как: «Арина – </w:t>
      </w:r>
      <w:proofErr w:type="spellStart"/>
      <w:r>
        <w:rPr>
          <w:rFonts w:ascii="Times New Roman" w:hAnsi="Times New Roman" w:cs="Times New Roman"/>
          <w:sz w:val="28"/>
          <w:szCs w:val="28"/>
        </w:rPr>
        <w:t>шиповница</w:t>
      </w:r>
      <w:proofErr w:type="spellEnd"/>
      <w:r>
        <w:rPr>
          <w:rFonts w:ascii="Times New Roman" w:hAnsi="Times New Roman" w:cs="Times New Roman"/>
          <w:sz w:val="28"/>
          <w:szCs w:val="28"/>
        </w:rPr>
        <w:t xml:space="preserve">» (1 октября), «Зиновий – </w:t>
      </w:r>
      <w:proofErr w:type="spellStart"/>
      <w:r>
        <w:rPr>
          <w:rFonts w:ascii="Times New Roman" w:hAnsi="Times New Roman" w:cs="Times New Roman"/>
          <w:sz w:val="28"/>
          <w:szCs w:val="28"/>
        </w:rPr>
        <w:t>синичник</w:t>
      </w:r>
      <w:proofErr w:type="spellEnd"/>
      <w:r>
        <w:rPr>
          <w:rFonts w:ascii="Times New Roman" w:hAnsi="Times New Roman" w:cs="Times New Roman"/>
          <w:sz w:val="28"/>
          <w:szCs w:val="28"/>
        </w:rPr>
        <w:t>» (12 ноября), «Василий – капельник» (</w:t>
      </w:r>
      <w:r w:rsidRPr="00277104">
        <w:rPr>
          <w:rFonts w:ascii="Times New Roman" w:hAnsi="Times New Roman" w:cs="Times New Roman"/>
          <w:sz w:val="28"/>
          <w:szCs w:val="28"/>
        </w:rPr>
        <w:t xml:space="preserve">13 </w:t>
      </w:r>
      <w:r>
        <w:rPr>
          <w:rFonts w:ascii="Times New Roman" w:hAnsi="Times New Roman" w:cs="Times New Roman"/>
          <w:sz w:val="28"/>
          <w:szCs w:val="28"/>
        </w:rPr>
        <w:t>марта) и др. Дети старшей группы знакомятся уже с церковными праздниками: «Рождество», «Пасха», «Троица» и др.</w:t>
      </w:r>
    </w:p>
    <w:p w:rsidR="003D3D56" w:rsidRDefault="003D3D56" w:rsidP="00FD23F5">
      <w:pPr>
        <w:jc w:val="both"/>
        <w:rPr>
          <w:rFonts w:ascii="Times New Roman" w:hAnsi="Times New Roman" w:cs="Times New Roman"/>
          <w:sz w:val="28"/>
          <w:szCs w:val="28"/>
        </w:rPr>
      </w:pPr>
      <w:r>
        <w:rPr>
          <w:rFonts w:ascii="Times New Roman" w:hAnsi="Times New Roman" w:cs="Times New Roman"/>
          <w:sz w:val="28"/>
          <w:szCs w:val="28"/>
        </w:rPr>
        <w:tab/>
        <w:t>К подготовительной группе дети уже имеют багаж знаний народного фольклора: поговорок, пословиц, потешек, в которых метко оцениваются различные жизненные позиции, высмеиваются недостатки, восхваляются положительные качества людей. Дети по-другому относятся к труду взрослых, восхищаются мастерством человеческих рук.</w:t>
      </w:r>
    </w:p>
    <w:p w:rsidR="003D3D56" w:rsidRDefault="0072425D" w:rsidP="00FD23F5">
      <w:pPr>
        <w:pStyle w:val="a3"/>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И</w:t>
      </w:r>
      <w:r w:rsidR="003D3D56" w:rsidRPr="00676681">
        <w:rPr>
          <w:rFonts w:ascii="Times New Roman" w:hAnsi="Times New Roman" w:cs="Times New Roman"/>
          <w:sz w:val="28"/>
          <w:szCs w:val="28"/>
        </w:rPr>
        <w:t>спользую традиционный для русской культуры земледельческий календарь, в котором отражен ритм годовой жизни природы и ч</w:t>
      </w:r>
      <w:r>
        <w:rPr>
          <w:rFonts w:ascii="Times New Roman" w:hAnsi="Times New Roman" w:cs="Times New Roman"/>
          <w:sz w:val="28"/>
          <w:szCs w:val="28"/>
        </w:rPr>
        <w:t>еловека во взаимодействии с ней,</w:t>
      </w:r>
      <w:r w:rsidR="003D3D56" w:rsidRPr="00676681">
        <w:rPr>
          <w:rFonts w:ascii="Times New Roman" w:hAnsi="Times New Roman" w:cs="Times New Roman"/>
          <w:sz w:val="28"/>
          <w:szCs w:val="28"/>
        </w:rPr>
        <w:t xml:space="preserve"> </w:t>
      </w:r>
      <w:r>
        <w:rPr>
          <w:rFonts w:ascii="Times New Roman" w:hAnsi="Times New Roman" w:cs="Times New Roman"/>
          <w:sz w:val="28"/>
          <w:szCs w:val="28"/>
        </w:rPr>
        <w:t>п</w:t>
      </w:r>
      <w:r w:rsidR="003D3D56" w:rsidRPr="00676681">
        <w:rPr>
          <w:rFonts w:ascii="Times New Roman" w:hAnsi="Times New Roman" w:cs="Times New Roman"/>
          <w:sz w:val="28"/>
          <w:szCs w:val="28"/>
        </w:rPr>
        <w:t>равославный календарь</w:t>
      </w:r>
      <w:r>
        <w:rPr>
          <w:rFonts w:ascii="Times New Roman" w:hAnsi="Times New Roman" w:cs="Times New Roman"/>
          <w:sz w:val="28"/>
          <w:szCs w:val="28"/>
        </w:rPr>
        <w:t>, который</w:t>
      </w:r>
      <w:r w:rsidR="003D3D56" w:rsidRPr="00676681">
        <w:rPr>
          <w:rFonts w:ascii="Times New Roman" w:hAnsi="Times New Roman" w:cs="Times New Roman"/>
          <w:sz w:val="28"/>
          <w:szCs w:val="28"/>
        </w:rPr>
        <w:t xml:space="preserve"> выступает как форма народных традиций и п</w:t>
      </w:r>
      <w:r>
        <w:rPr>
          <w:rFonts w:ascii="Times New Roman" w:hAnsi="Times New Roman" w:cs="Times New Roman"/>
          <w:sz w:val="28"/>
          <w:szCs w:val="28"/>
        </w:rPr>
        <w:t>амяти об истории страны и мира, к</w:t>
      </w:r>
      <w:r w:rsidR="003D3D56" w:rsidRPr="00676681">
        <w:rPr>
          <w:rFonts w:ascii="Times New Roman" w:hAnsi="Times New Roman" w:cs="Times New Roman"/>
          <w:sz w:val="28"/>
          <w:szCs w:val="28"/>
        </w:rPr>
        <w:t>алендарь памятных дат</w:t>
      </w:r>
      <w:r>
        <w:rPr>
          <w:rFonts w:ascii="Times New Roman" w:hAnsi="Times New Roman" w:cs="Times New Roman"/>
          <w:sz w:val="28"/>
          <w:szCs w:val="28"/>
        </w:rPr>
        <w:t>,</w:t>
      </w:r>
      <w:r w:rsidR="003D3D56" w:rsidRPr="00676681">
        <w:rPr>
          <w:rFonts w:ascii="Times New Roman" w:hAnsi="Times New Roman" w:cs="Times New Roman"/>
          <w:sz w:val="28"/>
          <w:szCs w:val="28"/>
        </w:rPr>
        <w:t xml:space="preserve"> </w:t>
      </w:r>
      <w:r>
        <w:rPr>
          <w:rFonts w:ascii="Times New Roman" w:hAnsi="Times New Roman" w:cs="Times New Roman"/>
          <w:sz w:val="28"/>
          <w:szCs w:val="28"/>
        </w:rPr>
        <w:t xml:space="preserve"> который </w:t>
      </w:r>
      <w:r w:rsidR="003D3D56" w:rsidRPr="00676681">
        <w:rPr>
          <w:rFonts w:ascii="Times New Roman" w:hAnsi="Times New Roman" w:cs="Times New Roman"/>
          <w:sz w:val="28"/>
          <w:szCs w:val="28"/>
        </w:rPr>
        <w:t>напоминает о различных явлениях и событиях русской классической культуры.</w:t>
      </w:r>
      <w:proofErr w:type="gramEnd"/>
    </w:p>
    <w:p w:rsidR="00CE7E71" w:rsidRPr="003D3D56" w:rsidRDefault="003D3D56" w:rsidP="003D3D56">
      <w:pPr>
        <w:jc w:val="both"/>
        <w:rPr>
          <w:rFonts w:ascii="Times New Roman" w:hAnsi="Times New Roman" w:cs="Times New Roman"/>
          <w:sz w:val="28"/>
          <w:szCs w:val="28"/>
        </w:rPr>
      </w:pPr>
      <w:r>
        <w:rPr>
          <w:rFonts w:ascii="Times New Roman" w:hAnsi="Times New Roman" w:cs="Times New Roman"/>
          <w:sz w:val="28"/>
          <w:szCs w:val="28"/>
        </w:rPr>
        <w:tab/>
      </w:r>
      <w:r w:rsidR="00CE7E71">
        <w:rPr>
          <w:rFonts w:ascii="Calibri" w:eastAsia="Calibri" w:hAnsi="Calibri" w:cs="Times New Roman"/>
          <w:sz w:val="28"/>
          <w:szCs w:val="28"/>
        </w:rPr>
        <w:t>Осуществляю развитие музыка</w:t>
      </w:r>
      <w:r w:rsidR="00CE7E71">
        <w:rPr>
          <w:sz w:val="28"/>
          <w:szCs w:val="28"/>
        </w:rPr>
        <w:t>льных способностей</w:t>
      </w:r>
      <w:r w:rsidR="00CE7E71">
        <w:rPr>
          <w:rFonts w:ascii="Calibri" w:eastAsia="Calibri" w:hAnsi="Calibri" w:cs="Times New Roman"/>
          <w:sz w:val="28"/>
          <w:szCs w:val="28"/>
        </w:rPr>
        <w:t>, эмоциональной сферы, творче</w:t>
      </w:r>
      <w:r w:rsidR="00CE7E71">
        <w:rPr>
          <w:sz w:val="28"/>
          <w:szCs w:val="28"/>
        </w:rPr>
        <w:t>ской деятельности воспитанников</w:t>
      </w:r>
      <w:r w:rsidR="00CE7E71">
        <w:rPr>
          <w:rFonts w:ascii="Calibri" w:eastAsia="Calibri" w:hAnsi="Calibri" w:cs="Times New Roman"/>
          <w:sz w:val="28"/>
          <w:szCs w:val="28"/>
        </w:rPr>
        <w:t>, используя  разные виды и формы организации музыкальной деятельности: занятия, развлечения и праздники, музыкальные вечера, кружковую работу.</w:t>
      </w:r>
    </w:p>
    <w:p w:rsidR="00CE7E71" w:rsidRDefault="00CE7E71" w:rsidP="00CE7E71">
      <w:pPr>
        <w:spacing w:after="0"/>
        <w:jc w:val="both"/>
        <w:rPr>
          <w:sz w:val="28"/>
          <w:szCs w:val="28"/>
        </w:rPr>
      </w:pPr>
      <w:r>
        <w:rPr>
          <w:rFonts w:ascii="Calibri" w:eastAsia="Calibri" w:hAnsi="Calibri" w:cs="Times New Roman"/>
          <w:sz w:val="28"/>
          <w:szCs w:val="28"/>
        </w:rPr>
        <w:tab/>
      </w:r>
      <w:r>
        <w:rPr>
          <w:sz w:val="28"/>
          <w:szCs w:val="28"/>
        </w:rPr>
        <w:t>Являюсь ч</w:t>
      </w:r>
      <w:r>
        <w:rPr>
          <w:rFonts w:ascii="Calibri" w:eastAsia="Calibri" w:hAnsi="Calibri" w:cs="Times New Roman"/>
          <w:sz w:val="28"/>
          <w:szCs w:val="28"/>
        </w:rPr>
        <w:t>лен</w:t>
      </w:r>
      <w:r>
        <w:rPr>
          <w:sz w:val="28"/>
          <w:szCs w:val="28"/>
        </w:rPr>
        <w:t>ом</w:t>
      </w:r>
      <w:r>
        <w:rPr>
          <w:rFonts w:ascii="Calibri" w:eastAsia="Calibri" w:hAnsi="Calibri" w:cs="Times New Roman"/>
          <w:sz w:val="28"/>
          <w:szCs w:val="28"/>
        </w:rPr>
        <w:t xml:space="preserve"> творческой группы по разработке общеобразовательной программы детского сада (</w:t>
      </w:r>
      <w:smartTag w:uri="urn:schemas-microsoft-com:office:smarttags" w:element="metricconverter">
        <w:smartTagPr>
          <w:attr w:name="ProductID" w:val="2010 г"/>
        </w:smartTagPr>
        <w:r>
          <w:rPr>
            <w:rFonts w:ascii="Calibri" w:eastAsia="Calibri" w:hAnsi="Calibri" w:cs="Times New Roman"/>
            <w:sz w:val="28"/>
            <w:szCs w:val="28"/>
          </w:rPr>
          <w:t>2010 г</w:t>
        </w:r>
      </w:smartTag>
      <w:r>
        <w:rPr>
          <w:rFonts w:ascii="Calibri" w:eastAsia="Calibri" w:hAnsi="Calibri" w:cs="Times New Roman"/>
          <w:sz w:val="28"/>
          <w:szCs w:val="28"/>
        </w:rPr>
        <w:t>), реализации инновационного проекта «Технологизация процесса патриотического воспитания дошкольников на основе духовно-нравственного потенциала отечественных традиций»</w:t>
      </w:r>
      <w:r>
        <w:rPr>
          <w:sz w:val="28"/>
          <w:szCs w:val="28"/>
        </w:rPr>
        <w:t xml:space="preserve"> </w:t>
      </w:r>
      <w:r>
        <w:rPr>
          <w:rFonts w:ascii="Calibri" w:eastAsia="Calibri" w:hAnsi="Calibri" w:cs="Times New Roman"/>
          <w:sz w:val="28"/>
          <w:szCs w:val="28"/>
        </w:rPr>
        <w:t xml:space="preserve">по направлению «Народные праздники» (2011г.). </w:t>
      </w:r>
    </w:p>
    <w:p w:rsidR="00CE7E71" w:rsidRDefault="00CE7E71" w:rsidP="00CE7E71">
      <w:pPr>
        <w:spacing w:after="0"/>
        <w:ind w:firstLine="708"/>
        <w:jc w:val="both"/>
        <w:rPr>
          <w:rFonts w:ascii="Calibri" w:eastAsia="Calibri" w:hAnsi="Calibri" w:cs="Times New Roman"/>
          <w:sz w:val="28"/>
          <w:szCs w:val="28"/>
        </w:rPr>
      </w:pPr>
      <w:r>
        <w:rPr>
          <w:sz w:val="28"/>
          <w:szCs w:val="28"/>
        </w:rPr>
        <w:t>Составила</w:t>
      </w:r>
      <w:r>
        <w:rPr>
          <w:rFonts w:ascii="Calibri" w:eastAsia="Calibri" w:hAnsi="Calibri" w:cs="Times New Roman"/>
          <w:sz w:val="28"/>
          <w:szCs w:val="28"/>
        </w:rPr>
        <w:t xml:space="preserve"> и апробир</w:t>
      </w:r>
      <w:r>
        <w:rPr>
          <w:sz w:val="28"/>
          <w:szCs w:val="28"/>
        </w:rPr>
        <w:t>ую</w:t>
      </w:r>
      <w:r>
        <w:rPr>
          <w:rFonts w:ascii="Calibri" w:eastAsia="Calibri" w:hAnsi="Calibri" w:cs="Times New Roman"/>
          <w:sz w:val="28"/>
          <w:szCs w:val="28"/>
        </w:rPr>
        <w:t xml:space="preserve"> блочное планирование по ознакомлению детей с народной </w:t>
      </w:r>
      <w:r>
        <w:rPr>
          <w:sz w:val="28"/>
          <w:szCs w:val="28"/>
        </w:rPr>
        <w:t xml:space="preserve">праздничной </w:t>
      </w:r>
      <w:r>
        <w:rPr>
          <w:rFonts w:ascii="Calibri" w:eastAsia="Calibri" w:hAnsi="Calibri" w:cs="Times New Roman"/>
          <w:sz w:val="28"/>
          <w:szCs w:val="28"/>
        </w:rPr>
        <w:t>культурой в различны</w:t>
      </w:r>
      <w:r>
        <w:rPr>
          <w:sz w:val="28"/>
          <w:szCs w:val="28"/>
        </w:rPr>
        <w:t xml:space="preserve">х видах музыкальной </w:t>
      </w:r>
      <w:r>
        <w:rPr>
          <w:sz w:val="28"/>
          <w:szCs w:val="28"/>
        </w:rPr>
        <w:lastRenderedPageBreak/>
        <w:t>деятельности.</w:t>
      </w:r>
      <w:r>
        <w:rPr>
          <w:rFonts w:ascii="Calibri" w:eastAsia="Calibri" w:hAnsi="Calibri" w:cs="Times New Roman"/>
          <w:sz w:val="28"/>
          <w:szCs w:val="28"/>
        </w:rPr>
        <w:t xml:space="preserve"> </w:t>
      </w:r>
      <w:r>
        <w:rPr>
          <w:sz w:val="28"/>
          <w:szCs w:val="28"/>
        </w:rPr>
        <w:t xml:space="preserve">Для этого </w:t>
      </w:r>
      <w:r>
        <w:rPr>
          <w:rFonts w:ascii="Calibri" w:eastAsia="Calibri" w:hAnsi="Calibri" w:cs="Times New Roman"/>
          <w:sz w:val="28"/>
          <w:szCs w:val="28"/>
        </w:rPr>
        <w:t>подобра</w:t>
      </w:r>
      <w:r>
        <w:rPr>
          <w:sz w:val="28"/>
          <w:szCs w:val="28"/>
        </w:rPr>
        <w:t>ла</w:t>
      </w:r>
      <w:r>
        <w:rPr>
          <w:rFonts w:ascii="Calibri" w:eastAsia="Calibri" w:hAnsi="Calibri" w:cs="Times New Roman"/>
          <w:sz w:val="28"/>
          <w:szCs w:val="28"/>
        </w:rPr>
        <w:t xml:space="preserve"> репертуар для всех возраст</w:t>
      </w:r>
      <w:r>
        <w:rPr>
          <w:sz w:val="28"/>
          <w:szCs w:val="28"/>
        </w:rPr>
        <w:t>ных групп</w:t>
      </w:r>
      <w:r>
        <w:rPr>
          <w:rFonts w:ascii="Calibri" w:eastAsia="Calibri" w:hAnsi="Calibri" w:cs="Times New Roman"/>
          <w:sz w:val="28"/>
          <w:szCs w:val="28"/>
        </w:rPr>
        <w:t xml:space="preserve">. </w:t>
      </w:r>
      <w:r>
        <w:rPr>
          <w:sz w:val="28"/>
          <w:szCs w:val="28"/>
        </w:rPr>
        <w:t>С</w:t>
      </w:r>
      <w:r>
        <w:rPr>
          <w:rFonts w:ascii="Calibri" w:eastAsia="Calibri" w:hAnsi="Calibri" w:cs="Times New Roman"/>
          <w:sz w:val="28"/>
          <w:szCs w:val="28"/>
        </w:rPr>
        <w:t>остав</w:t>
      </w:r>
      <w:r>
        <w:rPr>
          <w:sz w:val="28"/>
          <w:szCs w:val="28"/>
        </w:rPr>
        <w:t>ила</w:t>
      </w:r>
      <w:r>
        <w:rPr>
          <w:rFonts w:ascii="Calibri" w:eastAsia="Calibri" w:hAnsi="Calibri" w:cs="Times New Roman"/>
          <w:sz w:val="28"/>
          <w:szCs w:val="28"/>
        </w:rPr>
        <w:t xml:space="preserve"> картотек</w:t>
      </w:r>
      <w:r>
        <w:rPr>
          <w:sz w:val="28"/>
          <w:szCs w:val="28"/>
        </w:rPr>
        <w:t xml:space="preserve">у </w:t>
      </w:r>
      <w:r>
        <w:rPr>
          <w:rFonts w:ascii="Calibri" w:eastAsia="Calibri" w:hAnsi="Calibri" w:cs="Times New Roman"/>
          <w:sz w:val="28"/>
          <w:szCs w:val="28"/>
        </w:rPr>
        <w:t xml:space="preserve"> народных игр, песен</w:t>
      </w:r>
      <w:r>
        <w:rPr>
          <w:sz w:val="28"/>
          <w:szCs w:val="28"/>
        </w:rPr>
        <w:t xml:space="preserve">, </w:t>
      </w:r>
      <w:r>
        <w:rPr>
          <w:rFonts w:ascii="Calibri" w:eastAsia="Calibri" w:hAnsi="Calibri" w:cs="Times New Roman"/>
          <w:sz w:val="28"/>
          <w:szCs w:val="28"/>
        </w:rPr>
        <w:t xml:space="preserve"> хороводов,  закличек, используемых в народных праздниках, собра</w:t>
      </w:r>
      <w:r>
        <w:rPr>
          <w:sz w:val="28"/>
          <w:szCs w:val="28"/>
        </w:rPr>
        <w:t>л</w:t>
      </w:r>
      <w:r>
        <w:rPr>
          <w:rFonts w:ascii="Calibri" w:eastAsia="Calibri" w:hAnsi="Calibri" w:cs="Times New Roman"/>
          <w:sz w:val="28"/>
          <w:szCs w:val="28"/>
        </w:rPr>
        <w:t>а фонотек</w:t>
      </w:r>
      <w:r>
        <w:rPr>
          <w:sz w:val="28"/>
          <w:szCs w:val="28"/>
        </w:rPr>
        <w:t>у</w:t>
      </w:r>
      <w:r>
        <w:rPr>
          <w:rFonts w:ascii="Calibri" w:eastAsia="Calibri" w:hAnsi="Calibri" w:cs="Times New Roman"/>
          <w:sz w:val="28"/>
          <w:szCs w:val="28"/>
        </w:rPr>
        <w:t xml:space="preserve"> народных мелодий.</w:t>
      </w:r>
    </w:p>
    <w:p w:rsidR="00CE7E71" w:rsidRDefault="00CE7E71" w:rsidP="00CE7E71">
      <w:pPr>
        <w:spacing w:after="0"/>
        <w:jc w:val="both"/>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sz w:val="28"/>
          <w:szCs w:val="28"/>
        </w:rPr>
        <w:tab/>
        <w:t>С учетом индивидуальных способностей и возрастных возможностей</w:t>
      </w:r>
    </w:p>
    <w:p w:rsidR="00CE7E71" w:rsidRDefault="00CE7E71" w:rsidP="00CE7E71">
      <w:pPr>
        <w:spacing w:after="0"/>
        <w:jc w:val="both"/>
        <w:rPr>
          <w:rFonts w:ascii="Calibri" w:eastAsia="Calibri" w:hAnsi="Calibri" w:cs="Times New Roman"/>
          <w:sz w:val="28"/>
          <w:szCs w:val="28"/>
        </w:rPr>
      </w:pPr>
      <w:r>
        <w:rPr>
          <w:rFonts w:ascii="Calibri" w:eastAsia="Calibri" w:hAnsi="Calibri" w:cs="Times New Roman"/>
          <w:sz w:val="28"/>
          <w:szCs w:val="28"/>
        </w:rPr>
        <w:t>разработала программу  кружка для одаренных детей «Удалые ложкари»</w:t>
      </w:r>
    </w:p>
    <w:p w:rsidR="00CE7E71" w:rsidRDefault="00CE7E71" w:rsidP="00CE7E71">
      <w:pPr>
        <w:spacing w:after="0"/>
        <w:jc w:val="both"/>
        <w:rPr>
          <w:sz w:val="28"/>
          <w:szCs w:val="28"/>
        </w:rPr>
      </w:pPr>
      <w:r>
        <w:rPr>
          <w:rFonts w:ascii="Calibri" w:eastAsia="Calibri" w:hAnsi="Calibri" w:cs="Times New Roman"/>
          <w:sz w:val="28"/>
          <w:szCs w:val="28"/>
        </w:rPr>
        <w:t xml:space="preserve"> (утверждена на педсовете № 4 от  30.03.2010 г.,  используется в работе с детьми в  детских садах № 16 «Солнышко» п.</w:t>
      </w:r>
      <w:r>
        <w:rPr>
          <w:sz w:val="28"/>
          <w:szCs w:val="28"/>
        </w:rPr>
        <w:t xml:space="preserve"> Прогресс</w:t>
      </w:r>
      <w:r>
        <w:rPr>
          <w:rFonts w:ascii="Calibri" w:eastAsia="Calibri" w:hAnsi="Calibri" w:cs="Times New Roman"/>
          <w:sz w:val="28"/>
          <w:szCs w:val="28"/>
        </w:rPr>
        <w:t>, № 2  «Светлячок» г.</w:t>
      </w:r>
      <w:r>
        <w:rPr>
          <w:sz w:val="28"/>
          <w:szCs w:val="28"/>
        </w:rPr>
        <w:t xml:space="preserve"> Новокубанска</w:t>
      </w:r>
      <w:r>
        <w:rPr>
          <w:rFonts w:ascii="Calibri" w:eastAsia="Calibri" w:hAnsi="Calibri" w:cs="Times New Roman"/>
          <w:sz w:val="28"/>
          <w:szCs w:val="28"/>
        </w:rPr>
        <w:t xml:space="preserve">, имеются положительные отзывы), </w:t>
      </w:r>
      <w:r>
        <w:rPr>
          <w:sz w:val="28"/>
          <w:szCs w:val="28"/>
        </w:rPr>
        <w:t xml:space="preserve">которая была </w:t>
      </w:r>
      <w:r>
        <w:rPr>
          <w:rFonts w:ascii="Calibri" w:eastAsia="Calibri" w:hAnsi="Calibri" w:cs="Times New Roman"/>
          <w:sz w:val="28"/>
          <w:szCs w:val="28"/>
        </w:rPr>
        <w:t>опубликована в брошюре «Развитие одаренности дошкольников в кружковой работе» Армавир,</w:t>
      </w:r>
      <w:r>
        <w:rPr>
          <w:sz w:val="28"/>
          <w:szCs w:val="28"/>
        </w:rPr>
        <w:t xml:space="preserve"> </w:t>
      </w:r>
      <w:r>
        <w:rPr>
          <w:rFonts w:ascii="Calibri" w:eastAsia="Calibri" w:hAnsi="Calibri" w:cs="Times New Roman"/>
          <w:sz w:val="28"/>
          <w:szCs w:val="28"/>
        </w:rPr>
        <w:t xml:space="preserve">2011г. </w:t>
      </w:r>
      <w:r>
        <w:rPr>
          <w:sz w:val="28"/>
          <w:szCs w:val="28"/>
        </w:rPr>
        <w:t>Ансамбль «Удалые ложкари»  принимал участие в концерте ДК, посвященном «Дню Матери».</w:t>
      </w:r>
    </w:p>
    <w:p w:rsidR="003D3D56" w:rsidRDefault="003D3D56" w:rsidP="00CE7E71">
      <w:pPr>
        <w:spacing w:after="0"/>
        <w:jc w:val="both"/>
        <w:rPr>
          <w:sz w:val="28"/>
          <w:szCs w:val="28"/>
        </w:rPr>
      </w:pPr>
    </w:p>
    <w:p w:rsidR="003D3D56" w:rsidRPr="001A3AAE" w:rsidRDefault="003D3D56" w:rsidP="003D3D56">
      <w:pPr>
        <w:pStyle w:val="a3"/>
        <w:ind w:left="0" w:firstLine="708"/>
        <w:rPr>
          <w:rFonts w:ascii="Times New Roman" w:hAnsi="Times New Roman" w:cs="Times New Roman"/>
          <w:sz w:val="28"/>
          <w:szCs w:val="28"/>
        </w:rPr>
      </w:pPr>
      <w:r>
        <w:rPr>
          <w:rFonts w:ascii="Times New Roman" w:hAnsi="Times New Roman" w:cs="Times New Roman"/>
          <w:sz w:val="28"/>
          <w:szCs w:val="28"/>
        </w:rPr>
        <w:t xml:space="preserve"> В своей работе использую ряд программ, направленных на ознакомление детей с народной праздничной культурой, таких как: «Приобщение детей к русской народной культуре» О. Князевой и М. Маханевой. </w:t>
      </w:r>
    </w:p>
    <w:p w:rsidR="003D3D56" w:rsidRDefault="003D3D56" w:rsidP="0072425D">
      <w:pPr>
        <w:pStyle w:val="a3"/>
        <w:ind w:left="0" w:firstLine="720"/>
        <w:jc w:val="both"/>
        <w:rPr>
          <w:rFonts w:ascii="Times New Roman" w:hAnsi="Times New Roman" w:cs="Times New Roman"/>
          <w:sz w:val="28"/>
          <w:szCs w:val="28"/>
        </w:rPr>
      </w:pPr>
      <w:r w:rsidRPr="00676681">
        <w:rPr>
          <w:rFonts w:ascii="Times New Roman" w:hAnsi="Times New Roman" w:cs="Times New Roman"/>
          <w:sz w:val="28"/>
          <w:szCs w:val="28"/>
        </w:rPr>
        <w:t xml:space="preserve">Программа направлена на активное приобретение детьми дошкольного возраста (3-7 лет)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w:t>
      </w:r>
      <w:r>
        <w:rPr>
          <w:rFonts w:ascii="Times New Roman" w:hAnsi="Times New Roman" w:cs="Times New Roman"/>
          <w:sz w:val="28"/>
          <w:szCs w:val="28"/>
        </w:rPr>
        <w:t>Программ</w:t>
      </w:r>
      <w:r w:rsidR="0072425D">
        <w:rPr>
          <w:rFonts w:ascii="Times New Roman" w:hAnsi="Times New Roman" w:cs="Times New Roman"/>
          <w:sz w:val="28"/>
          <w:szCs w:val="28"/>
        </w:rPr>
        <w:t xml:space="preserve">у </w:t>
      </w:r>
      <w:r>
        <w:rPr>
          <w:rFonts w:ascii="Times New Roman" w:hAnsi="Times New Roman" w:cs="Times New Roman"/>
          <w:sz w:val="28"/>
          <w:szCs w:val="28"/>
        </w:rPr>
        <w:t>«Наследие» М. Новицкой, которая  вводит ребенка в русскую культуру, приобщая его к духовным ценностям.</w:t>
      </w:r>
      <w:r w:rsidR="0072425D">
        <w:rPr>
          <w:rFonts w:ascii="Times New Roman" w:hAnsi="Times New Roman" w:cs="Times New Roman"/>
          <w:sz w:val="28"/>
          <w:szCs w:val="28"/>
        </w:rPr>
        <w:t xml:space="preserve"> </w:t>
      </w:r>
      <w:r>
        <w:rPr>
          <w:rFonts w:ascii="Times New Roman" w:hAnsi="Times New Roman" w:cs="Times New Roman"/>
          <w:sz w:val="28"/>
          <w:szCs w:val="28"/>
        </w:rPr>
        <w:t>«Детский музыкальный фольклор» Л</w:t>
      </w:r>
      <w:r w:rsidR="0072425D">
        <w:rPr>
          <w:rFonts w:ascii="Times New Roman" w:hAnsi="Times New Roman" w:cs="Times New Roman"/>
          <w:sz w:val="28"/>
          <w:szCs w:val="28"/>
        </w:rPr>
        <w:t>. И. Мельниковой, А. Н. Зиминой, которая способствует развитию  познавательного интереса, формированию представлений о жизни своих предков.</w:t>
      </w:r>
    </w:p>
    <w:p w:rsidR="003D3D56"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Основным подходом </w:t>
      </w:r>
      <w:r w:rsidR="0072425D">
        <w:rPr>
          <w:rFonts w:ascii="Times New Roman" w:hAnsi="Times New Roman" w:cs="Times New Roman"/>
          <w:sz w:val="28"/>
          <w:szCs w:val="28"/>
        </w:rPr>
        <w:t xml:space="preserve">моей работы </w:t>
      </w:r>
      <w:r>
        <w:rPr>
          <w:rFonts w:ascii="Times New Roman" w:hAnsi="Times New Roman" w:cs="Times New Roman"/>
          <w:sz w:val="28"/>
          <w:szCs w:val="28"/>
        </w:rPr>
        <w:t xml:space="preserve"> является ранее формирование базовой культуры ребенка, его личности, начиная с дошкольного возраста. Формирование понимания ребенком, что каждый человек, независимо от возраста – часть своего рода, народа; что у каждого человека есть Родина: близкие и дорогие ему места, где живет он, его родственники. </w:t>
      </w:r>
    </w:p>
    <w:p w:rsidR="003D3D56" w:rsidRPr="006A25D3"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Взаимосвязь всех этих направлений подчинена достижению главной цели – воспитанию интеллектуально развитых детей, формированию в маленьком человеке устойчивых нравственных категорий: любви к Отечеству и окружающим его людям.</w:t>
      </w:r>
    </w:p>
    <w:p w:rsidR="0072425D" w:rsidRDefault="003D3D56" w:rsidP="0072425D">
      <w:pPr>
        <w:pStyle w:val="a3"/>
        <w:ind w:left="0"/>
        <w:jc w:val="both"/>
        <w:rPr>
          <w:rFonts w:ascii="Times New Roman" w:hAnsi="Times New Roman" w:cs="Times New Roman"/>
          <w:sz w:val="28"/>
          <w:szCs w:val="28"/>
        </w:rPr>
      </w:pPr>
      <w:r w:rsidRPr="006A25D3">
        <w:rPr>
          <w:rFonts w:ascii="Times New Roman" w:hAnsi="Times New Roman" w:cs="Times New Roman"/>
          <w:sz w:val="28"/>
          <w:szCs w:val="28"/>
        </w:rPr>
        <w:tab/>
      </w:r>
      <w:r>
        <w:rPr>
          <w:rFonts w:ascii="Times New Roman" w:hAnsi="Times New Roman" w:cs="Times New Roman"/>
          <w:sz w:val="28"/>
          <w:szCs w:val="28"/>
        </w:rPr>
        <w:t xml:space="preserve">Основными методами работы являются наглядно-слуховой, </w:t>
      </w:r>
      <w:proofErr w:type="gramStart"/>
      <w:r>
        <w:rPr>
          <w:rFonts w:ascii="Times New Roman" w:hAnsi="Times New Roman" w:cs="Times New Roman"/>
          <w:sz w:val="28"/>
          <w:szCs w:val="28"/>
        </w:rPr>
        <w:t>информационно-рецептивный</w:t>
      </w:r>
      <w:proofErr w:type="gramEnd"/>
      <w:r>
        <w:rPr>
          <w:rFonts w:ascii="Times New Roman" w:hAnsi="Times New Roman" w:cs="Times New Roman"/>
          <w:sz w:val="28"/>
          <w:szCs w:val="28"/>
        </w:rPr>
        <w:t xml:space="preserve"> и репродуктивный, которые применяются с учетом принципа дид</w:t>
      </w:r>
      <w:r w:rsidR="0072425D">
        <w:rPr>
          <w:rFonts w:ascii="Times New Roman" w:hAnsi="Times New Roman" w:cs="Times New Roman"/>
          <w:sz w:val="28"/>
          <w:szCs w:val="28"/>
        </w:rPr>
        <w:t>актики (от простого к сложному).</w:t>
      </w:r>
    </w:p>
    <w:p w:rsidR="003D3D56"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Наглядно-слуховой метод является ведущим методом музыкального воспитания, так как без него неосуществимо восприятие музыки. Используя этот </w:t>
      </w:r>
      <w:r w:rsidR="0072425D">
        <w:rPr>
          <w:rFonts w:ascii="Times New Roman" w:hAnsi="Times New Roman" w:cs="Times New Roman"/>
          <w:sz w:val="28"/>
          <w:szCs w:val="28"/>
        </w:rPr>
        <w:lastRenderedPageBreak/>
        <w:t>метод,</w:t>
      </w:r>
      <w:r>
        <w:rPr>
          <w:rFonts w:ascii="Times New Roman" w:hAnsi="Times New Roman" w:cs="Times New Roman"/>
          <w:sz w:val="28"/>
          <w:szCs w:val="28"/>
        </w:rPr>
        <w:t xml:space="preserve"> побуждаю детей к сравнению, сопоставлению. </w:t>
      </w:r>
      <w:proofErr w:type="gramStart"/>
      <w:r>
        <w:rPr>
          <w:rFonts w:ascii="Times New Roman" w:hAnsi="Times New Roman" w:cs="Times New Roman"/>
          <w:sz w:val="28"/>
          <w:szCs w:val="28"/>
        </w:rPr>
        <w:t>Например, сопоставление «живого» звучания и грамзаписи, сравнение двух (трех) произведений, контрастных между собой.</w:t>
      </w:r>
      <w:proofErr w:type="gramEnd"/>
      <w:r>
        <w:rPr>
          <w:rFonts w:ascii="Times New Roman" w:hAnsi="Times New Roman" w:cs="Times New Roman"/>
          <w:sz w:val="28"/>
          <w:szCs w:val="28"/>
        </w:rPr>
        <w:t xml:space="preserve"> Детям старшего возраста предлагаю различить варианты исполнения одного и того же произведения.</w:t>
      </w:r>
    </w:p>
    <w:p w:rsidR="003D3D56"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Информационно-рецептивный метод применяю для передачи знаний о музыке, композиторах, исполнителях, музыкальных инструментах, поясняю музыкальные произведения, которые они слушают, учу самостоятельно применять освоенные исполнительские творческие умения и навыки. С помощью этого метода провожу поэтические сравнения с картинами природы, метафоры, эпитеты, позволяющие охарактеризовать связи звуковых образов с жизнью.</w:t>
      </w:r>
    </w:p>
    <w:p w:rsidR="003D3D56"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Одно из направлений беседы – характеристика эмоционально-образного содержания музыки: чувств, настроений, выраженных в произведении. Информационно-репродуктивный метод развивает образную речь детей. Дети начинают понимать, что в музыке может быть выражено не только веселое и грустное настроение, но и множество самых разнообразных чувств и их оттенков – нежность, взволнованность, торжество, светлая грусть, скорбь и т.д.</w:t>
      </w:r>
    </w:p>
    <w:p w:rsidR="003D3D56" w:rsidRDefault="003D3D56" w:rsidP="0072425D">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Репродуктивный метод применяю для закрепления усвоенного материала, повторения. </w:t>
      </w:r>
      <w:r w:rsidR="0072425D">
        <w:rPr>
          <w:rFonts w:ascii="Times New Roman" w:hAnsi="Times New Roman" w:cs="Times New Roman"/>
          <w:sz w:val="28"/>
          <w:szCs w:val="28"/>
        </w:rPr>
        <w:t xml:space="preserve"> </w:t>
      </w:r>
      <w:r>
        <w:rPr>
          <w:rFonts w:ascii="Times New Roman" w:hAnsi="Times New Roman" w:cs="Times New Roman"/>
          <w:sz w:val="28"/>
          <w:szCs w:val="28"/>
        </w:rPr>
        <w:t>Использую задания двух уровней: в первом – отрабатываю способы применения знаний по образцу; во втором -  дети выполняют вариативные задания, которые требуют переосмысливания и творческого применения усвоенных знаний.</w:t>
      </w:r>
    </w:p>
    <w:p w:rsidR="000A4E92" w:rsidRDefault="000A4E92" w:rsidP="00CE7E71">
      <w:pPr>
        <w:spacing w:after="0"/>
        <w:rPr>
          <w:rFonts w:ascii="Arial" w:hAnsi="Arial" w:cs="Arial"/>
          <w:sz w:val="24"/>
          <w:szCs w:val="24"/>
        </w:rPr>
      </w:pPr>
    </w:p>
    <w:p w:rsidR="0072425D" w:rsidRDefault="0072425D" w:rsidP="00CE7E71">
      <w:pPr>
        <w:spacing w:after="0"/>
        <w:rPr>
          <w:rFonts w:ascii="Arial" w:hAnsi="Arial" w:cs="Arial"/>
          <w:sz w:val="24"/>
          <w:szCs w:val="24"/>
        </w:rPr>
      </w:pPr>
    </w:p>
    <w:p w:rsidR="00CE2F79" w:rsidRDefault="000A4E92" w:rsidP="00D3693E">
      <w:pPr>
        <w:spacing w:after="0"/>
        <w:ind w:firstLine="708"/>
        <w:jc w:val="both"/>
        <w:rPr>
          <w:rFonts w:ascii="Arial" w:hAnsi="Arial" w:cs="Arial"/>
          <w:sz w:val="24"/>
          <w:szCs w:val="24"/>
        </w:rPr>
      </w:pPr>
      <w:r>
        <w:rPr>
          <w:rFonts w:ascii="Arial" w:hAnsi="Arial" w:cs="Arial"/>
          <w:sz w:val="24"/>
          <w:szCs w:val="24"/>
        </w:rPr>
        <w:t>Заявление</w:t>
      </w:r>
    </w:p>
    <w:p w:rsidR="000A4E92" w:rsidRDefault="000A4E92" w:rsidP="00D3693E">
      <w:pPr>
        <w:spacing w:after="0"/>
        <w:ind w:firstLine="708"/>
        <w:jc w:val="both"/>
        <w:rPr>
          <w:rFonts w:ascii="Arial" w:hAnsi="Arial" w:cs="Arial"/>
          <w:sz w:val="24"/>
          <w:szCs w:val="24"/>
        </w:rPr>
      </w:pPr>
    </w:p>
    <w:p w:rsidR="000A4E92" w:rsidRDefault="000A4E92" w:rsidP="00D3693E">
      <w:pPr>
        <w:spacing w:after="0"/>
        <w:ind w:firstLine="708"/>
        <w:jc w:val="both"/>
        <w:rPr>
          <w:rFonts w:ascii="Arial" w:hAnsi="Arial" w:cs="Arial"/>
          <w:sz w:val="24"/>
          <w:szCs w:val="24"/>
        </w:rPr>
      </w:pPr>
      <w:r>
        <w:rPr>
          <w:rFonts w:ascii="Arial" w:hAnsi="Arial" w:cs="Arial"/>
          <w:sz w:val="24"/>
          <w:szCs w:val="24"/>
        </w:rPr>
        <w:t>Основанием для аттестации на указанную квалифицированную категорию считаю следующие результаты: обобщен опыт работы по теме: Народные праздники – как средство нравственного и познавательного развития дошкольников</w:t>
      </w:r>
      <w:proofErr w:type="gramStart"/>
      <w:r>
        <w:rPr>
          <w:rFonts w:ascii="Arial" w:hAnsi="Arial" w:cs="Arial"/>
          <w:sz w:val="24"/>
          <w:szCs w:val="24"/>
        </w:rPr>
        <w:t>»</w:t>
      </w:r>
      <w:r w:rsidR="00570FEC">
        <w:rPr>
          <w:rFonts w:ascii="Arial" w:hAnsi="Arial" w:cs="Arial"/>
          <w:sz w:val="24"/>
          <w:szCs w:val="24"/>
        </w:rPr>
        <w:t xml:space="preserve"> -?</w:t>
      </w:r>
      <w:proofErr w:type="gramEnd"/>
    </w:p>
    <w:p w:rsidR="00570FEC" w:rsidRDefault="00570FEC" w:rsidP="00D3693E">
      <w:pPr>
        <w:spacing w:after="0"/>
        <w:ind w:firstLine="708"/>
        <w:jc w:val="both"/>
        <w:rPr>
          <w:rFonts w:ascii="Arial" w:hAnsi="Arial" w:cs="Arial"/>
          <w:sz w:val="24"/>
          <w:szCs w:val="24"/>
        </w:rPr>
      </w:pPr>
      <w:r>
        <w:rPr>
          <w:rFonts w:ascii="Arial" w:hAnsi="Arial" w:cs="Arial"/>
          <w:sz w:val="24"/>
          <w:szCs w:val="24"/>
        </w:rPr>
        <w:t xml:space="preserve">Составлено и апробировано блочное планирование по ознакомлению детей с народной культурой, в различных видах музыкальной деятельности, воспитательно – образовательные задачи, подобран репертуар для всех возрастов детского сада. Составлена картотека народных игр, песен, хороводов, закличек, </w:t>
      </w:r>
      <w:proofErr w:type="gramStart"/>
      <w:r>
        <w:rPr>
          <w:rFonts w:ascii="Arial" w:hAnsi="Arial" w:cs="Arial"/>
          <w:sz w:val="24"/>
          <w:szCs w:val="24"/>
        </w:rPr>
        <w:t>используемые</w:t>
      </w:r>
      <w:proofErr w:type="gramEnd"/>
      <w:r>
        <w:rPr>
          <w:rFonts w:ascii="Arial" w:hAnsi="Arial" w:cs="Arial"/>
          <w:sz w:val="24"/>
          <w:szCs w:val="24"/>
        </w:rPr>
        <w:t xml:space="preserve"> в народных праздниках, собрана фонотека русских народных мелодий (песен, хороводов, танцев</w:t>
      </w:r>
      <w:r w:rsidR="00987F0F">
        <w:rPr>
          <w:rFonts w:ascii="Arial" w:hAnsi="Arial" w:cs="Arial"/>
          <w:sz w:val="24"/>
          <w:szCs w:val="24"/>
        </w:rPr>
        <w:t>). Планирование утверждено на ст. воспитателем приказ №</w:t>
      </w:r>
    </w:p>
    <w:p w:rsidR="008946B5" w:rsidRPr="008946B5" w:rsidRDefault="00987F0F" w:rsidP="00AE1C35">
      <w:pPr>
        <w:spacing w:after="0" w:line="240" w:lineRule="auto"/>
        <w:ind w:firstLine="708"/>
        <w:jc w:val="both"/>
        <w:rPr>
          <w:rFonts w:ascii="Arial" w:hAnsi="Arial" w:cs="Arial"/>
          <w:sz w:val="24"/>
          <w:szCs w:val="24"/>
        </w:rPr>
      </w:pPr>
      <w:r>
        <w:rPr>
          <w:rFonts w:ascii="Arial" w:hAnsi="Arial" w:cs="Arial"/>
          <w:sz w:val="24"/>
          <w:szCs w:val="24"/>
        </w:rPr>
        <w:t xml:space="preserve">Разработан системный подход по </w:t>
      </w:r>
      <w:r w:rsidR="003C04FF">
        <w:rPr>
          <w:rFonts w:ascii="Arial" w:hAnsi="Arial" w:cs="Arial"/>
          <w:sz w:val="24"/>
          <w:szCs w:val="24"/>
        </w:rPr>
        <w:t>ознакомлению</w:t>
      </w:r>
      <w:r>
        <w:rPr>
          <w:rFonts w:ascii="Arial" w:hAnsi="Arial" w:cs="Arial"/>
          <w:sz w:val="24"/>
          <w:szCs w:val="24"/>
        </w:rPr>
        <w:t xml:space="preserve"> детей с народной праздничной культурой по всем возрастным группам. </w:t>
      </w:r>
      <w:r w:rsidR="00302293">
        <w:rPr>
          <w:rFonts w:ascii="Arial" w:hAnsi="Arial" w:cs="Arial"/>
          <w:sz w:val="24"/>
          <w:szCs w:val="24"/>
        </w:rPr>
        <w:t xml:space="preserve">Составлена диагностическая карта для детей старшего дошкольного возраста по </w:t>
      </w:r>
      <w:r w:rsidR="003C04FF">
        <w:rPr>
          <w:rFonts w:ascii="Arial" w:hAnsi="Arial" w:cs="Arial"/>
          <w:sz w:val="24"/>
          <w:szCs w:val="24"/>
        </w:rPr>
        <w:t>ознакомлению</w:t>
      </w:r>
      <w:r w:rsidR="00302293">
        <w:rPr>
          <w:rFonts w:ascii="Arial" w:hAnsi="Arial" w:cs="Arial"/>
          <w:sz w:val="24"/>
          <w:szCs w:val="24"/>
        </w:rPr>
        <w:t xml:space="preserve"> с народной праздничной культурой, утверждена на педсовете</w:t>
      </w:r>
      <w:r w:rsidR="003C04FF">
        <w:rPr>
          <w:rFonts w:ascii="Arial" w:hAnsi="Arial" w:cs="Arial"/>
          <w:sz w:val="24"/>
          <w:szCs w:val="24"/>
        </w:rPr>
        <w:t xml:space="preserve"> (протокол №…). Для достижения высоких результатов в познавательном развитии детей в МДОБУ создана предметно – развивающая среда</w:t>
      </w:r>
      <w:r w:rsidR="0059365C">
        <w:rPr>
          <w:rFonts w:ascii="Arial" w:hAnsi="Arial" w:cs="Arial"/>
          <w:sz w:val="24"/>
          <w:szCs w:val="24"/>
        </w:rPr>
        <w:t>. Используются современные педтехнологии:</w:t>
      </w:r>
      <w:r w:rsidR="00C93D6F">
        <w:rPr>
          <w:rFonts w:ascii="Arial" w:hAnsi="Arial" w:cs="Arial"/>
          <w:sz w:val="24"/>
          <w:szCs w:val="24"/>
        </w:rPr>
        <w:t xml:space="preserve"> «Патриотическое воспитание дошкольников» </w:t>
      </w:r>
      <w:r w:rsidR="003503B7">
        <w:rPr>
          <w:rFonts w:ascii="Arial" w:hAnsi="Arial" w:cs="Arial"/>
          <w:sz w:val="24"/>
          <w:szCs w:val="24"/>
        </w:rPr>
        <w:t xml:space="preserve">Н. И. Карпухина, «Эстетическое воспитание и развитие творческой </w:t>
      </w:r>
      <w:r w:rsidR="00642A9C">
        <w:rPr>
          <w:rFonts w:ascii="Arial" w:hAnsi="Arial" w:cs="Arial"/>
          <w:sz w:val="24"/>
          <w:szCs w:val="24"/>
        </w:rPr>
        <w:lastRenderedPageBreak/>
        <w:t>активности</w:t>
      </w:r>
      <w:r w:rsidR="003503B7">
        <w:rPr>
          <w:rFonts w:ascii="Arial" w:hAnsi="Arial" w:cs="Arial"/>
          <w:sz w:val="24"/>
          <w:szCs w:val="24"/>
        </w:rPr>
        <w:t xml:space="preserve"> детей старшего дошкольного возраста» Г. П. Новиковой, «Приобщение детей к народной праздничной культуре» Г. П. Новиковой. «Элемента</w:t>
      </w:r>
      <w:r w:rsidR="00642A9C">
        <w:rPr>
          <w:rFonts w:ascii="Arial" w:hAnsi="Arial" w:cs="Arial"/>
          <w:sz w:val="24"/>
          <w:szCs w:val="24"/>
        </w:rPr>
        <w:t>р</w:t>
      </w:r>
      <w:r w:rsidR="003503B7">
        <w:rPr>
          <w:rFonts w:ascii="Arial" w:hAnsi="Arial" w:cs="Arial"/>
          <w:sz w:val="24"/>
          <w:szCs w:val="24"/>
        </w:rPr>
        <w:t>ное музицирование дошкольников» Э. Тютюнниковой</w:t>
      </w:r>
      <w:r w:rsidR="00642A9C">
        <w:rPr>
          <w:rFonts w:ascii="Arial" w:hAnsi="Arial" w:cs="Arial"/>
          <w:sz w:val="24"/>
          <w:szCs w:val="24"/>
        </w:rPr>
        <w:t xml:space="preserve"> и  др.</w:t>
      </w:r>
      <w:r w:rsidR="008946B5" w:rsidRPr="008946B5">
        <w:t xml:space="preserve"> </w:t>
      </w:r>
      <w:r w:rsidR="008946B5" w:rsidRPr="008946B5">
        <w:rPr>
          <w:rFonts w:ascii="Arial" w:hAnsi="Arial" w:cs="Arial"/>
          <w:sz w:val="24"/>
          <w:szCs w:val="24"/>
        </w:rPr>
        <w:t>Князева О.Л., Миханева</w:t>
      </w:r>
      <w:r w:rsidR="007762B8">
        <w:rPr>
          <w:rFonts w:ascii="Arial" w:hAnsi="Arial" w:cs="Arial"/>
          <w:sz w:val="24"/>
          <w:szCs w:val="24"/>
        </w:rPr>
        <w:tab/>
        <w:t>ё</w:t>
      </w:r>
      <w:r w:rsidR="008946B5" w:rsidRPr="008946B5">
        <w:rPr>
          <w:rFonts w:ascii="Arial" w:hAnsi="Arial" w:cs="Arial"/>
          <w:sz w:val="24"/>
          <w:szCs w:val="24"/>
        </w:rPr>
        <w:t xml:space="preserve"> М.Д. «Приобщение детей к истокам русской народной культуры», 200 г.</w:t>
      </w:r>
    </w:p>
    <w:p w:rsidR="00987F0F" w:rsidRDefault="00987F0F" w:rsidP="00D3693E">
      <w:pPr>
        <w:spacing w:after="0"/>
        <w:ind w:firstLine="708"/>
        <w:jc w:val="both"/>
        <w:rPr>
          <w:rFonts w:ascii="Arial" w:hAnsi="Arial" w:cs="Arial"/>
          <w:sz w:val="24"/>
          <w:szCs w:val="24"/>
        </w:rPr>
      </w:pPr>
    </w:p>
    <w:p w:rsidR="00642A9C" w:rsidRDefault="00642A9C" w:rsidP="00D3693E">
      <w:pPr>
        <w:spacing w:after="0"/>
        <w:ind w:firstLine="708"/>
        <w:jc w:val="both"/>
        <w:rPr>
          <w:rFonts w:ascii="Arial" w:hAnsi="Arial" w:cs="Arial"/>
          <w:sz w:val="24"/>
          <w:szCs w:val="24"/>
        </w:rPr>
      </w:pPr>
      <w:r>
        <w:rPr>
          <w:rFonts w:ascii="Arial" w:hAnsi="Arial" w:cs="Arial"/>
          <w:sz w:val="24"/>
          <w:szCs w:val="24"/>
        </w:rPr>
        <w:t xml:space="preserve">За три года по блочному планированию (с 2008 по 2011 г) достигнуты положительные результаты: выросло количество детей с высокой степенью развитости по народной праздничной культуре с 21, 3% до 63,7%. У воспитанников расширены представления о ценности </w:t>
      </w:r>
      <w:r w:rsidR="00F0006D">
        <w:rPr>
          <w:rFonts w:ascii="Arial" w:hAnsi="Arial" w:cs="Arial"/>
          <w:sz w:val="24"/>
          <w:szCs w:val="24"/>
        </w:rPr>
        <w:t>народной музыкальной праздничной культуры в духовном мире человека.</w:t>
      </w:r>
    </w:p>
    <w:p w:rsidR="00F0006D" w:rsidRDefault="00F0006D" w:rsidP="00D3693E">
      <w:pPr>
        <w:spacing w:after="0"/>
        <w:ind w:firstLine="708"/>
        <w:jc w:val="both"/>
        <w:rPr>
          <w:rFonts w:ascii="Arial" w:hAnsi="Arial" w:cs="Arial"/>
          <w:sz w:val="24"/>
          <w:szCs w:val="24"/>
        </w:rPr>
      </w:pPr>
      <w:r>
        <w:rPr>
          <w:rFonts w:ascii="Arial" w:hAnsi="Arial" w:cs="Arial"/>
          <w:sz w:val="24"/>
          <w:szCs w:val="24"/>
        </w:rPr>
        <w:t>Осуществляю дополнительные образовательные услуги в МДОБУ: организован кружок «Удалые ложкари», разработана программа кружка.</w:t>
      </w:r>
    </w:p>
    <w:p w:rsidR="008946B5" w:rsidRDefault="00F0006D" w:rsidP="008946B5">
      <w:pPr>
        <w:spacing w:after="0" w:line="240" w:lineRule="auto"/>
        <w:jc w:val="both"/>
        <w:rPr>
          <w:rFonts w:ascii="Arial" w:hAnsi="Arial" w:cs="Arial"/>
          <w:bCs/>
          <w:sz w:val="24"/>
          <w:szCs w:val="24"/>
        </w:rPr>
      </w:pPr>
      <w:r>
        <w:rPr>
          <w:rFonts w:ascii="Arial" w:hAnsi="Arial" w:cs="Arial"/>
          <w:sz w:val="24"/>
          <w:szCs w:val="24"/>
        </w:rPr>
        <w:t xml:space="preserve">Провела семинар – практикум </w:t>
      </w:r>
      <w:r w:rsidR="008946B5" w:rsidRPr="008946B5">
        <w:rPr>
          <w:rFonts w:ascii="Arial" w:hAnsi="Arial" w:cs="Arial"/>
          <w:bCs/>
          <w:sz w:val="24"/>
          <w:szCs w:val="24"/>
        </w:rPr>
        <w:t>«Развитие музыкальных способностей детей, посредством игры на русских народных инструментах»</w:t>
      </w:r>
      <w:r w:rsidR="008946B5">
        <w:rPr>
          <w:rFonts w:ascii="Arial" w:hAnsi="Arial" w:cs="Arial"/>
          <w:bCs/>
          <w:sz w:val="24"/>
          <w:szCs w:val="24"/>
        </w:rPr>
        <w:t xml:space="preserve"> (протокол № от …..2010г.) мои разработки имеют положительные отзывы коллег, и используются музыкальными руководителями МДОБУ №……</w:t>
      </w:r>
    </w:p>
    <w:p w:rsidR="008946B5" w:rsidRDefault="008946B5" w:rsidP="008946B5">
      <w:pPr>
        <w:spacing w:after="0" w:line="240" w:lineRule="auto"/>
        <w:jc w:val="both"/>
        <w:rPr>
          <w:rFonts w:ascii="Arial" w:hAnsi="Arial" w:cs="Arial"/>
          <w:bCs/>
          <w:sz w:val="24"/>
          <w:szCs w:val="24"/>
        </w:rPr>
      </w:pPr>
      <w:r>
        <w:rPr>
          <w:rFonts w:ascii="Arial" w:hAnsi="Arial" w:cs="Arial"/>
          <w:bCs/>
          <w:sz w:val="24"/>
          <w:szCs w:val="24"/>
        </w:rPr>
        <w:tab/>
      </w:r>
      <w:proofErr w:type="gramStart"/>
      <w:r w:rsidR="00F379BD">
        <w:rPr>
          <w:rFonts w:ascii="Arial" w:hAnsi="Arial" w:cs="Arial"/>
          <w:bCs/>
          <w:sz w:val="24"/>
          <w:szCs w:val="24"/>
        </w:rPr>
        <w:t>Участвовала</w:t>
      </w:r>
      <w:r>
        <w:rPr>
          <w:rFonts w:ascii="Arial" w:hAnsi="Arial" w:cs="Arial"/>
          <w:bCs/>
          <w:sz w:val="24"/>
          <w:szCs w:val="24"/>
        </w:rPr>
        <w:t xml:space="preserve"> в «Фестивале педагогических идей – 2011» (приказ управления образования администрации муниципального образования Новокубанский район от 15. 04. 2011 №198 «О проведении «Фестиваля педагогических идей – 2011»</w:t>
      </w:r>
      <w:r w:rsidR="00F379BD">
        <w:rPr>
          <w:rFonts w:ascii="Arial" w:hAnsi="Arial" w:cs="Arial"/>
          <w:bCs/>
          <w:sz w:val="24"/>
          <w:szCs w:val="24"/>
        </w:rPr>
        <w:t>.</w:t>
      </w:r>
      <w:proofErr w:type="gramEnd"/>
      <w:r w:rsidR="00F379BD">
        <w:rPr>
          <w:rFonts w:ascii="Arial" w:hAnsi="Arial" w:cs="Arial"/>
          <w:bCs/>
          <w:sz w:val="24"/>
          <w:szCs w:val="24"/>
        </w:rPr>
        <w:t xml:space="preserve"> Член творческой группы по разработке образовательной программы ДОУ (приказ №21/1), и группы по инновационному проекту «Технологизация процесса патриотического воспитания дошкольников на основе духовно-нравственного потенциала отечественных традиций» (приказ №39/1).</w:t>
      </w:r>
    </w:p>
    <w:p w:rsidR="00F379BD" w:rsidRDefault="00F379BD" w:rsidP="008946B5">
      <w:pPr>
        <w:spacing w:after="0" w:line="240" w:lineRule="auto"/>
        <w:jc w:val="both"/>
        <w:rPr>
          <w:rFonts w:ascii="Arial" w:hAnsi="Arial" w:cs="Arial"/>
          <w:bCs/>
          <w:sz w:val="24"/>
          <w:szCs w:val="24"/>
        </w:rPr>
      </w:pPr>
      <w:r>
        <w:rPr>
          <w:rFonts w:ascii="Arial" w:hAnsi="Arial" w:cs="Arial"/>
          <w:bCs/>
          <w:sz w:val="24"/>
          <w:szCs w:val="24"/>
        </w:rPr>
        <w:tab/>
      </w:r>
      <w:r w:rsidR="00F00123">
        <w:rPr>
          <w:rFonts w:ascii="Arial" w:hAnsi="Arial" w:cs="Arial"/>
          <w:bCs/>
          <w:sz w:val="24"/>
          <w:szCs w:val="24"/>
        </w:rPr>
        <w:t>Наши воспитанники, педагоги активные участники концертов в ДК, на праздничных мероприятиях поселка.</w:t>
      </w:r>
    </w:p>
    <w:p w:rsidR="00F00123" w:rsidRDefault="00F00123" w:rsidP="008946B5">
      <w:pPr>
        <w:spacing w:after="0" w:line="240" w:lineRule="auto"/>
        <w:jc w:val="both"/>
        <w:rPr>
          <w:rFonts w:ascii="Arial" w:hAnsi="Arial" w:cs="Arial"/>
          <w:bCs/>
          <w:sz w:val="24"/>
          <w:szCs w:val="24"/>
        </w:rPr>
      </w:pPr>
      <w:r>
        <w:rPr>
          <w:rFonts w:ascii="Arial" w:hAnsi="Arial" w:cs="Arial"/>
          <w:bCs/>
          <w:sz w:val="24"/>
          <w:szCs w:val="24"/>
        </w:rPr>
        <w:tab/>
        <w:t>В работе с родителями ориентируюсь на активное взаимодействие и сотрудничество. Изготовлена папка – передвижка «Возрождаем народные традиции», где размещаю информацию о народных праздниках, традициях</w:t>
      </w:r>
      <w:r w:rsidR="001463B9">
        <w:rPr>
          <w:rFonts w:ascii="Arial" w:hAnsi="Arial" w:cs="Arial"/>
          <w:bCs/>
          <w:sz w:val="24"/>
          <w:szCs w:val="24"/>
        </w:rPr>
        <w:t xml:space="preserve">, оформлен стенд для родителей и воспитателей «С миру по нотке», где размещаются консультации и советы. Выступала на общем родительском собрании по теме «Воспитание личности дошкольника», провела «Рождественские встречи» для родителей. </w:t>
      </w:r>
      <w:r w:rsidR="00550BB0">
        <w:rPr>
          <w:rFonts w:ascii="Arial" w:hAnsi="Arial" w:cs="Arial"/>
          <w:bCs/>
          <w:sz w:val="24"/>
          <w:szCs w:val="24"/>
        </w:rPr>
        <w:t xml:space="preserve">Был напечатан сценарий литературно-музыкального вечера, посвященного Дню Матери «Самые ласковые руки» в сборнике «Свет материнской любви в духовно-нравственном воспитании дошкольников» Армавир, 2011. Имею положительные отзывы родителей </w:t>
      </w:r>
      <w:r w:rsidR="00AE1C35">
        <w:rPr>
          <w:rFonts w:ascii="Arial" w:hAnsi="Arial" w:cs="Arial"/>
          <w:bCs/>
          <w:sz w:val="24"/>
          <w:szCs w:val="24"/>
        </w:rPr>
        <w:t>о проведенных народных праздниках.</w:t>
      </w:r>
    </w:p>
    <w:p w:rsidR="00AE1C35" w:rsidRPr="008946B5" w:rsidRDefault="00AE1C35" w:rsidP="008946B5">
      <w:pPr>
        <w:spacing w:after="0" w:line="240" w:lineRule="auto"/>
        <w:jc w:val="both"/>
        <w:rPr>
          <w:rFonts w:ascii="Arial" w:hAnsi="Arial" w:cs="Arial"/>
          <w:bCs/>
          <w:sz w:val="24"/>
          <w:szCs w:val="24"/>
        </w:rPr>
      </w:pPr>
    </w:p>
    <w:p w:rsidR="00F0006D" w:rsidRDefault="00AE1C35" w:rsidP="008946B5">
      <w:pPr>
        <w:spacing w:after="0"/>
        <w:ind w:firstLine="708"/>
        <w:jc w:val="both"/>
        <w:rPr>
          <w:rFonts w:ascii="Arial" w:hAnsi="Arial" w:cs="Arial"/>
          <w:sz w:val="24"/>
          <w:szCs w:val="24"/>
        </w:rPr>
      </w:pPr>
      <w:r>
        <w:rPr>
          <w:rFonts w:ascii="Arial" w:hAnsi="Arial" w:cs="Arial"/>
          <w:sz w:val="24"/>
          <w:szCs w:val="24"/>
        </w:rPr>
        <w:t>В своей работе использую ИКТ, Интернет.</w:t>
      </w:r>
    </w:p>
    <w:p w:rsidR="00AE1C35" w:rsidRPr="00987F0F" w:rsidRDefault="00AE1C35" w:rsidP="008946B5">
      <w:pPr>
        <w:spacing w:after="0"/>
        <w:ind w:firstLine="708"/>
        <w:jc w:val="both"/>
        <w:rPr>
          <w:rFonts w:ascii="Arial" w:hAnsi="Arial" w:cs="Arial"/>
          <w:sz w:val="24"/>
          <w:szCs w:val="24"/>
        </w:rPr>
      </w:pPr>
      <w:r>
        <w:rPr>
          <w:rFonts w:ascii="Arial" w:hAnsi="Arial" w:cs="Arial"/>
          <w:sz w:val="24"/>
          <w:szCs w:val="24"/>
        </w:rPr>
        <w:t>Считаю наиболее приемлемым прохождение курсов (при оценке квалификации)</w:t>
      </w:r>
    </w:p>
    <w:sectPr w:rsidR="00AE1C35" w:rsidRPr="00987F0F" w:rsidSect="00AF394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290C"/>
    <w:multiLevelType w:val="hybridMultilevel"/>
    <w:tmpl w:val="9C54EE5C"/>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844ED6"/>
    <w:multiLevelType w:val="hybridMultilevel"/>
    <w:tmpl w:val="D02A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B6C29"/>
    <w:multiLevelType w:val="multilevel"/>
    <w:tmpl w:val="F8C07FA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EE10C5F"/>
    <w:multiLevelType w:val="hybridMultilevel"/>
    <w:tmpl w:val="6FD6F792"/>
    <w:lvl w:ilvl="0" w:tplc="DF58C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94D"/>
    <w:rsid w:val="00010DDD"/>
    <w:rsid w:val="00086CEF"/>
    <w:rsid w:val="000A4E92"/>
    <w:rsid w:val="000C5D18"/>
    <w:rsid w:val="001463B9"/>
    <w:rsid w:val="001663A1"/>
    <w:rsid w:val="00186376"/>
    <w:rsid w:val="001C18D8"/>
    <w:rsid w:val="00206DC6"/>
    <w:rsid w:val="00216947"/>
    <w:rsid w:val="00302293"/>
    <w:rsid w:val="003503B7"/>
    <w:rsid w:val="003C04FF"/>
    <w:rsid w:val="003D3D56"/>
    <w:rsid w:val="00512CE5"/>
    <w:rsid w:val="00550BB0"/>
    <w:rsid w:val="00564F8B"/>
    <w:rsid w:val="00570FEC"/>
    <w:rsid w:val="0059365C"/>
    <w:rsid w:val="00642A9C"/>
    <w:rsid w:val="0072425D"/>
    <w:rsid w:val="007762B8"/>
    <w:rsid w:val="007837A6"/>
    <w:rsid w:val="007D6914"/>
    <w:rsid w:val="008416E5"/>
    <w:rsid w:val="00854055"/>
    <w:rsid w:val="008946B5"/>
    <w:rsid w:val="00987F0F"/>
    <w:rsid w:val="009D0348"/>
    <w:rsid w:val="00AE1C35"/>
    <w:rsid w:val="00AF394D"/>
    <w:rsid w:val="00BF2B6A"/>
    <w:rsid w:val="00C93D6F"/>
    <w:rsid w:val="00CC1072"/>
    <w:rsid w:val="00CE2F79"/>
    <w:rsid w:val="00CE7E71"/>
    <w:rsid w:val="00D3693E"/>
    <w:rsid w:val="00D91986"/>
    <w:rsid w:val="00DB5A38"/>
    <w:rsid w:val="00DC23E1"/>
    <w:rsid w:val="00DD2B39"/>
    <w:rsid w:val="00EC302D"/>
    <w:rsid w:val="00F0006D"/>
    <w:rsid w:val="00F00123"/>
    <w:rsid w:val="00F379BD"/>
    <w:rsid w:val="00FD2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F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9</Pages>
  <Words>3326</Words>
  <Characters>18963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2011-05-23T14:41:00Z</cp:lastPrinted>
  <dcterms:created xsi:type="dcterms:W3CDTF">2011-03-07T16:53:00Z</dcterms:created>
  <dcterms:modified xsi:type="dcterms:W3CDTF">2012-02-09T12:58:00Z</dcterms:modified>
</cp:coreProperties>
</file>