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B" w:rsidRPr="001977D7" w:rsidRDefault="00DD264B" w:rsidP="0091604A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E1687" w:rsidRDefault="0091604A" w:rsidP="0091604A">
      <w:pPr>
        <w:pStyle w:val="a4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Экскурсия в продуктовый магазин </w:t>
      </w:r>
    </w:p>
    <w:p w:rsidR="003E1687" w:rsidRDefault="003E1687" w:rsidP="003E1687">
      <w:pPr>
        <w:pStyle w:val="a4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«Что мы купим в магазине, для приготовления блинов?»</w:t>
      </w:r>
    </w:p>
    <w:p w:rsidR="003E1687" w:rsidRDefault="003E1687" w:rsidP="0091604A">
      <w:pPr>
        <w:pStyle w:val="a4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1604A" w:rsidRDefault="0091604A" w:rsidP="0091604A">
      <w:pPr>
        <w:pStyle w:val="a4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кафе «Блинная» </w:t>
      </w:r>
    </w:p>
    <w:p w:rsidR="0091604A" w:rsidRDefault="003E1687" w:rsidP="0091604A">
      <w:pPr>
        <w:pStyle w:val="a4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1977D7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91604A" w:rsidRPr="001977D7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«Где </w:t>
      </w:r>
      <w:r w:rsidR="0091604A">
        <w:rPr>
          <w:rFonts w:ascii="Times New Roman" w:hAnsi="Times New Roman" w:cs="Times New Roman"/>
          <w:kern w:val="36"/>
          <w:sz w:val="36"/>
          <w:szCs w:val="36"/>
          <w:lang w:eastAsia="ru-RU"/>
        </w:rPr>
        <w:t>в Светлогорске  готовят самые вкусные блины</w:t>
      </w: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?</w:t>
      </w:r>
      <w:r w:rsidR="0091604A" w:rsidRPr="001977D7">
        <w:rPr>
          <w:rFonts w:ascii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3E1687" w:rsidRPr="001977D7" w:rsidRDefault="003E1687" w:rsidP="003E1687">
      <w:pPr>
        <w:pStyle w:val="a4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на Масленой неделе</w:t>
      </w:r>
    </w:p>
    <w:p w:rsidR="0091604A" w:rsidRPr="001977D7" w:rsidRDefault="0091604A" w:rsidP="0091604A">
      <w:pPr>
        <w:pStyle w:val="a4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1604A" w:rsidRDefault="0091604A" w:rsidP="0091604A">
      <w:pPr>
        <w:rPr>
          <w:rFonts w:ascii="Times New Roman" w:hAnsi="Times New Roman" w:cs="Times New Roman"/>
          <w:sz w:val="28"/>
          <w:szCs w:val="28"/>
        </w:rPr>
      </w:pPr>
      <w:r w:rsidRPr="00DD264B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«Здоровье», «Безопасность», «Познание», «Художественная литература»,  «Коммуникация», «Социализация»</w:t>
      </w:r>
      <w:r w:rsidR="00DD264B">
        <w:rPr>
          <w:rFonts w:ascii="Times New Roman" w:hAnsi="Times New Roman" w:cs="Times New Roman"/>
          <w:sz w:val="28"/>
          <w:szCs w:val="28"/>
        </w:rPr>
        <w:t>, «Труд», «Музыка»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64B" w:rsidRPr="00DD264B" w:rsidRDefault="00DD264B" w:rsidP="00DD264B">
      <w:pPr>
        <w:rPr>
          <w:rFonts w:ascii="Times New Roman" w:hAnsi="Times New Roman" w:cs="Times New Roman"/>
          <w:sz w:val="28"/>
          <w:szCs w:val="28"/>
        </w:rPr>
      </w:pPr>
      <w:r w:rsidRPr="00DD264B">
        <w:rPr>
          <w:rFonts w:ascii="Times New Roman" w:hAnsi="Times New Roman" w:cs="Times New Roman"/>
          <w:b/>
          <w:i/>
          <w:sz w:val="28"/>
          <w:szCs w:val="28"/>
        </w:rPr>
        <w:t>Развитие интегративных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264B">
        <w:rPr>
          <w:sz w:val="28"/>
          <w:szCs w:val="28"/>
        </w:rPr>
        <w:t>«</w:t>
      </w:r>
      <w:r w:rsidRPr="00DD264B">
        <w:rPr>
          <w:rStyle w:val="6951"/>
          <w:rFonts w:eastAsiaTheme="minorHAnsi"/>
          <w:b w:val="0"/>
          <w:i w:val="0"/>
          <w:sz w:val="28"/>
          <w:szCs w:val="28"/>
        </w:rPr>
        <w:t>Любознательный, активный»</w:t>
      </w:r>
      <w:r>
        <w:rPr>
          <w:rStyle w:val="6951"/>
          <w:rFonts w:eastAsiaTheme="minorHAnsi"/>
          <w:b w:val="0"/>
          <w:i w:val="0"/>
          <w:sz w:val="28"/>
          <w:szCs w:val="28"/>
        </w:rPr>
        <w:t xml:space="preserve">, </w:t>
      </w:r>
      <w:r w:rsidRPr="00DD264B">
        <w:rPr>
          <w:rStyle w:val="6951"/>
          <w:rFonts w:eastAsiaTheme="minorHAnsi"/>
          <w:b w:val="0"/>
          <w:i w:val="0"/>
          <w:sz w:val="28"/>
          <w:szCs w:val="28"/>
        </w:rPr>
        <w:t>«Эмоционально отзывчивый»</w:t>
      </w:r>
      <w:r>
        <w:rPr>
          <w:rStyle w:val="6951"/>
          <w:rFonts w:eastAsiaTheme="minorHAnsi"/>
          <w:b w:val="0"/>
          <w:i w:val="0"/>
          <w:sz w:val="28"/>
          <w:szCs w:val="28"/>
        </w:rPr>
        <w:t xml:space="preserve">, </w:t>
      </w:r>
      <w:r w:rsidRPr="00DD264B">
        <w:rPr>
          <w:rStyle w:val="6951"/>
          <w:rFonts w:eastAsiaTheme="minorHAnsi"/>
          <w:b w:val="0"/>
          <w:i w:val="0"/>
          <w:sz w:val="28"/>
          <w:szCs w:val="28"/>
        </w:rPr>
        <w:t>«Способный управлять своим поведением и планировать свои действия на основе первичных ценностных представлений, соблюдающий элемен</w:t>
      </w:r>
      <w:r w:rsidRPr="00DD264B">
        <w:rPr>
          <w:rStyle w:val="6951"/>
          <w:rFonts w:eastAsiaTheme="minorHAnsi"/>
          <w:b w:val="0"/>
          <w:i w:val="0"/>
          <w:sz w:val="28"/>
          <w:szCs w:val="28"/>
        </w:rPr>
        <w:softHyphen/>
        <w:t>тарные общепринятые нормы и правила поведения»</w:t>
      </w:r>
      <w:r>
        <w:rPr>
          <w:rStyle w:val="6951"/>
          <w:rFonts w:eastAsiaTheme="minorHAnsi"/>
          <w:b w:val="0"/>
          <w:i w:val="0"/>
          <w:sz w:val="28"/>
          <w:szCs w:val="28"/>
        </w:rPr>
        <w:t>,</w:t>
      </w:r>
      <w:r w:rsidRPr="00DD264B">
        <w:rPr>
          <w:rStyle w:val="6951"/>
          <w:rFonts w:eastAsiaTheme="minorHAnsi"/>
          <w:b w:val="0"/>
          <w:i w:val="0"/>
          <w:sz w:val="28"/>
          <w:szCs w:val="28"/>
        </w:rPr>
        <w:t xml:space="preserve"> «Овладевший средствами общения и способами взаимодействия </w:t>
      </w:r>
      <w:proofErr w:type="gramStart"/>
      <w:r w:rsidRPr="00DD264B">
        <w:rPr>
          <w:rStyle w:val="6951"/>
          <w:rFonts w:eastAsiaTheme="minorHAnsi"/>
          <w:b w:val="0"/>
          <w:i w:val="0"/>
          <w:sz w:val="28"/>
          <w:szCs w:val="28"/>
        </w:rPr>
        <w:t>со</w:t>
      </w:r>
      <w:proofErr w:type="gramEnd"/>
      <w:r w:rsidRPr="00DD264B">
        <w:rPr>
          <w:rStyle w:val="6951"/>
          <w:rFonts w:eastAsiaTheme="minorHAnsi"/>
          <w:b w:val="0"/>
          <w:i w:val="0"/>
          <w:sz w:val="28"/>
          <w:szCs w:val="28"/>
        </w:rPr>
        <w:t xml:space="preserve"> взрослыми и сверстниками».</w:t>
      </w:r>
    </w:p>
    <w:p w:rsidR="0091604A" w:rsidRPr="00DD264B" w:rsidRDefault="0091604A" w:rsidP="0091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4B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1604A" w:rsidRDefault="0091604A" w:rsidP="0091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развивающей</w:t>
      </w:r>
      <w:r w:rsidR="003E1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53">
        <w:rPr>
          <w:rFonts w:ascii="Times New Roman" w:hAnsi="Times New Roman" w:cs="Times New Roman"/>
          <w:sz w:val="28"/>
          <w:szCs w:val="28"/>
        </w:rPr>
        <w:t>целевой</w:t>
      </w:r>
      <w:r w:rsidR="003E1687">
        <w:rPr>
          <w:rFonts w:ascii="Times New Roman" w:hAnsi="Times New Roman" w:cs="Times New Roman"/>
          <w:sz w:val="28"/>
          <w:szCs w:val="28"/>
        </w:rPr>
        <w:t>,</w:t>
      </w:r>
      <w:r w:rsidR="00E95853">
        <w:rPr>
          <w:rFonts w:ascii="Times New Roman" w:hAnsi="Times New Roman" w:cs="Times New Roman"/>
          <w:sz w:val="28"/>
          <w:szCs w:val="28"/>
        </w:rPr>
        <w:t xml:space="preserve"> тематической прогулки-экскурсии решается целый комплекс педагогических задач: удовлетворяются познавательные потребности ребенка, развиваются волевые качества, разви</w:t>
      </w:r>
      <w:r w:rsidR="003E1687">
        <w:rPr>
          <w:rFonts w:ascii="Times New Roman" w:hAnsi="Times New Roman" w:cs="Times New Roman"/>
          <w:sz w:val="28"/>
          <w:szCs w:val="28"/>
        </w:rPr>
        <w:t xml:space="preserve">вается  </w:t>
      </w:r>
      <w:proofErr w:type="spellStart"/>
      <w:r w:rsidR="003E1687">
        <w:rPr>
          <w:rFonts w:ascii="Times New Roman" w:hAnsi="Times New Roman" w:cs="Times New Roman"/>
          <w:sz w:val="28"/>
          <w:szCs w:val="28"/>
        </w:rPr>
        <w:t>ком</w:t>
      </w:r>
      <w:r w:rsidR="00E95853">
        <w:rPr>
          <w:rFonts w:ascii="Times New Roman" w:hAnsi="Times New Roman" w:cs="Times New Roman"/>
          <w:sz w:val="28"/>
          <w:szCs w:val="28"/>
        </w:rPr>
        <w:t>му</w:t>
      </w:r>
      <w:r w:rsidR="003E1687">
        <w:rPr>
          <w:rFonts w:ascii="Times New Roman" w:hAnsi="Times New Roman" w:cs="Times New Roman"/>
          <w:sz w:val="28"/>
          <w:szCs w:val="28"/>
        </w:rPr>
        <w:t>н</w:t>
      </w:r>
      <w:r w:rsidR="00E95853">
        <w:rPr>
          <w:rFonts w:ascii="Times New Roman" w:hAnsi="Times New Roman" w:cs="Times New Roman"/>
          <w:sz w:val="28"/>
          <w:szCs w:val="28"/>
        </w:rPr>
        <w:t>икат</w:t>
      </w:r>
      <w:r w:rsidR="003E1687">
        <w:rPr>
          <w:rFonts w:ascii="Times New Roman" w:hAnsi="Times New Roman" w:cs="Times New Roman"/>
          <w:sz w:val="28"/>
          <w:szCs w:val="28"/>
        </w:rPr>
        <w:t>ивность</w:t>
      </w:r>
      <w:proofErr w:type="spellEnd"/>
      <w:r w:rsidR="003E1687">
        <w:rPr>
          <w:rFonts w:ascii="Times New Roman" w:hAnsi="Times New Roman" w:cs="Times New Roman"/>
          <w:sz w:val="28"/>
          <w:szCs w:val="28"/>
        </w:rPr>
        <w:t xml:space="preserve"> </w:t>
      </w:r>
      <w:r w:rsidR="00E95853">
        <w:rPr>
          <w:rFonts w:ascii="Times New Roman" w:hAnsi="Times New Roman" w:cs="Times New Roman"/>
          <w:sz w:val="28"/>
          <w:szCs w:val="28"/>
        </w:rPr>
        <w:t xml:space="preserve"> в коллективных формах познавательной, трудовой, игровой деятельности, формирования уважения к людям</w:t>
      </w:r>
      <w:r w:rsidR="003E1687">
        <w:rPr>
          <w:rFonts w:ascii="Times New Roman" w:hAnsi="Times New Roman" w:cs="Times New Roman"/>
          <w:sz w:val="28"/>
          <w:szCs w:val="28"/>
        </w:rPr>
        <w:t xml:space="preserve"> труда. Дети не только знакомят</w:t>
      </w:r>
      <w:r w:rsidR="00E95853">
        <w:rPr>
          <w:rFonts w:ascii="Times New Roman" w:hAnsi="Times New Roman" w:cs="Times New Roman"/>
          <w:sz w:val="28"/>
          <w:szCs w:val="28"/>
        </w:rPr>
        <w:t>ся с природной и социальной сферой, но и в доступной форме осваивают навыки общественного поведения, основы безопасной жизнедеятельности. Форма экскурсий позволяет эффективно решать задачи  формирования перв</w:t>
      </w:r>
      <w:r w:rsidR="003E1687">
        <w:rPr>
          <w:rFonts w:ascii="Times New Roman" w:hAnsi="Times New Roman" w:cs="Times New Roman"/>
          <w:sz w:val="28"/>
          <w:szCs w:val="28"/>
        </w:rPr>
        <w:t>оначал</w:t>
      </w:r>
      <w:r w:rsidR="00E95853">
        <w:rPr>
          <w:rFonts w:ascii="Times New Roman" w:hAnsi="Times New Roman" w:cs="Times New Roman"/>
          <w:sz w:val="28"/>
          <w:szCs w:val="28"/>
        </w:rPr>
        <w:t>ьных основ непрерывного профессионального образования.</w:t>
      </w:r>
      <w:r w:rsidR="003E1687">
        <w:rPr>
          <w:rFonts w:ascii="Times New Roman" w:hAnsi="Times New Roman" w:cs="Times New Roman"/>
          <w:sz w:val="28"/>
          <w:szCs w:val="28"/>
        </w:rPr>
        <w:t xml:space="preserve"> </w:t>
      </w:r>
      <w:r w:rsidR="00594B47">
        <w:rPr>
          <w:rFonts w:ascii="Times New Roman" w:hAnsi="Times New Roman" w:cs="Times New Roman"/>
          <w:sz w:val="28"/>
          <w:szCs w:val="28"/>
        </w:rPr>
        <w:t>Тематическое</w:t>
      </w:r>
      <w:r w:rsidR="003E1687">
        <w:rPr>
          <w:rFonts w:ascii="Times New Roman" w:hAnsi="Times New Roman" w:cs="Times New Roman"/>
          <w:sz w:val="28"/>
          <w:szCs w:val="28"/>
        </w:rPr>
        <w:t xml:space="preserve"> </w:t>
      </w:r>
      <w:r w:rsidR="00594B47">
        <w:rPr>
          <w:rFonts w:ascii="Times New Roman" w:hAnsi="Times New Roman" w:cs="Times New Roman"/>
          <w:sz w:val="28"/>
          <w:szCs w:val="28"/>
        </w:rPr>
        <w:t>содержание служит</w:t>
      </w:r>
      <w:r w:rsidR="003E1687">
        <w:rPr>
          <w:rFonts w:ascii="Times New Roman" w:hAnsi="Times New Roman" w:cs="Times New Roman"/>
          <w:sz w:val="28"/>
          <w:szCs w:val="28"/>
        </w:rPr>
        <w:t xml:space="preserve"> </w:t>
      </w:r>
      <w:r w:rsidR="00594B47">
        <w:rPr>
          <w:rFonts w:ascii="Times New Roman" w:hAnsi="Times New Roman" w:cs="Times New Roman"/>
          <w:sz w:val="28"/>
          <w:szCs w:val="28"/>
        </w:rPr>
        <w:t>информационным источником</w:t>
      </w:r>
      <w:r w:rsidR="003E1687">
        <w:rPr>
          <w:rFonts w:ascii="Times New Roman" w:hAnsi="Times New Roman" w:cs="Times New Roman"/>
          <w:sz w:val="28"/>
          <w:szCs w:val="28"/>
        </w:rPr>
        <w:t xml:space="preserve"> </w:t>
      </w:r>
      <w:r w:rsidR="00594B47">
        <w:rPr>
          <w:rFonts w:ascii="Times New Roman" w:hAnsi="Times New Roman" w:cs="Times New Roman"/>
          <w:sz w:val="28"/>
          <w:szCs w:val="28"/>
        </w:rPr>
        <w:t xml:space="preserve">для получения знаний о тружениках города и мотивационным фактором для развития полноценной игровой </w:t>
      </w:r>
      <w:r w:rsidR="003E1687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594B47">
        <w:rPr>
          <w:rFonts w:ascii="Times New Roman" w:hAnsi="Times New Roman" w:cs="Times New Roman"/>
          <w:sz w:val="28"/>
          <w:szCs w:val="28"/>
        </w:rPr>
        <w:t>сюжетно-ролевой игры.</w:t>
      </w:r>
    </w:p>
    <w:p w:rsidR="00DD264B" w:rsidRDefault="00594B47" w:rsidP="003E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04A" w:rsidRPr="00EA638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91604A">
        <w:rPr>
          <w:rFonts w:ascii="Times New Roman" w:hAnsi="Times New Roman" w:cs="Times New Roman"/>
          <w:sz w:val="28"/>
          <w:szCs w:val="28"/>
        </w:rPr>
        <w:t>:</w:t>
      </w:r>
      <w:r w:rsidR="0091604A" w:rsidRPr="001033B1">
        <w:rPr>
          <w:rFonts w:ascii="Times New Roman" w:hAnsi="Times New Roman" w:cs="Times New Roman"/>
          <w:sz w:val="28"/>
          <w:szCs w:val="28"/>
        </w:rPr>
        <w:t xml:space="preserve"> </w:t>
      </w:r>
      <w:r w:rsidR="0091604A" w:rsidRPr="00DF06A3">
        <w:rPr>
          <w:rFonts w:ascii="Times New Roman" w:hAnsi="Times New Roman" w:cs="Times New Roman"/>
          <w:sz w:val="28"/>
          <w:szCs w:val="28"/>
        </w:rPr>
        <w:t>экологическое</w:t>
      </w:r>
      <w:r w:rsidR="0091604A">
        <w:rPr>
          <w:rFonts w:ascii="Times New Roman" w:hAnsi="Times New Roman" w:cs="Times New Roman"/>
          <w:sz w:val="28"/>
          <w:szCs w:val="28"/>
        </w:rPr>
        <w:t>, познавательное, социально-нравственное воспитание детей</w:t>
      </w:r>
      <w:r w:rsidR="0091604A" w:rsidRPr="00DF06A3">
        <w:rPr>
          <w:rFonts w:ascii="Times New Roman" w:hAnsi="Times New Roman" w:cs="Times New Roman"/>
          <w:sz w:val="28"/>
          <w:szCs w:val="28"/>
        </w:rPr>
        <w:t>.</w:t>
      </w:r>
    </w:p>
    <w:p w:rsidR="003E1687" w:rsidRPr="00DD264B" w:rsidRDefault="00DD264B" w:rsidP="0091604A">
      <w:pPr>
        <w:rPr>
          <w:rFonts w:ascii="Times New Roman" w:hAnsi="Times New Roman" w:cs="Times New Roman"/>
          <w:sz w:val="28"/>
          <w:szCs w:val="28"/>
        </w:rPr>
      </w:pPr>
      <w:r w:rsidRPr="00DD264B">
        <w:rPr>
          <w:rFonts w:ascii="Times New Roman" w:hAnsi="Times New Roman" w:cs="Times New Roman"/>
          <w:b/>
          <w:i/>
          <w:sz w:val="28"/>
          <w:szCs w:val="28"/>
        </w:rPr>
        <w:t>Основная цель:</w:t>
      </w:r>
      <w:r w:rsidR="0091604A" w:rsidRPr="00EA63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68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3E168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3E1687">
        <w:rPr>
          <w:rFonts w:ascii="Times New Roman" w:hAnsi="Times New Roman" w:cs="Times New Roman"/>
          <w:sz w:val="28"/>
          <w:szCs w:val="28"/>
        </w:rPr>
        <w:t xml:space="preserve"> содержания образовательного </w:t>
      </w:r>
      <w:proofErr w:type="spellStart"/>
      <w:r w:rsidR="003E1687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="003E16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E16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E1687">
        <w:rPr>
          <w:rFonts w:ascii="Times New Roman" w:hAnsi="Times New Roman" w:cs="Times New Roman"/>
          <w:sz w:val="28"/>
          <w:szCs w:val="28"/>
        </w:rPr>
        <w:t xml:space="preserve"> экскурсиях удовлетворяется  любознательность, но и естественная потребность ребенка в движении, обеспечивается максимальное пребывание ребенка на свежем воздухе.</w:t>
      </w:r>
    </w:p>
    <w:p w:rsidR="0091604A" w:rsidRPr="00DD264B" w:rsidRDefault="0091604A" w:rsidP="00DD264B">
      <w:pPr>
        <w:jc w:val="center"/>
        <w:rPr>
          <w:b/>
          <w:lang w:eastAsia="ru-RU"/>
        </w:rPr>
      </w:pPr>
      <w:r w:rsidRPr="00DD264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3E1687" w:rsidTr="003E1687">
        <w:tc>
          <w:tcPr>
            <w:tcW w:w="2518" w:type="dxa"/>
          </w:tcPr>
          <w:p w:rsidR="003E1687" w:rsidRDefault="003E1687" w:rsidP="00916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7053" w:type="dxa"/>
          </w:tcPr>
          <w:p w:rsidR="003E1687" w:rsidRDefault="003E1687" w:rsidP="0091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волевых качеств.</w:t>
            </w:r>
            <w:r w:rsidRPr="00A1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привычки ЗОЖ. </w:t>
            </w:r>
            <w:r w:rsidRPr="0091604A">
              <w:rPr>
                <w:rFonts w:ascii="Times New Roman" w:hAnsi="Times New Roman" w:cs="Times New Roman"/>
                <w:sz w:val="28"/>
                <w:szCs w:val="28"/>
              </w:rPr>
              <w:t>Оздоровление детей в процессе пешей ходьбы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C6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двигательных навыков</w:t>
            </w:r>
            <w:r w:rsidR="002F0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1687" w:rsidTr="003E1687">
        <w:tc>
          <w:tcPr>
            <w:tcW w:w="2518" w:type="dxa"/>
          </w:tcPr>
          <w:p w:rsidR="003E1687" w:rsidRDefault="003E1687" w:rsidP="00916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7053" w:type="dxa"/>
          </w:tcPr>
          <w:p w:rsidR="00E1570C" w:rsidRPr="0091604A" w:rsidRDefault="003E1687" w:rsidP="00E15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1604A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ирование норм и правил </w:t>
            </w:r>
            <w:r w:rsidRPr="0091604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улице и в общественных местах</w:t>
            </w:r>
            <w:r w:rsidR="00E157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570C" w:rsidRPr="0091604A">
              <w:rPr>
                <w:rFonts w:ascii="Times New Roman" w:hAnsi="Times New Roman" w:cs="Times New Roman"/>
                <w:sz w:val="28"/>
                <w:szCs w:val="28"/>
              </w:rPr>
              <w:t>Закрепить правила воспитанных пешеходов.</w:t>
            </w:r>
          </w:p>
          <w:p w:rsidR="003E1687" w:rsidRDefault="00E1570C" w:rsidP="003E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 знаний, что такое проезжая часть, дорога, тротуар.</w:t>
            </w:r>
          </w:p>
          <w:p w:rsidR="003E1687" w:rsidRDefault="00DB1E1C" w:rsidP="002F051A">
            <w:pPr>
              <w:pStyle w:val="610"/>
              <w:shd w:val="clear" w:color="auto" w:fill="auto"/>
              <w:tabs>
                <w:tab w:val="left" w:pos="658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умения самостоятельного безопасного поведения в повседневной жизни на основе правил безопасного поведения.</w:t>
            </w:r>
          </w:p>
        </w:tc>
      </w:tr>
      <w:tr w:rsidR="003E1687" w:rsidTr="003E1687">
        <w:tc>
          <w:tcPr>
            <w:tcW w:w="2518" w:type="dxa"/>
          </w:tcPr>
          <w:p w:rsidR="003E1687" w:rsidRDefault="003E1687" w:rsidP="00916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7053" w:type="dxa"/>
          </w:tcPr>
          <w:p w:rsidR="003E1687" w:rsidRDefault="000A7D65" w:rsidP="0091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6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родном городе</w:t>
            </w:r>
            <w:proofErr w:type="gramStart"/>
            <w:r w:rsidRPr="000A7D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7D65">
              <w:rPr>
                <w:rFonts w:ascii="Times New Roman" w:hAnsi="Times New Roman" w:cs="Times New Roman"/>
                <w:sz w:val="28"/>
                <w:szCs w:val="28"/>
              </w:rPr>
              <w:t>о его достопримечательностях, людях, которые в нем живут и трудятся. Закрепить  правила поведения в городе, понимание необходимости беречь, сохранять красоту города.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68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социально-значимыми зданиями и учреждениями </w:t>
            </w:r>
            <w:r w:rsidR="003E1687" w:rsidRPr="0091604A">
              <w:rPr>
                <w:rFonts w:ascii="Times New Roman" w:hAnsi="Times New Roman" w:cs="Times New Roman"/>
                <w:sz w:val="28"/>
                <w:szCs w:val="28"/>
              </w:rPr>
              <w:t xml:space="preserve"> города; </w:t>
            </w:r>
            <w:r w:rsidR="003E16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1687" w:rsidRPr="0091604A">
              <w:rPr>
                <w:rFonts w:ascii="Times New Roman" w:hAnsi="Times New Roman" w:cs="Times New Roman"/>
                <w:sz w:val="28"/>
                <w:szCs w:val="28"/>
              </w:rPr>
              <w:t>асширение представлений о профессиях работников социальной сферы</w:t>
            </w:r>
            <w:r w:rsidR="003E1687">
              <w:rPr>
                <w:rFonts w:ascii="Times New Roman" w:hAnsi="Times New Roman" w:cs="Times New Roman"/>
                <w:sz w:val="28"/>
                <w:szCs w:val="28"/>
              </w:rPr>
              <w:t xml:space="preserve"> (продавец, дворник, директор магази</w:t>
            </w:r>
            <w:r w:rsidR="00E1570C">
              <w:rPr>
                <w:rFonts w:ascii="Times New Roman" w:hAnsi="Times New Roman" w:cs="Times New Roman"/>
                <w:sz w:val="28"/>
                <w:szCs w:val="28"/>
              </w:rPr>
              <w:t xml:space="preserve">на, повар, </w:t>
            </w:r>
            <w:proofErr w:type="gramStart"/>
            <w:r w:rsidR="00E1570C">
              <w:rPr>
                <w:rFonts w:ascii="Times New Roman" w:hAnsi="Times New Roman" w:cs="Times New Roman"/>
                <w:sz w:val="28"/>
                <w:szCs w:val="28"/>
              </w:rPr>
              <w:t>посудомойка</w:t>
            </w:r>
            <w:proofErr w:type="gramEnd"/>
            <w:r w:rsidR="00E1570C">
              <w:rPr>
                <w:rFonts w:ascii="Times New Roman" w:hAnsi="Times New Roman" w:cs="Times New Roman"/>
                <w:sz w:val="28"/>
                <w:szCs w:val="28"/>
              </w:rPr>
              <w:t xml:space="preserve">, кассир, </w:t>
            </w:r>
            <w:r w:rsidR="003E1687">
              <w:rPr>
                <w:rFonts w:ascii="Times New Roman" w:hAnsi="Times New Roman" w:cs="Times New Roman"/>
                <w:sz w:val="28"/>
                <w:szCs w:val="28"/>
              </w:rPr>
              <w:t>раздатчица)</w:t>
            </w:r>
            <w:r w:rsidR="003E1687" w:rsidRPr="0091604A"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содержании и значимости труда жителей города. </w:t>
            </w:r>
            <w:r w:rsidR="003E168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3E1687" w:rsidRPr="0091604A">
              <w:rPr>
                <w:rFonts w:ascii="Times New Roman" w:hAnsi="Times New Roman" w:cs="Times New Roman"/>
                <w:sz w:val="28"/>
                <w:szCs w:val="28"/>
              </w:rPr>
              <w:t>ормирование интереса и любви к своему городу</w:t>
            </w:r>
            <w:r w:rsidR="003E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1687" w:rsidTr="003E1687">
        <w:tc>
          <w:tcPr>
            <w:tcW w:w="2518" w:type="dxa"/>
          </w:tcPr>
          <w:p w:rsidR="003E1687" w:rsidRDefault="003E1687" w:rsidP="00916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7053" w:type="dxa"/>
          </w:tcPr>
          <w:p w:rsidR="003E1687" w:rsidRDefault="003E1687" w:rsidP="0091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04A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отношений</w:t>
            </w:r>
            <w:r w:rsidR="00153C61">
              <w:rPr>
                <w:rFonts w:ascii="Times New Roman" w:hAnsi="Times New Roman" w:cs="Times New Roman"/>
                <w:sz w:val="28"/>
                <w:szCs w:val="28"/>
              </w:rPr>
              <w:t>, закрепление счета в пределах 10.</w:t>
            </w:r>
            <w:r w:rsidR="002F051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наблюдательность, внимание, умение устанавливать причинно-следственные связи в природе. Весна в городе. </w:t>
            </w:r>
          </w:p>
          <w:p w:rsidR="002F051A" w:rsidRDefault="002F051A" w:rsidP="009160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экологической культуры ребенка, которая проявляется в эмоционально-положительном отношении к природе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051A" w:rsidRPr="002F051A" w:rsidRDefault="002F051A" w:rsidP="002F051A">
            <w:pPr>
              <w:pStyle w:val="Textbody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 w:rsidRPr="002F051A">
              <w:rPr>
                <w:rFonts w:cs="Times New Roman"/>
                <w:color w:val="000000"/>
                <w:sz w:val="28"/>
                <w:szCs w:val="28"/>
                <w:lang w:val="ru-RU"/>
              </w:rPr>
              <w:t>Формирование у детей сознательного и бережного отношения к богатствам растительного мира, развитие познавательных интересов.</w:t>
            </w:r>
          </w:p>
        </w:tc>
      </w:tr>
      <w:tr w:rsidR="003E1687" w:rsidTr="003E1687">
        <w:tc>
          <w:tcPr>
            <w:tcW w:w="2518" w:type="dxa"/>
          </w:tcPr>
          <w:p w:rsidR="003E1687" w:rsidRDefault="00E1570C" w:rsidP="00916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7053" w:type="dxa"/>
          </w:tcPr>
          <w:p w:rsidR="003E1687" w:rsidRDefault="000A7D65" w:rsidP="002F051A">
            <w:pPr>
              <w:pStyle w:val="6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отчетливые представления о роли труда взрослых в жизни общества и каждого человека (на основе ознаком</w:t>
            </w:r>
            <w:r>
              <w:rPr>
                <w:sz w:val="28"/>
                <w:szCs w:val="28"/>
              </w:rPr>
              <w:softHyphen/>
              <w:t>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процессов, до</w:t>
            </w:r>
            <w:r>
              <w:rPr>
                <w:sz w:val="28"/>
                <w:szCs w:val="28"/>
              </w:rPr>
              <w:softHyphen/>
              <w:t>ступных для детского понимания).</w:t>
            </w:r>
          </w:p>
          <w:p w:rsidR="00FA4D4A" w:rsidRDefault="00FA4D4A" w:rsidP="002F051A">
            <w:pPr>
              <w:pStyle w:val="6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F051A" w:rsidTr="003E1687">
        <w:tc>
          <w:tcPr>
            <w:tcW w:w="2518" w:type="dxa"/>
          </w:tcPr>
          <w:p w:rsidR="002F051A" w:rsidRDefault="002F051A" w:rsidP="00916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«Художественная литература»</w:t>
            </w:r>
          </w:p>
        </w:tc>
        <w:tc>
          <w:tcPr>
            <w:tcW w:w="7053" w:type="dxa"/>
          </w:tcPr>
          <w:p w:rsidR="002F051A" w:rsidRPr="00FA4D4A" w:rsidRDefault="002F051A" w:rsidP="002F051A">
            <w:pPr>
              <w:pStyle w:val="610"/>
              <w:shd w:val="clear" w:color="auto" w:fill="auto"/>
              <w:spacing w:line="240" w:lineRule="auto"/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FA4D4A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Учить отгадывать загадки, понимать смысл пословиц. 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есть профессий разных,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важных, нужных и прекрасных.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Продавца, скажу друзья,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Обошли вниманьем зря.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приходишь в магазин -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продавец там есть один.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всё подскажет: что купить,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надо заплатить,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подобрать, найти, примерить,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взвесить, завернуть, отмерить,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настроение поднять,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снова в гости вас позвать.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сразу видно - молодец!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 лучший продавец!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4D4A" w:rsidRPr="00FA4D4A" w:rsidRDefault="00FA4D4A" w:rsidP="00FA4D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Скажи, кто так вкусно</w:t>
            </w:r>
            <w:proofErr w:type="gramStart"/>
            <w:r w:rsidRPr="00FA4D4A">
              <w:t> </w:t>
            </w: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</w:t>
            </w:r>
            <w:proofErr w:type="gramEnd"/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отовит щи капустные,</w:t>
            </w:r>
            <w:r w:rsidRPr="00FA4D4A">
              <w:t> </w:t>
            </w: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Пахучие котлеты,</w:t>
            </w:r>
            <w:r w:rsidRPr="00FA4D4A">
              <w:t> </w:t>
            </w: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Салаты, винегреты,</w:t>
            </w:r>
            <w:r w:rsidRPr="00FA4D4A">
              <w:t> </w:t>
            </w: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Все завтраки, обеды?</w:t>
            </w: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Ответ (Повар)</w:t>
            </w:r>
          </w:p>
          <w:p w:rsidR="00FA4D4A" w:rsidRPr="00FA4D4A" w:rsidRDefault="00FA4D4A" w:rsidP="00FA4D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Моет окна и полы,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Пыль не спрячется в углы.</w:t>
            </w:r>
          </w:p>
          <w:p w:rsidR="00FA4D4A" w:rsidRPr="00FA4D4A" w:rsidRDefault="00FA4D4A" w:rsidP="00FA4D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увидит грязь – поморщится,</w:t>
            </w:r>
          </w:p>
          <w:p w:rsidR="00FA4D4A" w:rsidRPr="00FA4D4A" w:rsidRDefault="00FA4D4A" w:rsidP="00A468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такая чистюля наша … (уборщица)</w:t>
            </w:r>
          </w:p>
        </w:tc>
      </w:tr>
      <w:tr w:rsidR="003E1687" w:rsidTr="003E1687">
        <w:tc>
          <w:tcPr>
            <w:tcW w:w="2518" w:type="dxa"/>
          </w:tcPr>
          <w:p w:rsidR="003E1687" w:rsidRDefault="00153C61" w:rsidP="00916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7053" w:type="dxa"/>
          </w:tcPr>
          <w:p w:rsidR="000A7D65" w:rsidRPr="000A7D65" w:rsidRDefault="00153C61" w:rsidP="000A7D65">
            <w:pPr>
              <w:tabs>
                <w:tab w:val="left" w:pos="659"/>
                <w:tab w:val="left" w:pos="993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коллективных формах познавательной деятельности</w:t>
            </w:r>
            <w:r w:rsidR="000A7D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A7D65" w:rsidRPr="000A7D6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правилах речевого этикета и способствовать осознанному желанию и умению детей следовать им в процессе общения.</w:t>
            </w:r>
            <w:r w:rsidR="000A7D65">
              <w:rPr>
                <w:sz w:val="28"/>
                <w:szCs w:val="28"/>
              </w:rPr>
              <w:t xml:space="preserve"> </w:t>
            </w:r>
            <w:r w:rsidR="000A7D65" w:rsidRPr="000A7D65">
              <w:rPr>
                <w:rFonts w:ascii="Times New Roman" w:hAnsi="Times New Roman" w:cs="Times New Roman"/>
                <w:sz w:val="28"/>
                <w:szCs w:val="28"/>
              </w:rPr>
              <w:t>Развивать умение участвовать в коллективных разговорах.</w:t>
            </w:r>
          </w:p>
          <w:p w:rsidR="000A7D65" w:rsidRPr="000A7D65" w:rsidRDefault="000A7D65" w:rsidP="000A7D65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65">
              <w:rPr>
                <w:rFonts w:ascii="Times New Roman" w:hAnsi="Times New Roman" w:cs="Times New Roman"/>
                <w:sz w:val="28"/>
                <w:szCs w:val="28"/>
              </w:rPr>
              <w:t>Развивать словарь детей за счет расширения представлений о явлениях социальной жизни, взаимоотношениях и характерах людей.</w:t>
            </w:r>
            <w:r>
              <w:rPr>
                <w:sz w:val="28"/>
                <w:szCs w:val="28"/>
              </w:rPr>
              <w:t xml:space="preserve"> </w:t>
            </w:r>
            <w:r w:rsidRPr="000A7D65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культуре речевого общения.</w:t>
            </w:r>
          </w:p>
          <w:p w:rsidR="00DB1E1C" w:rsidRDefault="000A7D65" w:rsidP="00DB1E1C">
            <w:pPr>
              <w:tabs>
                <w:tab w:val="left" w:pos="6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65">
              <w:rPr>
                <w:rFonts w:ascii="Times New Roman" w:hAnsi="Times New Roman" w:cs="Times New Roman"/>
                <w:sz w:val="28"/>
                <w:szCs w:val="28"/>
              </w:rPr>
              <w:t>Развивать умение соблюдать этику общения в условиях коллек</w:t>
            </w:r>
            <w:r w:rsidRPr="000A7D6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тивного взаимодействия.</w:t>
            </w:r>
          </w:p>
        </w:tc>
      </w:tr>
      <w:tr w:rsidR="002F051A" w:rsidTr="003E1687">
        <w:tc>
          <w:tcPr>
            <w:tcW w:w="2518" w:type="dxa"/>
          </w:tcPr>
          <w:p w:rsidR="002F051A" w:rsidRDefault="002F051A" w:rsidP="009160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«Музыка»</w:t>
            </w:r>
          </w:p>
        </w:tc>
        <w:tc>
          <w:tcPr>
            <w:tcW w:w="7053" w:type="dxa"/>
          </w:tcPr>
          <w:p w:rsidR="002F051A" w:rsidRDefault="002F051A" w:rsidP="000A7D65">
            <w:pPr>
              <w:tabs>
                <w:tab w:val="left" w:pos="659"/>
                <w:tab w:val="left" w:pos="993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внимания. Слушание звуков города: шум машин, весеннее пение птиц.</w:t>
            </w:r>
          </w:p>
        </w:tc>
      </w:tr>
      <w:tr w:rsidR="00DB1E1C" w:rsidTr="007523AF">
        <w:tc>
          <w:tcPr>
            <w:tcW w:w="9571" w:type="dxa"/>
            <w:gridSpan w:val="2"/>
          </w:tcPr>
          <w:p w:rsidR="00DB1E1C" w:rsidRDefault="00DB1E1C" w:rsidP="00DB1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Интегративные качества личности ребенка</w:t>
            </w:r>
          </w:p>
        </w:tc>
      </w:tr>
      <w:tr w:rsidR="00DB1E1C" w:rsidTr="007D7FDD">
        <w:tc>
          <w:tcPr>
            <w:tcW w:w="9571" w:type="dxa"/>
            <w:gridSpan w:val="2"/>
          </w:tcPr>
          <w:p w:rsidR="00DB1E1C" w:rsidRPr="00DB1E1C" w:rsidRDefault="00DB1E1C" w:rsidP="00DB1E1C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DB1E1C">
              <w:rPr>
                <w:rStyle w:val="1140pt"/>
                <w:rFonts w:eastAsiaTheme="minorHAnsi"/>
                <w:sz w:val="24"/>
                <w:szCs w:val="24"/>
              </w:rPr>
              <w:t>Имеющий</w:t>
            </w:r>
            <w:proofErr w:type="gramEnd"/>
            <w:r w:rsidRPr="00DB1E1C">
              <w:rPr>
                <w:rStyle w:val="1140pt"/>
                <w:rFonts w:eastAsiaTheme="minorHAnsi"/>
                <w:sz w:val="24"/>
                <w:szCs w:val="24"/>
              </w:rPr>
              <w:t xml:space="preserve"> первичные представления о себе, семье, обществе (бли</w:t>
            </w:r>
            <w:r w:rsidRPr="00DB1E1C">
              <w:rPr>
                <w:rStyle w:val="1140pt"/>
                <w:rFonts w:eastAsiaTheme="minorHAnsi"/>
                <w:sz w:val="24"/>
                <w:szCs w:val="24"/>
              </w:rPr>
              <w:softHyphen/>
              <w:t>жайшем социуме), государстве (стране), мире и природе.</w:t>
            </w:r>
          </w:p>
        </w:tc>
      </w:tr>
      <w:tr w:rsidR="003E1687" w:rsidTr="003E1687">
        <w:tc>
          <w:tcPr>
            <w:tcW w:w="2518" w:type="dxa"/>
          </w:tcPr>
          <w:p w:rsidR="003E1687" w:rsidRPr="00DB1E1C" w:rsidRDefault="00DB1E1C" w:rsidP="00DB1E1C">
            <w:pPr>
              <w:pStyle w:val="6950"/>
              <w:shd w:val="clear" w:color="auto" w:fill="auto"/>
              <w:spacing w:line="240" w:lineRule="auto"/>
              <w:ind w:firstLine="709"/>
              <w:rPr>
                <w:b/>
                <w:sz w:val="24"/>
                <w:szCs w:val="24"/>
                <w:lang w:eastAsia="ru-RU"/>
              </w:rPr>
            </w:pPr>
            <w:r w:rsidRPr="00DB1E1C">
              <w:rPr>
                <w:rStyle w:val="6951"/>
                <w:b w:val="0"/>
                <w:sz w:val="24"/>
                <w:szCs w:val="24"/>
              </w:rPr>
              <w:t>Любознательный, активный.</w:t>
            </w:r>
            <w:r w:rsidRPr="00DB1E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3E1687" w:rsidRDefault="00DB1E1C" w:rsidP="00DB1E1C">
            <w:pPr>
              <w:pStyle w:val="69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DB1E1C">
              <w:rPr>
                <w:sz w:val="24"/>
                <w:szCs w:val="24"/>
              </w:rPr>
              <w:t>Задает много во</w:t>
            </w:r>
            <w:r w:rsidRPr="00DB1E1C">
              <w:rPr>
                <w:sz w:val="24"/>
                <w:szCs w:val="24"/>
              </w:rPr>
              <w:softHyphen/>
              <w:t>просов поискового характера: «Почему?», «Зачем?», «Для чего?», стре</w:t>
            </w:r>
            <w:r w:rsidRPr="00DB1E1C">
              <w:rPr>
                <w:sz w:val="24"/>
                <w:szCs w:val="24"/>
              </w:rPr>
              <w:softHyphen/>
              <w:t xml:space="preserve">мится установить связи и зависимости в природе, социальном мире. </w:t>
            </w:r>
          </w:p>
          <w:p w:rsidR="00DD264B" w:rsidRPr="00DB1E1C" w:rsidRDefault="00DD264B" w:rsidP="00DB1E1C">
            <w:pPr>
              <w:pStyle w:val="6950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3E1687" w:rsidTr="003E1687">
        <w:tc>
          <w:tcPr>
            <w:tcW w:w="2518" w:type="dxa"/>
          </w:tcPr>
          <w:p w:rsidR="003E1687" w:rsidRPr="00DB1E1C" w:rsidRDefault="00DB1E1C" w:rsidP="009160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1C">
              <w:rPr>
                <w:rStyle w:val="6951"/>
                <w:rFonts w:eastAsiaTheme="minorHAnsi"/>
                <w:b w:val="0"/>
                <w:sz w:val="24"/>
                <w:szCs w:val="24"/>
              </w:rPr>
              <w:t xml:space="preserve">Эмоционально </w:t>
            </w:r>
            <w:r w:rsidRPr="00DB1E1C">
              <w:rPr>
                <w:rStyle w:val="6951"/>
                <w:rFonts w:eastAsiaTheme="minorHAnsi"/>
                <w:b w:val="0"/>
                <w:sz w:val="24"/>
                <w:szCs w:val="24"/>
              </w:rPr>
              <w:lastRenderedPageBreak/>
              <w:t>отзывчивый.</w:t>
            </w:r>
          </w:p>
        </w:tc>
        <w:tc>
          <w:tcPr>
            <w:tcW w:w="7053" w:type="dxa"/>
          </w:tcPr>
          <w:p w:rsidR="00DB1E1C" w:rsidRPr="00DB1E1C" w:rsidRDefault="00DB1E1C" w:rsidP="00DB1E1C">
            <w:pPr>
              <w:pStyle w:val="69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B1E1C">
              <w:rPr>
                <w:sz w:val="24"/>
                <w:szCs w:val="24"/>
              </w:rPr>
              <w:lastRenderedPageBreak/>
              <w:t xml:space="preserve"> Эмоционально реагирует на мир природы.</w:t>
            </w:r>
          </w:p>
          <w:p w:rsidR="003E1687" w:rsidRPr="00DB1E1C" w:rsidRDefault="003E1687" w:rsidP="009160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E1C" w:rsidTr="003E1687">
        <w:tc>
          <w:tcPr>
            <w:tcW w:w="2518" w:type="dxa"/>
          </w:tcPr>
          <w:p w:rsidR="00DB1E1C" w:rsidRPr="00DB1E1C" w:rsidRDefault="00DB1E1C" w:rsidP="009160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1E1C">
              <w:rPr>
                <w:rStyle w:val="6951"/>
                <w:rFonts w:eastAsiaTheme="minorHAnsi"/>
                <w:b w:val="0"/>
                <w:sz w:val="24"/>
                <w:szCs w:val="24"/>
              </w:rPr>
              <w:lastRenderedPageBreak/>
              <w:t>Способный</w:t>
            </w:r>
            <w:proofErr w:type="gramEnd"/>
            <w:r w:rsidRPr="00DB1E1C">
              <w:rPr>
                <w:rStyle w:val="6951"/>
                <w:rFonts w:eastAsiaTheme="minorHAnsi"/>
                <w:b w:val="0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</w:t>
            </w:r>
            <w:r w:rsidRPr="00DB1E1C">
              <w:rPr>
                <w:rStyle w:val="6951"/>
                <w:rFonts w:eastAsiaTheme="minorHAnsi"/>
                <w:b w:val="0"/>
                <w:sz w:val="24"/>
                <w:szCs w:val="24"/>
              </w:rPr>
              <w:softHyphen/>
              <w:t>тарные общепринятые нормы и правила поведения.</w:t>
            </w:r>
          </w:p>
        </w:tc>
        <w:tc>
          <w:tcPr>
            <w:tcW w:w="7053" w:type="dxa"/>
          </w:tcPr>
          <w:p w:rsidR="00DB1E1C" w:rsidRPr="00DB1E1C" w:rsidRDefault="00DB1E1C" w:rsidP="00DB1E1C">
            <w:pPr>
              <w:pStyle w:val="69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DB1E1C">
              <w:rPr>
                <w:sz w:val="24"/>
                <w:szCs w:val="24"/>
              </w:rPr>
              <w:t>По напоминанию взрослого старается придерживаться основных правил поведения в быту и на улице.</w:t>
            </w:r>
          </w:p>
          <w:p w:rsidR="00DB1E1C" w:rsidRPr="00DB1E1C" w:rsidRDefault="00DB1E1C" w:rsidP="00DB1E1C">
            <w:pPr>
              <w:pStyle w:val="69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DB1E1C" w:rsidTr="003E1687">
        <w:tc>
          <w:tcPr>
            <w:tcW w:w="2518" w:type="dxa"/>
          </w:tcPr>
          <w:p w:rsidR="00DB1E1C" w:rsidRPr="00DB1E1C" w:rsidRDefault="00DB1E1C" w:rsidP="009160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1C">
              <w:rPr>
                <w:rStyle w:val="6951"/>
                <w:rFonts w:eastAsiaTheme="minorHAnsi"/>
                <w:b w:val="0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DB1E1C">
              <w:rPr>
                <w:rStyle w:val="6951"/>
                <w:rFonts w:eastAsiaTheme="minorHAnsi"/>
                <w:b w:val="0"/>
                <w:sz w:val="24"/>
                <w:szCs w:val="24"/>
              </w:rPr>
              <w:t>со</w:t>
            </w:r>
            <w:proofErr w:type="gramEnd"/>
            <w:r w:rsidRPr="00DB1E1C">
              <w:rPr>
                <w:rStyle w:val="6951"/>
                <w:rFonts w:eastAsiaTheme="minorHAnsi"/>
                <w:b w:val="0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7053" w:type="dxa"/>
          </w:tcPr>
          <w:p w:rsidR="00DB1E1C" w:rsidRPr="00DD264B" w:rsidRDefault="00DB1E1C" w:rsidP="00DD264B">
            <w:pPr>
              <w:pStyle w:val="69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DB1E1C">
              <w:rPr>
                <w:sz w:val="24"/>
                <w:szCs w:val="24"/>
              </w:rPr>
              <w:t xml:space="preserve">Ребенок активно проявляет стремление к общению со сверстниками, Речевые контакты становятся более длительными и активными, налаживаются первые дружеские связи между детьми. Ребенок охотно сотрудничает </w:t>
            </w:r>
            <w:proofErr w:type="gramStart"/>
            <w:r w:rsidRPr="00DB1E1C">
              <w:rPr>
                <w:sz w:val="24"/>
                <w:szCs w:val="24"/>
              </w:rPr>
              <w:t>со</w:t>
            </w:r>
            <w:proofErr w:type="gramEnd"/>
            <w:r w:rsidRPr="00DB1E1C">
              <w:rPr>
                <w:sz w:val="24"/>
                <w:szCs w:val="24"/>
              </w:rPr>
              <w:t xml:space="preserve"> взрослыми не только в практи</w:t>
            </w:r>
            <w:r w:rsidRPr="00DB1E1C">
              <w:rPr>
                <w:sz w:val="24"/>
                <w:szCs w:val="24"/>
              </w:rPr>
              <w:softHyphen/>
              <w:t>ческих делах, но и активно стремится к познавательному, ин</w:t>
            </w:r>
            <w:r w:rsidRPr="00DB1E1C">
              <w:rPr>
                <w:sz w:val="24"/>
                <w:szCs w:val="24"/>
              </w:rPr>
              <w:softHyphen/>
              <w:t>теллектуальному общению со взрослыми — задает много вопросов по</w:t>
            </w:r>
            <w:r w:rsidRPr="00DB1E1C">
              <w:rPr>
                <w:sz w:val="24"/>
                <w:szCs w:val="24"/>
              </w:rPr>
              <w:softHyphen/>
              <w:t>искового характера. Самостоятель</w:t>
            </w:r>
            <w:r w:rsidRPr="00DB1E1C">
              <w:rPr>
                <w:sz w:val="24"/>
                <w:szCs w:val="24"/>
              </w:rPr>
              <w:softHyphen/>
              <w:t xml:space="preserve">но выполняет знакомые правила общения </w:t>
            </w:r>
            <w:proofErr w:type="gramStart"/>
            <w:r w:rsidRPr="00DB1E1C">
              <w:rPr>
                <w:sz w:val="24"/>
                <w:szCs w:val="24"/>
              </w:rPr>
              <w:t>со</w:t>
            </w:r>
            <w:proofErr w:type="gramEnd"/>
            <w:r w:rsidRPr="00DB1E1C">
              <w:rPr>
                <w:sz w:val="24"/>
                <w:szCs w:val="24"/>
              </w:rPr>
              <w:t xml:space="preserve"> взрослыми, здоровается и прощается, говорит «спасибо» и «пожалуйста».</w:t>
            </w:r>
          </w:p>
        </w:tc>
      </w:tr>
    </w:tbl>
    <w:p w:rsidR="002F051A" w:rsidRDefault="002F051A" w:rsidP="00DD264B">
      <w:pPr>
        <w:rPr>
          <w:rFonts w:ascii="Times New Roman" w:hAnsi="Times New Roman" w:cs="Times New Roman"/>
          <w:sz w:val="28"/>
          <w:szCs w:val="28"/>
        </w:rPr>
      </w:pPr>
    </w:p>
    <w:p w:rsidR="006516FE" w:rsidRPr="00DD264B" w:rsidRDefault="006516FE" w:rsidP="00DD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516FE" w:rsidRPr="0091604A" w:rsidRDefault="006516FE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Рассматривание иллюстраций по теме: «Профессии людей»</w:t>
      </w:r>
    </w:p>
    <w:p w:rsidR="00153C61" w:rsidRPr="0091604A" w:rsidRDefault="006516FE" w:rsidP="00153C61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Беседа:  </w:t>
      </w:r>
      <w:r w:rsidR="00153C61" w:rsidRPr="0091604A">
        <w:rPr>
          <w:rFonts w:ascii="Times New Roman" w:hAnsi="Times New Roman" w:cs="Times New Roman"/>
          <w:sz w:val="28"/>
          <w:szCs w:val="28"/>
        </w:rPr>
        <w:t>«Кем работают ваши родители?»</w:t>
      </w:r>
    </w:p>
    <w:p w:rsidR="006516FE" w:rsidRPr="0091604A" w:rsidRDefault="00153C61" w:rsidP="00153C61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 </w:t>
      </w:r>
      <w:r w:rsidR="006516FE" w:rsidRPr="0091604A">
        <w:rPr>
          <w:rFonts w:ascii="Times New Roman" w:hAnsi="Times New Roman" w:cs="Times New Roman"/>
          <w:sz w:val="28"/>
          <w:szCs w:val="28"/>
        </w:rPr>
        <w:t>«Что можно купить в магазине?»</w:t>
      </w:r>
      <w:r w:rsidR="00DD264B">
        <w:rPr>
          <w:rFonts w:ascii="Times New Roman" w:hAnsi="Times New Roman" w:cs="Times New Roman"/>
          <w:sz w:val="28"/>
          <w:szCs w:val="28"/>
        </w:rPr>
        <w:t xml:space="preserve"> «Какие бывают магазины?»</w:t>
      </w:r>
    </w:p>
    <w:p w:rsidR="006516FE" w:rsidRPr="0091604A" w:rsidRDefault="006516FE" w:rsidP="006516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«Что вы любите покупать в магазине?»</w:t>
      </w:r>
    </w:p>
    <w:p w:rsidR="00E1570C" w:rsidRPr="00DD264B" w:rsidRDefault="006516FE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«Что нужно, что бы испечь блинчики?»</w:t>
      </w:r>
    </w:p>
    <w:p w:rsidR="006516FE" w:rsidRPr="00DD264B" w:rsidRDefault="006516FE" w:rsidP="00153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4B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E1570C" w:rsidRPr="0091604A" w:rsidRDefault="00E1570C">
      <w:pPr>
        <w:rPr>
          <w:rFonts w:ascii="Times New Roman" w:hAnsi="Times New Roman" w:cs="Times New Roman"/>
          <w:sz w:val="28"/>
          <w:szCs w:val="28"/>
        </w:rPr>
      </w:pPr>
      <w:r w:rsidRPr="00E1570C">
        <w:rPr>
          <w:rFonts w:ascii="Times New Roman" w:hAnsi="Times New Roman" w:cs="Times New Roman"/>
          <w:i/>
          <w:sz w:val="28"/>
          <w:szCs w:val="28"/>
        </w:rPr>
        <w:t>Упражнение разминка</w:t>
      </w:r>
      <w:r w:rsidRPr="0091604A">
        <w:rPr>
          <w:rFonts w:ascii="Times New Roman" w:hAnsi="Times New Roman" w:cs="Times New Roman"/>
          <w:sz w:val="28"/>
          <w:szCs w:val="28"/>
        </w:rPr>
        <w:t>: - закрепление пространственных отношений -  дети строятся парами лицом к воспитателю, задание на внимание, ноги вместе, руки в стороны, посмотри направо, посмотри налево.</w:t>
      </w:r>
    </w:p>
    <w:p w:rsidR="006516FE" w:rsidRPr="0091604A" w:rsidRDefault="006516FE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 называется улица города, на которой стоит наш детский сад?</w:t>
      </w:r>
    </w:p>
    <w:p w:rsidR="006516FE" w:rsidRPr="0091604A" w:rsidRDefault="006516FE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Какие здания можно назвать общественными?</w:t>
      </w:r>
    </w:p>
    <w:p w:rsidR="006516FE" w:rsidRDefault="00E157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C61">
        <w:rPr>
          <w:rFonts w:ascii="Times New Roman" w:hAnsi="Times New Roman" w:cs="Times New Roman"/>
          <w:i/>
          <w:sz w:val="28"/>
          <w:szCs w:val="28"/>
        </w:rPr>
        <w:t>Целеустановка</w:t>
      </w:r>
      <w:proofErr w:type="spellEnd"/>
      <w:r w:rsidRPr="00153C6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FE" w:rsidRPr="0091604A">
        <w:rPr>
          <w:rFonts w:ascii="Times New Roman" w:hAnsi="Times New Roman" w:cs="Times New Roman"/>
          <w:sz w:val="28"/>
          <w:szCs w:val="28"/>
        </w:rPr>
        <w:t xml:space="preserve">Сегодня мы с вами пойдем </w:t>
      </w:r>
      <w:r>
        <w:rPr>
          <w:rFonts w:ascii="Times New Roman" w:hAnsi="Times New Roman" w:cs="Times New Roman"/>
          <w:sz w:val="28"/>
          <w:szCs w:val="28"/>
        </w:rPr>
        <w:t xml:space="preserve">на экскурсию </w:t>
      </w:r>
      <w:r w:rsidR="006516FE" w:rsidRPr="0091604A">
        <w:rPr>
          <w:rFonts w:ascii="Times New Roman" w:hAnsi="Times New Roman" w:cs="Times New Roman"/>
          <w:sz w:val="28"/>
          <w:szCs w:val="28"/>
        </w:rPr>
        <w:t xml:space="preserve"> в продуктовый магазин, узнаем, что в нем продают, кто в нем работает? Можно ли купить все</w:t>
      </w:r>
      <w:r w:rsidR="00A13D20" w:rsidRPr="0091604A">
        <w:rPr>
          <w:rFonts w:ascii="Times New Roman" w:hAnsi="Times New Roman" w:cs="Times New Roman"/>
          <w:sz w:val="28"/>
          <w:szCs w:val="28"/>
        </w:rPr>
        <w:t>,</w:t>
      </w:r>
      <w:r w:rsidR="006516FE" w:rsidRPr="0091604A">
        <w:rPr>
          <w:rFonts w:ascii="Times New Roman" w:hAnsi="Times New Roman" w:cs="Times New Roman"/>
          <w:sz w:val="28"/>
          <w:szCs w:val="28"/>
        </w:rPr>
        <w:t xml:space="preserve"> что нам нужно для того, что бы  замесить тесто для блинов.</w:t>
      </w:r>
    </w:p>
    <w:p w:rsidR="00E1570C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E1570C">
        <w:rPr>
          <w:rFonts w:ascii="Times New Roman" w:hAnsi="Times New Roman" w:cs="Times New Roman"/>
          <w:i/>
          <w:sz w:val="28"/>
          <w:szCs w:val="28"/>
        </w:rPr>
        <w:lastRenderedPageBreak/>
        <w:t>Маршрутная карта</w:t>
      </w:r>
      <w:r w:rsidRPr="0091604A">
        <w:rPr>
          <w:rFonts w:ascii="Times New Roman" w:hAnsi="Times New Roman" w:cs="Times New Roman"/>
          <w:sz w:val="28"/>
          <w:szCs w:val="28"/>
        </w:rPr>
        <w:t xml:space="preserve"> – рассмотреть расположение на карте нашего детского сада, найти конечный пункт, проложить маршрут следования, где мы будем переходить дорогу, где поворот направо и т.д.</w:t>
      </w:r>
    </w:p>
    <w:p w:rsidR="00E1570C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По ходу следования к магазину, педагог напоминает названия улиц, закрепляют пространственную ориентировку: посмотрите направо, что</w:t>
      </w:r>
      <w:r>
        <w:rPr>
          <w:rFonts w:ascii="Times New Roman" w:hAnsi="Times New Roman" w:cs="Times New Roman"/>
          <w:sz w:val="28"/>
          <w:szCs w:val="28"/>
        </w:rPr>
        <w:t xml:space="preserve"> вы там видите?  Березовую рощу.</w:t>
      </w:r>
    </w:p>
    <w:p w:rsidR="00E1570C" w:rsidRDefault="00E1570C" w:rsidP="00E1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1604A">
        <w:rPr>
          <w:rFonts w:ascii="Times New Roman" w:hAnsi="Times New Roman" w:cs="Times New Roman"/>
          <w:sz w:val="28"/>
          <w:szCs w:val="28"/>
        </w:rPr>
        <w:t>осмотрите налево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04A">
        <w:rPr>
          <w:rFonts w:ascii="Times New Roman" w:hAnsi="Times New Roman" w:cs="Times New Roman"/>
          <w:sz w:val="28"/>
          <w:szCs w:val="28"/>
        </w:rPr>
        <w:t xml:space="preserve">- еловый бор? </w:t>
      </w:r>
    </w:p>
    <w:p w:rsidR="00E1570C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Направо – городской сквер «Царевна -</w:t>
      </w:r>
      <w:r w:rsidR="00A4684A">
        <w:rPr>
          <w:rFonts w:ascii="Times New Roman" w:hAnsi="Times New Roman" w:cs="Times New Roman"/>
          <w:sz w:val="28"/>
          <w:szCs w:val="28"/>
        </w:rPr>
        <w:t xml:space="preserve"> </w:t>
      </w:r>
      <w:r w:rsidRPr="0091604A">
        <w:rPr>
          <w:rFonts w:ascii="Times New Roman" w:hAnsi="Times New Roman" w:cs="Times New Roman"/>
          <w:sz w:val="28"/>
          <w:szCs w:val="28"/>
        </w:rPr>
        <w:t xml:space="preserve">лягушка», </w:t>
      </w:r>
    </w:p>
    <w:p w:rsidR="00E1570C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налево – вокзал для электричек? </w:t>
      </w:r>
    </w:p>
    <w:p w:rsidR="00E1570C" w:rsidRDefault="00153C61" w:rsidP="00E1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70C" w:rsidRPr="0091604A">
        <w:rPr>
          <w:rFonts w:ascii="Times New Roman" w:hAnsi="Times New Roman" w:cs="Times New Roman"/>
          <w:sz w:val="28"/>
          <w:szCs w:val="28"/>
        </w:rPr>
        <w:t>Куда нас привезет электричка?</w:t>
      </w:r>
    </w:p>
    <w:p w:rsidR="00E1570C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 Обратить внимание на городской транспорт, автобусы, такси. </w:t>
      </w:r>
    </w:p>
    <w:p w:rsidR="00E1570C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Где идут пешеходы? </w:t>
      </w:r>
    </w:p>
    <w:p w:rsidR="00E1570C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 называется часть дороги, по которой движутся машины?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Познавательная часть экскурсии:  рассматривание архитектурных особенностей здания магазина, вывески? Как мы догадались, что это именно магазин, а не парикмахерская?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Обратите внимание на чистоту и порядок возле магазина, кто поддерживает порядок и чистоту?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i/>
          <w:sz w:val="28"/>
          <w:szCs w:val="28"/>
        </w:rPr>
        <w:t>Правила поведения воспитанных детей в магазине</w:t>
      </w:r>
      <w:r w:rsidRPr="0091604A">
        <w:rPr>
          <w:rFonts w:ascii="Times New Roman" w:hAnsi="Times New Roman" w:cs="Times New Roman"/>
          <w:sz w:val="28"/>
          <w:szCs w:val="28"/>
        </w:rPr>
        <w:t>:</w:t>
      </w:r>
    </w:p>
    <w:p w:rsidR="00E1570C" w:rsidRPr="00153C61" w:rsidRDefault="00E1570C" w:rsidP="00153C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sz w:val="28"/>
          <w:szCs w:val="28"/>
        </w:rPr>
        <w:t>Не говорить громко!</w:t>
      </w:r>
    </w:p>
    <w:p w:rsidR="00E1570C" w:rsidRPr="00153C61" w:rsidRDefault="00E1570C" w:rsidP="00153C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sz w:val="28"/>
          <w:szCs w:val="28"/>
        </w:rPr>
        <w:t>Употреблять вежливые слова!</w:t>
      </w:r>
    </w:p>
    <w:p w:rsidR="00E1570C" w:rsidRPr="00153C61" w:rsidRDefault="00E1570C" w:rsidP="00153C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sz w:val="28"/>
          <w:szCs w:val="28"/>
        </w:rPr>
        <w:t>Ходить не толкаясь!</w:t>
      </w:r>
    </w:p>
    <w:p w:rsidR="00E1570C" w:rsidRPr="00153C61" w:rsidRDefault="00E1570C" w:rsidP="00153C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sz w:val="28"/>
          <w:szCs w:val="28"/>
        </w:rPr>
        <w:t>Руками не трогать!</w:t>
      </w:r>
    </w:p>
    <w:p w:rsidR="00E1570C" w:rsidRPr="00153C61" w:rsidRDefault="00E1570C" w:rsidP="00153C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sz w:val="28"/>
          <w:szCs w:val="28"/>
        </w:rPr>
        <w:t>К витринам не прикасаться!</w:t>
      </w:r>
    </w:p>
    <w:p w:rsidR="00E1570C" w:rsidRPr="00153C61" w:rsidRDefault="00E1570C" w:rsidP="00153C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sz w:val="28"/>
          <w:szCs w:val="28"/>
        </w:rPr>
        <w:t>Не мусорить!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Сегодня, мы в магазине ничего покупать не будем, поиграем в игру: «Самый внимательный»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Правила: внимательно слушать, все рассматривать, запомнить все что увидите.</w:t>
      </w:r>
    </w:p>
    <w:p w:rsidR="00DD264B" w:rsidRDefault="00DD264B" w:rsidP="00DD264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570C" w:rsidRPr="00153C61" w:rsidRDefault="00E1570C" w:rsidP="00DD26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3C61">
        <w:rPr>
          <w:rFonts w:ascii="Times New Roman" w:hAnsi="Times New Roman" w:cs="Times New Roman"/>
          <w:i/>
          <w:sz w:val="28"/>
          <w:szCs w:val="28"/>
        </w:rPr>
        <w:lastRenderedPageBreak/>
        <w:t>Наблюдение: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В магазине работают продавцы. Почему их так называют?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</w:t>
      </w:r>
      <w:r w:rsidRPr="0091604A">
        <w:rPr>
          <w:rFonts w:ascii="Times New Roman" w:hAnsi="Times New Roman" w:cs="Times New Roman"/>
          <w:sz w:val="28"/>
          <w:szCs w:val="28"/>
        </w:rPr>
        <w:t>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04A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>делают покупки</w:t>
      </w:r>
      <w:r w:rsidRPr="0091604A">
        <w:rPr>
          <w:rFonts w:ascii="Times New Roman" w:hAnsi="Times New Roman" w:cs="Times New Roman"/>
          <w:sz w:val="28"/>
          <w:szCs w:val="28"/>
        </w:rPr>
        <w:t>?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Почему этот магазин называют продуктовым?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Сколько отделов в магазине, и чем они отличаются?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В магазине продают разные продукты</w:t>
      </w:r>
      <w:proofErr w:type="gramStart"/>
      <w:r w:rsidRPr="009160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604A">
        <w:rPr>
          <w:rFonts w:ascii="Times New Roman" w:hAnsi="Times New Roman" w:cs="Times New Roman"/>
          <w:sz w:val="28"/>
          <w:szCs w:val="28"/>
        </w:rPr>
        <w:t xml:space="preserve"> фрукты, овощи, молокопродукты, конфеты, сладости, хлебобулочные изделия. Люди выбирают и продают продукты, те которые полезны человеку для здоровья, чтобы быть сильными, красивыми, здоровыми.</w:t>
      </w:r>
    </w:p>
    <w:p w:rsidR="00E1570C" w:rsidRPr="0091604A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Обратить внимание на упаковку товаров. (Цвет, форма, размер, материал)</w:t>
      </w:r>
    </w:p>
    <w:p w:rsidR="00153C61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i/>
          <w:sz w:val="28"/>
          <w:szCs w:val="28"/>
        </w:rPr>
        <w:t>Интервьюирование продавца</w:t>
      </w:r>
      <w:r w:rsidRPr="0091604A">
        <w:rPr>
          <w:rFonts w:ascii="Times New Roman" w:hAnsi="Times New Roman" w:cs="Times New Roman"/>
          <w:sz w:val="28"/>
          <w:szCs w:val="28"/>
        </w:rPr>
        <w:t>: Откуда в магазине берутся продукты?</w:t>
      </w:r>
    </w:p>
    <w:p w:rsidR="00153C61" w:rsidRDefault="00E1570C" w:rsidP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 Кто еще работает в магазине?</w:t>
      </w:r>
    </w:p>
    <w:p w:rsidR="00E1570C" w:rsidRPr="0091604A" w:rsidRDefault="00E1570C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 Кто самый главный работник в магазине?</w:t>
      </w:r>
    </w:p>
    <w:p w:rsidR="00E1570C" w:rsidRDefault="006516FE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Какая есть в продаже мука? </w:t>
      </w:r>
      <w:r w:rsidR="00E1570C">
        <w:rPr>
          <w:rFonts w:ascii="Times New Roman" w:hAnsi="Times New Roman" w:cs="Times New Roman"/>
          <w:sz w:val="28"/>
          <w:szCs w:val="28"/>
        </w:rPr>
        <w:t xml:space="preserve">Пшеничная, гречневая, зерновая. </w:t>
      </w:r>
    </w:p>
    <w:p w:rsidR="00E1570C" w:rsidRDefault="00E1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еще купить для приготовления блинов?</w:t>
      </w:r>
    </w:p>
    <w:p w:rsidR="00E1570C" w:rsidRPr="0091604A" w:rsidRDefault="00E1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Сахар, соль, яйца, масло сливочное и подсолнечное, молоко, кефир.</w:t>
      </w:r>
    </w:p>
    <w:p w:rsidR="003D3447" w:rsidRPr="0091604A" w:rsidRDefault="003D3447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При покупке яиц говорят – десяток, почему? Давайте спросим у продавца.</w:t>
      </w:r>
    </w:p>
    <w:p w:rsidR="004966B5" w:rsidRPr="0091604A" w:rsidRDefault="004966B5">
      <w:pPr>
        <w:rPr>
          <w:rFonts w:ascii="Times New Roman" w:hAnsi="Times New Roman" w:cs="Times New Roman"/>
          <w:sz w:val="28"/>
          <w:szCs w:val="28"/>
        </w:rPr>
      </w:pPr>
      <w:r w:rsidRPr="00153C61">
        <w:rPr>
          <w:rFonts w:ascii="Times New Roman" w:hAnsi="Times New Roman" w:cs="Times New Roman"/>
          <w:i/>
          <w:sz w:val="28"/>
          <w:szCs w:val="28"/>
        </w:rPr>
        <w:t>Подведение итогов на улице, ресурсный круг</w:t>
      </w:r>
      <w:r w:rsidRPr="0091604A">
        <w:rPr>
          <w:rFonts w:ascii="Times New Roman" w:hAnsi="Times New Roman" w:cs="Times New Roman"/>
          <w:sz w:val="28"/>
          <w:szCs w:val="28"/>
        </w:rPr>
        <w:t>: Что вам запомнилось больше всего?</w:t>
      </w:r>
    </w:p>
    <w:p w:rsidR="004966B5" w:rsidRPr="0091604A" w:rsidRDefault="004966B5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Игровая часть: «В магазине побывали, все профессии узнали»</w:t>
      </w:r>
    </w:p>
    <w:p w:rsidR="004966B5" w:rsidRPr="0091604A" w:rsidRDefault="0015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возвращении в детский сад о</w:t>
      </w:r>
      <w:r w:rsidR="004966B5" w:rsidRPr="0091604A">
        <w:rPr>
          <w:rFonts w:ascii="Times New Roman" w:hAnsi="Times New Roman" w:cs="Times New Roman"/>
          <w:sz w:val="28"/>
          <w:szCs w:val="28"/>
        </w:rPr>
        <w:t>тметить на карте те места, где мы были.</w:t>
      </w:r>
    </w:p>
    <w:p w:rsidR="004966B5" w:rsidRPr="0091604A" w:rsidRDefault="0015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 </w:t>
      </w:r>
      <w:r w:rsidR="004966B5" w:rsidRPr="0091604A">
        <w:rPr>
          <w:rFonts w:ascii="Times New Roman" w:hAnsi="Times New Roman" w:cs="Times New Roman"/>
          <w:sz w:val="28"/>
          <w:szCs w:val="28"/>
        </w:rPr>
        <w:t>«Блинная»</w:t>
      </w:r>
    </w:p>
    <w:p w:rsidR="00153C61" w:rsidRDefault="004966B5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- Кафе на берегу города, </w:t>
      </w:r>
      <w:proofErr w:type="gramStart"/>
      <w:r w:rsidRPr="0091604A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91604A">
        <w:rPr>
          <w:rFonts w:ascii="Times New Roman" w:hAnsi="Times New Roman" w:cs="Times New Roman"/>
          <w:sz w:val="28"/>
          <w:szCs w:val="28"/>
        </w:rPr>
        <w:t xml:space="preserve"> куда жители города, гости, отдыхающие приходят на завтрак, обед или ужин. Это место, где в городе Светлогорске готовят самые вкусные блины. Обратить внимание на архитектурное строение, как расписаны стены, на которых изображены люди и стол с блинами, пословица про блин. Есть уличная терраса. </w:t>
      </w:r>
    </w:p>
    <w:p w:rsidR="00DD264B" w:rsidRDefault="00DD264B">
      <w:pPr>
        <w:rPr>
          <w:rFonts w:ascii="Times New Roman" w:hAnsi="Times New Roman" w:cs="Times New Roman"/>
          <w:i/>
          <w:sz w:val="28"/>
          <w:szCs w:val="28"/>
        </w:rPr>
      </w:pPr>
    </w:p>
    <w:p w:rsidR="004966B5" w:rsidRPr="00153C61" w:rsidRDefault="004966B5">
      <w:pPr>
        <w:rPr>
          <w:rFonts w:ascii="Times New Roman" w:hAnsi="Times New Roman" w:cs="Times New Roman"/>
          <w:i/>
          <w:sz w:val="28"/>
          <w:szCs w:val="28"/>
        </w:rPr>
      </w:pPr>
      <w:r w:rsidRPr="00153C61">
        <w:rPr>
          <w:rFonts w:ascii="Times New Roman" w:hAnsi="Times New Roman" w:cs="Times New Roman"/>
          <w:i/>
          <w:sz w:val="28"/>
          <w:szCs w:val="28"/>
        </w:rPr>
        <w:lastRenderedPageBreak/>
        <w:t>Правила поведения воспитанных детей в кафе.</w:t>
      </w:r>
    </w:p>
    <w:p w:rsidR="004966B5" w:rsidRPr="0091604A" w:rsidRDefault="004966B5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Зачем на входе в кафе сеть раковины, одноразовые полотенца, мыло, стоят вешалки.</w:t>
      </w:r>
    </w:p>
    <w:p w:rsidR="004966B5" w:rsidRPr="0091604A" w:rsidRDefault="004966B5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Кто работает: наблюдение за тем, что происходит в кафе.</w:t>
      </w:r>
    </w:p>
    <w:p w:rsidR="004966B5" w:rsidRPr="0091604A" w:rsidRDefault="004966B5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Кто такие посетители?</w:t>
      </w:r>
    </w:p>
    <w:p w:rsidR="004966B5" w:rsidRPr="0091604A" w:rsidRDefault="004966B5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Что расположено в зале кафе?</w:t>
      </w:r>
    </w:p>
    <w:p w:rsidR="004966B5" w:rsidRPr="0091604A" w:rsidRDefault="004966B5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Что же это за окно, где стоит грязная посуда?</w:t>
      </w:r>
    </w:p>
    <w:p w:rsidR="004966B5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 Кто работает в кафе?</w:t>
      </w:r>
    </w:p>
    <w:p w:rsidR="004966B5" w:rsidRPr="0091604A" w:rsidRDefault="004966B5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Кто что делает?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Кто самый главный?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Какие инструменты помощники есть у сотрудников кафе?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 Кто следит за порядком в зале?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 ведут себя покупатели?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Культура поведения в общественных местах.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 xml:space="preserve">Что такое общественное место? </w:t>
      </w:r>
    </w:p>
    <w:p w:rsidR="00153C61" w:rsidRDefault="0091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Интервьюирование сотрудника кафе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04A">
        <w:rPr>
          <w:rFonts w:ascii="Times New Roman" w:hAnsi="Times New Roman" w:cs="Times New Roman"/>
          <w:sz w:val="28"/>
          <w:szCs w:val="28"/>
        </w:rPr>
        <w:t>С чем у вас можно купить блинчики?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А как ваш повар готовит тесто на блины?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Какие продукты ему нужны?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Какие современные электрические приборы используют?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Какие блинчик</w:t>
      </w:r>
      <w:r w:rsidR="00153C61">
        <w:rPr>
          <w:rFonts w:ascii="Times New Roman" w:hAnsi="Times New Roman" w:cs="Times New Roman"/>
          <w:sz w:val="28"/>
          <w:szCs w:val="28"/>
        </w:rPr>
        <w:t>и</w:t>
      </w:r>
      <w:r w:rsidRPr="0091604A">
        <w:rPr>
          <w:rFonts w:ascii="Times New Roman" w:hAnsi="Times New Roman" w:cs="Times New Roman"/>
          <w:sz w:val="28"/>
          <w:szCs w:val="28"/>
        </w:rPr>
        <w:t xml:space="preserve"> можно у вас купить</w:t>
      </w:r>
      <w:r w:rsidR="00153C61">
        <w:rPr>
          <w:rFonts w:ascii="Times New Roman" w:hAnsi="Times New Roman" w:cs="Times New Roman"/>
          <w:sz w:val="28"/>
          <w:szCs w:val="28"/>
        </w:rPr>
        <w:t xml:space="preserve"> и сколько они стоят</w:t>
      </w:r>
      <w:r w:rsidRPr="0091604A">
        <w:rPr>
          <w:rFonts w:ascii="Times New Roman" w:hAnsi="Times New Roman" w:cs="Times New Roman"/>
          <w:sz w:val="28"/>
          <w:szCs w:val="28"/>
        </w:rPr>
        <w:t>?</w:t>
      </w:r>
    </w:p>
    <w:p w:rsidR="0091604A" w:rsidRPr="0091604A" w:rsidRDefault="009160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t>Как можно кушать блины? Только руками? А зачем нож и вилка?</w:t>
      </w:r>
    </w:p>
    <w:p w:rsidR="004966B5" w:rsidRPr="0091604A" w:rsidRDefault="0015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что нового и интересного вы сегодня узнали? Что вам понравилось больше всего?</w:t>
      </w:r>
    </w:p>
    <w:p w:rsidR="004966B5" w:rsidRDefault="004966B5">
      <w:pPr>
        <w:rPr>
          <w:rFonts w:ascii="Times New Roman" w:hAnsi="Times New Roman" w:cs="Times New Roman"/>
          <w:sz w:val="28"/>
          <w:szCs w:val="28"/>
        </w:rPr>
      </w:pPr>
    </w:p>
    <w:p w:rsidR="00DD264B" w:rsidRPr="0091604A" w:rsidRDefault="00DD264B">
      <w:pPr>
        <w:rPr>
          <w:rFonts w:ascii="Times New Roman" w:hAnsi="Times New Roman" w:cs="Times New Roman"/>
          <w:sz w:val="28"/>
          <w:szCs w:val="28"/>
        </w:rPr>
      </w:pPr>
    </w:p>
    <w:p w:rsidR="00FA4D4A" w:rsidRPr="00FA4D4A" w:rsidRDefault="00153C61" w:rsidP="00FA4D4A">
      <w:pPr>
        <w:rPr>
          <w:rFonts w:ascii="Times New Roman" w:hAnsi="Times New Roman" w:cs="Times New Roman"/>
          <w:sz w:val="28"/>
          <w:szCs w:val="28"/>
        </w:rPr>
      </w:pPr>
      <w:r w:rsidRPr="0091604A">
        <w:rPr>
          <w:rFonts w:ascii="Times New Roman" w:hAnsi="Times New Roman" w:cs="Times New Roman"/>
          <w:sz w:val="28"/>
          <w:szCs w:val="28"/>
        </w:rPr>
        <w:lastRenderedPageBreak/>
        <w:t>Сюжетно-ролевая игра «Магазин»</w:t>
      </w:r>
    </w:p>
    <w:p w:rsidR="00FA4D4A" w:rsidRPr="00FA4D4A" w:rsidRDefault="00FA4D4A" w:rsidP="00FA4D4A">
      <w:pPr>
        <w:ind w:left="-426" w:right="-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закрепить </w:t>
      </w:r>
      <w:r w:rsidRPr="00FA4D4A">
        <w:rPr>
          <w:rFonts w:ascii="Times New Roman" w:hAnsi="Times New Roman" w:cs="Times New Roman"/>
          <w:color w:val="000000"/>
          <w:sz w:val="24"/>
          <w:szCs w:val="24"/>
        </w:rPr>
        <w:t>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</w:p>
    <w:p w:rsidR="00FA4D4A" w:rsidRPr="00FA4D4A" w:rsidRDefault="00FA4D4A" w:rsidP="00FA4D4A">
      <w:pPr>
        <w:ind w:left="-426" w:right="-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Роли:</w:t>
      </w: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D4A">
        <w:rPr>
          <w:rFonts w:ascii="Times New Roman" w:hAnsi="Times New Roman" w:cs="Times New Roman"/>
          <w:color w:val="000000"/>
          <w:sz w:val="24"/>
          <w:szCs w:val="24"/>
        </w:rPr>
        <w:t>директор магазина, продавцы, кассир, покупатели, водитель, грузчик, уборщица.</w:t>
      </w:r>
    </w:p>
    <w:p w:rsidR="00FA4D4A" w:rsidRPr="00FA4D4A" w:rsidRDefault="00FA4D4A" w:rsidP="00FA4D4A">
      <w:pPr>
        <w:ind w:left="-426" w:right="-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Игровые действия:</w:t>
      </w: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D4A">
        <w:rPr>
          <w:rFonts w:ascii="Times New Roman" w:hAnsi="Times New Roman" w:cs="Times New Roman"/>
          <w:color w:val="000000"/>
          <w:sz w:val="24"/>
          <w:szCs w:val="24"/>
        </w:rPr>
        <w:t>Водитель привозит на машине товар, грузчики разгружают, продавцы разлаживают товар на полках. Директор следит за порядком в магазине, заботится о том, чтобы в магазин во время завозился товар, звонит на базу, заказывает товар. Приходят покупатели. Продавцы предлагают товар, показывают, взвешивают. Покупатель оплачивает покупку в кассе, получает чек. Кассир получает деньги, пробивает чек, дает покупателю сдачу, чек. Уборщица убирает помещение.</w:t>
      </w:r>
    </w:p>
    <w:p w:rsidR="00FA4D4A" w:rsidRPr="00FA4D4A" w:rsidRDefault="00FA4D4A" w:rsidP="00FA4D4A">
      <w:pPr>
        <w:ind w:left="-426" w:right="-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Игровые ситуации:</w:t>
      </w:r>
      <w:r w:rsidRPr="00FA4D4A">
        <w:rPr>
          <w:rFonts w:ascii="Times New Roman" w:hAnsi="Times New Roman" w:cs="Times New Roman"/>
          <w:color w:val="000000"/>
          <w:sz w:val="24"/>
          <w:szCs w:val="24"/>
        </w:rPr>
        <w:t xml:space="preserve"> «В овощном магазине», «Одежда», «Продукты», «Ткани», «Сувениры», «Кулинария», «Книги», «Спорттовары».</w:t>
      </w:r>
    </w:p>
    <w:p w:rsidR="00FA4D4A" w:rsidRPr="00FA4D4A" w:rsidRDefault="00FA4D4A" w:rsidP="00FA4D4A">
      <w:pPr>
        <w:ind w:left="-426" w:right="-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Предварительная работа:</w:t>
      </w:r>
      <w:r w:rsidRPr="00FA4D4A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Экскурсия в магазин. Наблюдение за разгрузкой товара в овощном магазине. Беседа с детьми о проведенных экскурсиях. Чтение литературных произведений:    Б. Воронько «Сказка о необычных покупках» и др. Этическая беседа о поведении в общественных местах. </w:t>
      </w:r>
    </w:p>
    <w:p w:rsidR="00FA4D4A" w:rsidRPr="00FA4D4A" w:rsidRDefault="00FA4D4A" w:rsidP="00FA4D4A">
      <w:pPr>
        <w:ind w:left="-426" w:right="-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D4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7242810</wp:posOffset>
            </wp:positionH>
            <wp:positionV relativeFrom="margin">
              <wp:posOffset>4467860</wp:posOffset>
            </wp:positionV>
            <wp:extent cx="2305050" cy="1809750"/>
            <wp:effectExtent l="19050" t="0" r="0" b="0"/>
            <wp:wrapTight wrapText="bothSides">
              <wp:wrapPolygon edited="0">
                <wp:start x="-179" y="0"/>
                <wp:lineTo x="-179" y="21373"/>
                <wp:lineTo x="21600" y="21373"/>
                <wp:lineTo x="21600" y="0"/>
                <wp:lineTo x="-179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D4A">
        <w:rPr>
          <w:rFonts w:ascii="Times New Roman" w:hAnsi="Times New Roman" w:cs="Times New Roman"/>
          <w:color w:val="000000"/>
          <w:sz w:val="24"/>
          <w:szCs w:val="24"/>
        </w:rPr>
        <w:t>Встреча детей с мамой, которая работает продавцом в магазине. Составление детьми рассказов на тему «Что мы умеем?»: «Как купить хлеб в булочной?», «Как перейти дорогу, чтобы попасть в магазин?», «Где продают тетради, карандаши?» и т.д. Изготовление с детьми атрибутов к игре (конфеты, деньги, кошельки, пластиковые карты, ценники и т.д.).</w:t>
      </w:r>
    </w:p>
    <w:p w:rsidR="00FA4D4A" w:rsidRPr="00FA4D4A" w:rsidRDefault="00FA4D4A" w:rsidP="00FA4D4A">
      <w:pPr>
        <w:ind w:left="-426" w:right="-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Игровой материал:</w:t>
      </w:r>
      <w:r w:rsidRPr="00FA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D4A">
        <w:rPr>
          <w:rFonts w:ascii="Times New Roman" w:hAnsi="Times New Roman" w:cs="Times New Roman"/>
          <w:color w:val="000000"/>
          <w:sz w:val="24"/>
          <w:szCs w:val="24"/>
        </w:rPr>
        <w:t>весы, касса, халаты, шапочки, сумки, кошельки, ценники, товары по отделам, машина для перевозки товаров, оборудование для уборки.</w:t>
      </w:r>
      <w:proofErr w:type="gramEnd"/>
    </w:p>
    <w:p w:rsidR="00FA4D4A" w:rsidRPr="00FA4D4A" w:rsidRDefault="00FA4D4A" w:rsidP="00FA4D4A">
      <w:pPr>
        <w:ind w:left="-709" w:right="71"/>
        <w:rPr>
          <w:rFonts w:ascii="Times New Roman" w:hAnsi="Times New Roman" w:cs="Times New Roman"/>
          <w:sz w:val="24"/>
          <w:szCs w:val="24"/>
        </w:rPr>
      </w:pPr>
    </w:p>
    <w:p w:rsidR="006516FE" w:rsidRPr="0091604A" w:rsidRDefault="006516FE">
      <w:pPr>
        <w:rPr>
          <w:rFonts w:ascii="Times New Roman" w:hAnsi="Times New Roman" w:cs="Times New Roman"/>
          <w:sz w:val="28"/>
          <w:szCs w:val="28"/>
        </w:rPr>
      </w:pPr>
    </w:p>
    <w:sectPr w:rsidR="006516FE" w:rsidRPr="0091604A" w:rsidSect="004D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A9B"/>
    <w:multiLevelType w:val="multilevel"/>
    <w:tmpl w:val="105CF33C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">
    <w:nsid w:val="443E4A48"/>
    <w:multiLevelType w:val="multilevel"/>
    <w:tmpl w:val="10BEA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9751A2"/>
    <w:multiLevelType w:val="hybridMultilevel"/>
    <w:tmpl w:val="D8A8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F79F3"/>
    <w:multiLevelType w:val="multilevel"/>
    <w:tmpl w:val="B9544EC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FE"/>
    <w:rsid w:val="000A7D65"/>
    <w:rsid w:val="00153C61"/>
    <w:rsid w:val="002F051A"/>
    <w:rsid w:val="002F20C4"/>
    <w:rsid w:val="003D3447"/>
    <w:rsid w:val="003E1687"/>
    <w:rsid w:val="004966B5"/>
    <w:rsid w:val="004D7D5F"/>
    <w:rsid w:val="00594B47"/>
    <w:rsid w:val="005D5EF4"/>
    <w:rsid w:val="006516FE"/>
    <w:rsid w:val="00744780"/>
    <w:rsid w:val="00885E09"/>
    <w:rsid w:val="0091604A"/>
    <w:rsid w:val="00A13D20"/>
    <w:rsid w:val="00A4684A"/>
    <w:rsid w:val="00AA1135"/>
    <w:rsid w:val="00DB1E1C"/>
    <w:rsid w:val="00DD264B"/>
    <w:rsid w:val="00E1570C"/>
    <w:rsid w:val="00E95853"/>
    <w:rsid w:val="00F53428"/>
    <w:rsid w:val="00FA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04A"/>
    <w:rPr>
      <w:color w:val="0000FF" w:themeColor="hyperlink"/>
      <w:u w:val="single"/>
    </w:rPr>
  </w:style>
  <w:style w:type="paragraph" w:styleId="a4">
    <w:name w:val="No Spacing"/>
    <w:uiPriority w:val="1"/>
    <w:qFormat/>
    <w:rsid w:val="0091604A"/>
    <w:pPr>
      <w:spacing w:after="0" w:line="240" w:lineRule="auto"/>
    </w:pPr>
  </w:style>
  <w:style w:type="character" w:styleId="a5">
    <w:name w:val="Strong"/>
    <w:basedOn w:val="a0"/>
    <w:uiPriority w:val="22"/>
    <w:qFormat/>
    <w:rsid w:val="0091604A"/>
    <w:rPr>
      <w:b/>
      <w:bCs/>
    </w:rPr>
  </w:style>
  <w:style w:type="table" w:styleId="a6">
    <w:name w:val="Table Grid"/>
    <w:basedOn w:val="a1"/>
    <w:uiPriority w:val="59"/>
    <w:rsid w:val="003E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3C61"/>
    <w:pPr>
      <w:ind w:left="720"/>
      <w:contextualSpacing/>
    </w:pPr>
  </w:style>
  <w:style w:type="character" w:customStyle="1" w:styleId="61">
    <w:name w:val="Основной текст (61)_"/>
    <w:basedOn w:val="a0"/>
    <w:link w:val="610"/>
    <w:locked/>
    <w:rsid w:val="000A7D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0A7D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95">
    <w:name w:val="Основной текст (695)_"/>
    <w:basedOn w:val="a0"/>
    <w:link w:val="6950"/>
    <w:locked/>
    <w:rsid w:val="00DB1E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DB1E1C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4">
    <w:name w:val="Основной текст (114)_"/>
    <w:basedOn w:val="a0"/>
    <w:link w:val="1140"/>
    <w:locked/>
    <w:rsid w:val="00DB1E1C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DB1E1C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basedOn w:val="114"/>
    <w:rsid w:val="00DB1E1C"/>
    <w:rPr>
      <w:spacing w:val="0"/>
    </w:rPr>
  </w:style>
  <w:style w:type="character" w:customStyle="1" w:styleId="6951">
    <w:name w:val="Основной текст (695) + Полужирный"/>
    <w:aliases w:val="Курсив"/>
    <w:basedOn w:val="695"/>
    <w:rsid w:val="00DB1E1C"/>
    <w:rPr>
      <w:b/>
      <w:bCs/>
      <w:i/>
      <w:iCs/>
    </w:rPr>
  </w:style>
  <w:style w:type="paragraph" w:customStyle="1" w:styleId="Textbody">
    <w:name w:val="Text body"/>
    <w:basedOn w:val="a"/>
    <w:rsid w:val="002F051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FA4D4A"/>
  </w:style>
  <w:style w:type="paragraph" w:styleId="a8">
    <w:name w:val="Balloon Text"/>
    <w:basedOn w:val="a"/>
    <w:link w:val="a9"/>
    <w:uiPriority w:val="99"/>
    <w:semiHidden/>
    <w:unhideWhenUsed/>
    <w:rsid w:val="00F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Tanja</cp:lastModifiedBy>
  <cp:revision>9</cp:revision>
  <dcterms:created xsi:type="dcterms:W3CDTF">2013-03-13T17:16:00Z</dcterms:created>
  <dcterms:modified xsi:type="dcterms:W3CDTF">2013-03-18T07:57:00Z</dcterms:modified>
</cp:coreProperties>
</file>