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0691" w:rsidRDefault="00FA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60EC5" w:rsidRPr="00FA0691">
        <w:rPr>
          <w:rFonts w:ascii="Times New Roman" w:hAnsi="Times New Roman" w:cs="Times New Roman"/>
          <w:sz w:val="28"/>
          <w:szCs w:val="28"/>
        </w:rPr>
        <w:t xml:space="preserve"> 2.3 Устава МБДОУ детский сад № 19 «Казачок» МО </w:t>
      </w:r>
      <w:proofErr w:type="spellStart"/>
      <w:r w:rsidR="00D60EC5" w:rsidRPr="00FA0691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="00D60EC5" w:rsidRPr="00FA0691">
        <w:rPr>
          <w:rFonts w:ascii="Times New Roman" w:hAnsi="Times New Roman" w:cs="Times New Roman"/>
          <w:sz w:val="28"/>
          <w:szCs w:val="28"/>
        </w:rPr>
        <w:t xml:space="preserve"> Анапа, утвержденного 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</w:t>
      </w:r>
      <w:r w:rsidR="00D60EC5" w:rsidRPr="00FA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EC5" w:rsidRPr="00FA0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EC5" w:rsidRPr="00FA0691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="00D60EC5" w:rsidRPr="00FA0691">
        <w:rPr>
          <w:rFonts w:ascii="Times New Roman" w:hAnsi="Times New Roman" w:cs="Times New Roman"/>
          <w:sz w:val="28"/>
          <w:szCs w:val="28"/>
        </w:rPr>
        <w:t xml:space="preserve"> Анапа № 1810 от 18 июля 2011:</w:t>
      </w:r>
    </w:p>
    <w:p w:rsidR="00D60EC5" w:rsidRPr="00FA0691" w:rsidRDefault="00D60EC5">
      <w:pPr>
        <w:rPr>
          <w:rFonts w:ascii="Times New Roman" w:hAnsi="Times New Roman" w:cs="Times New Roman"/>
          <w:sz w:val="28"/>
          <w:szCs w:val="28"/>
        </w:rPr>
      </w:pPr>
      <w:r w:rsidRPr="00FA0691">
        <w:rPr>
          <w:rFonts w:ascii="Times New Roman" w:hAnsi="Times New Roman" w:cs="Times New Roman"/>
          <w:sz w:val="28"/>
          <w:szCs w:val="28"/>
        </w:rPr>
        <w:t xml:space="preserve">«Деятельность учреждения связана с организацией предоставления общедоступного и бесплатного дошкольного образования по основным общеобразовательным программам в </w:t>
      </w:r>
      <w:proofErr w:type="gramStart"/>
      <w:r w:rsidRPr="00FA0691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FA0691">
        <w:rPr>
          <w:rFonts w:ascii="Times New Roman" w:hAnsi="Times New Roman" w:cs="Times New Roman"/>
          <w:sz w:val="28"/>
          <w:szCs w:val="28"/>
        </w:rPr>
        <w:t xml:space="preserve"> которой Учреждение создает условия для реализации гарантированного гражданам Р</w:t>
      </w:r>
      <w:r w:rsidR="00FA06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0691">
        <w:rPr>
          <w:rFonts w:ascii="Times New Roman" w:hAnsi="Times New Roman" w:cs="Times New Roman"/>
          <w:sz w:val="28"/>
          <w:szCs w:val="28"/>
        </w:rPr>
        <w:t>Ф</w:t>
      </w:r>
      <w:r w:rsidR="00FA0691">
        <w:rPr>
          <w:rFonts w:ascii="Times New Roman" w:hAnsi="Times New Roman" w:cs="Times New Roman"/>
          <w:sz w:val="28"/>
          <w:szCs w:val="28"/>
        </w:rPr>
        <w:t>едерации</w:t>
      </w:r>
      <w:r w:rsidRPr="00FA0691">
        <w:rPr>
          <w:rFonts w:ascii="Times New Roman" w:hAnsi="Times New Roman" w:cs="Times New Roman"/>
          <w:sz w:val="28"/>
          <w:szCs w:val="28"/>
        </w:rPr>
        <w:t xml:space="preserve"> права на получение общедоступного и бесплатного дошкольного образования и своей деятельностью обеспечивает достижение следующих целей образовательного процесса:</w:t>
      </w:r>
    </w:p>
    <w:p w:rsidR="00D60EC5" w:rsidRPr="00FA0691" w:rsidRDefault="00FA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60EC5" w:rsidRPr="00FA0691">
        <w:rPr>
          <w:rFonts w:ascii="Times New Roman" w:hAnsi="Times New Roman" w:cs="Times New Roman"/>
          <w:sz w:val="28"/>
          <w:szCs w:val="28"/>
        </w:rPr>
        <w:t>ормирование культуры личности обучающихся детей на основе усвоения обязательного минимума содержания  общеобразовательной программы;</w:t>
      </w:r>
    </w:p>
    <w:p w:rsidR="00D60EC5" w:rsidRPr="00FA0691" w:rsidRDefault="00FA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0691">
        <w:rPr>
          <w:rFonts w:ascii="Times New Roman" w:hAnsi="Times New Roman" w:cs="Times New Roman"/>
          <w:sz w:val="28"/>
          <w:szCs w:val="28"/>
        </w:rPr>
        <w:t>нтеллектуальное, эмоциональное, психическое и физическое развитие обучающихся детей;</w:t>
      </w:r>
    </w:p>
    <w:p w:rsidR="00FA0691" w:rsidRPr="00FA0691" w:rsidRDefault="00FA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0691">
        <w:rPr>
          <w:rFonts w:ascii="Times New Roman" w:hAnsi="Times New Roman" w:cs="Times New Roman"/>
          <w:sz w:val="28"/>
          <w:szCs w:val="28"/>
        </w:rPr>
        <w:t>даптацию обучающихся  детей к жизни в обществе;</w:t>
      </w:r>
    </w:p>
    <w:p w:rsidR="00FA0691" w:rsidRPr="00FA0691" w:rsidRDefault="00FA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A0691">
        <w:rPr>
          <w:rFonts w:ascii="Times New Roman" w:hAnsi="Times New Roman" w:cs="Times New Roman"/>
          <w:sz w:val="28"/>
          <w:szCs w:val="28"/>
        </w:rPr>
        <w:t>ормирование у обучающихся навыков и привычек здорового образа жизни.</w:t>
      </w:r>
    </w:p>
    <w:sectPr w:rsidR="00FA0691" w:rsidRPr="00FA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0EC5"/>
    <w:rsid w:val="00B833ED"/>
    <w:rsid w:val="00D60EC5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2014-03-04T09:42:00Z</dcterms:created>
  <dcterms:modified xsi:type="dcterms:W3CDTF">2014-03-04T10:23:00Z</dcterms:modified>
</cp:coreProperties>
</file>