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5A" w:rsidRPr="004A5F5D" w:rsidRDefault="00071CD4" w:rsidP="00160B1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A5F5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Структура МБДОУ детский сад № 19 «Казачок» МО </w:t>
      </w:r>
      <w:proofErr w:type="spellStart"/>
      <w:r w:rsidRPr="004A5F5D">
        <w:rPr>
          <w:rFonts w:ascii="Times New Roman" w:hAnsi="Times New Roman" w:cs="Times New Roman"/>
          <w:b/>
          <w:color w:val="C00000"/>
          <w:sz w:val="28"/>
          <w:szCs w:val="28"/>
        </w:rPr>
        <w:t>г-к</w:t>
      </w:r>
      <w:proofErr w:type="spellEnd"/>
      <w:r w:rsidRPr="004A5F5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Анапа</w:t>
      </w:r>
    </w:p>
    <w:p w:rsidR="00071CD4" w:rsidRPr="00160B17" w:rsidRDefault="00CB6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55.7pt;margin-top:5.1pt;width:2in;height:70.95pt;z-index:251658240">
            <v:textbox>
              <w:txbxContent>
                <w:p w:rsidR="00160B17" w:rsidRPr="00C86EA5" w:rsidRDefault="00071CD4" w:rsidP="00160B1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C86EA5">
                    <w:rPr>
                      <w:rFonts w:ascii="Times New Roman" w:hAnsi="Times New Roman" w:cs="Times New Roman"/>
                      <w:b/>
                      <w:color w:val="FF0000"/>
                    </w:rPr>
                    <w:t>Заведующий МБДОУ</w:t>
                  </w:r>
                  <w:r w:rsidR="00E06064" w:rsidRPr="00C86EA5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         Малышева Любовь   Алексеевна</w:t>
                  </w:r>
                </w:p>
                <w:p w:rsidR="00071CD4" w:rsidRPr="00C86EA5" w:rsidRDefault="00160B17" w:rsidP="00160B1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C86EA5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8 </w:t>
                  </w:r>
                  <w:r w:rsidR="00E06064" w:rsidRPr="00C86EA5">
                    <w:rPr>
                      <w:rFonts w:ascii="Times New Roman" w:hAnsi="Times New Roman" w:cs="Times New Roman"/>
                      <w:b/>
                      <w:color w:val="FF0000"/>
                    </w:rPr>
                    <w:t>(86133) 93-2-60</w:t>
                  </w:r>
                </w:p>
                <w:p w:rsidR="00E06064" w:rsidRDefault="00E06064">
                  <w:proofErr w:type="spellStart"/>
                  <w:r>
                    <w:t>Ма</w:t>
                  </w:r>
                  <w:proofErr w:type="spellEnd"/>
                </w:p>
                <w:p w:rsidR="00E06064" w:rsidRDefault="00E06064">
                  <w:r>
                    <w:t>Малышева</w:t>
                  </w:r>
                </w:p>
              </w:txbxContent>
            </v:textbox>
          </v:rect>
        </w:pict>
      </w:r>
    </w:p>
    <w:p w:rsidR="00071CD4" w:rsidRPr="00160B17" w:rsidRDefault="00071CD4" w:rsidP="00071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B17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071CD4" w:rsidRPr="00160B17" w:rsidRDefault="00CB6483" w:rsidP="00071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299.7pt;margin-top:19pt;width:123pt;height:17.2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282.45pt;margin-top:19pt;width:17.25pt;height:17.2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213.45pt;margin-top:19pt;width:6pt;height:17.2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149.7pt;margin-top:19pt;width:26.25pt;height:17.2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55.95pt;margin-top:19pt;width:99.75pt;height:17.25pt;flip:x;z-index:251684864" o:connectortype="straight">
            <v:stroke endarrow="block"/>
          </v:shape>
        </w:pict>
      </w:r>
    </w:p>
    <w:p w:rsidR="00630E43" w:rsidRPr="00160B17" w:rsidRDefault="00CB6483" w:rsidP="00277318">
      <w:pPr>
        <w:tabs>
          <w:tab w:val="left" w:pos="3375"/>
          <w:tab w:val="left" w:pos="6795"/>
          <w:tab w:val="left" w:pos="79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00.2pt;margin-top:7.75pt;width:75.75pt;height:36.75pt;z-index:251660288">
            <v:textbox>
              <w:txbxContent>
                <w:p w:rsidR="00071CD4" w:rsidRDefault="00E06064">
                  <w:r>
                    <w:t>Заведующий хозяйством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.3pt;margin-top:7.75pt;width:84pt;height:36.75pt;z-index:251659264">
            <v:textbox>
              <w:txbxContent>
                <w:p w:rsidR="00071CD4" w:rsidRDefault="00E06064">
                  <w:r>
                    <w:t>Медицинская сестра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396.45pt;margin-top:8.5pt;width:77.25pt;height:36pt;z-index:251673600">
            <v:textbox>
              <w:txbxContent>
                <w:p w:rsidR="00277318" w:rsidRDefault="00277318">
                  <w:r>
                    <w:t>кладовщик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82.45pt;margin-top:8.5pt;width:90.85pt;height:36.75pt;z-index:251662336">
            <v:textbox>
              <w:txbxContent>
                <w:p w:rsidR="00071CD4" w:rsidRDefault="00071CD4">
                  <w:proofErr w:type="spellStart"/>
                  <w:r>
                    <w:t>Дело-производительь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88.7pt;margin-top:7.75pt;width:84.75pt;height:37.5pt;z-index:251661312">
            <v:textbox>
              <w:txbxContent>
                <w:p w:rsidR="00071CD4" w:rsidRDefault="00E06064">
                  <w:r>
                    <w:t>Старший воспитатель</w:t>
                  </w:r>
                </w:p>
              </w:txbxContent>
            </v:textbox>
          </v:rect>
        </w:pict>
      </w:r>
      <w:r w:rsidR="00071CD4" w:rsidRPr="00160B17">
        <w:rPr>
          <w:rFonts w:ascii="Times New Roman" w:hAnsi="Times New Roman" w:cs="Times New Roman"/>
          <w:sz w:val="28"/>
          <w:szCs w:val="28"/>
        </w:rPr>
        <w:tab/>
      </w:r>
      <w:r w:rsidR="00071CD4" w:rsidRPr="00160B17">
        <w:rPr>
          <w:rFonts w:ascii="Times New Roman" w:hAnsi="Times New Roman" w:cs="Times New Roman"/>
          <w:sz w:val="28"/>
          <w:szCs w:val="28"/>
        </w:rPr>
        <w:tab/>
      </w:r>
      <w:r w:rsidR="00277318" w:rsidRPr="00160B17">
        <w:rPr>
          <w:rFonts w:ascii="Times New Roman" w:hAnsi="Times New Roman" w:cs="Times New Roman"/>
          <w:sz w:val="28"/>
          <w:szCs w:val="28"/>
        </w:rPr>
        <w:tab/>
      </w:r>
    </w:p>
    <w:p w:rsidR="00630E43" w:rsidRPr="00160B17" w:rsidRDefault="00CB6483" w:rsidP="0063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422.7pt;margin-top:16.75pt;width:0;height:27.45pt;flip:y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margin-left:46.2pt;margin-top:16pt;width:0;height:28.2pt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219.45pt;margin-top:16.75pt;width:0;height:46.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138.95pt;margin-top:16.75pt;width:1.15pt;height:331.5pt;flip:x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6.45pt;margin-top:16.75pt;width:2.25pt;height:331.5pt;flip:x;z-index:251675648" o:connectortype="straight"/>
        </w:pict>
      </w:r>
    </w:p>
    <w:p w:rsidR="00630E43" w:rsidRPr="00160B17" w:rsidRDefault="00CB6483" w:rsidP="00630E43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margin-left:47.7pt;margin-top:15.65pt;width:375pt;height:0;z-index:251701248" o:connectortype="straight"/>
        </w:pict>
      </w:r>
      <w:r w:rsidR="00276179" w:rsidRPr="00160B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0E43" w:rsidRPr="00160B17" w:rsidRDefault="00CB6483" w:rsidP="00630E43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100.2pt;margin-top:13.7pt;width:88.5pt;height:0;flip:x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192.45pt;margin-top:6.2pt;width:75pt;height:27pt;z-index:251667456">
            <v:textbox>
              <w:txbxContent>
                <w:p w:rsidR="00630E43" w:rsidRDefault="00630E43">
                  <w:r>
                    <w:t>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11.7pt;margin-top:13.7pt;width:88.5pt;height:38.25pt;z-index:251668480">
            <v:textbox>
              <w:txbxContent>
                <w:p w:rsidR="00630E43" w:rsidRDefault="00630E43">
                  <w:r>
                    <w:t>Помощник воспитателя</w:t>
                  </w:r>
                </w:p>
              </w:txbxContent>
            </v:textbox>
          </v:rect>
        </w:pict>
      </w:r>
      <w:r w:rsidR="00630E43" w:rsidRPr="00160B17">
        <w:rPr>
          <w:rFonts w:ascii="Times New Roman" w:hAnsi="Times New Roman" w:cs="Times New Roman"/>
          <w:sz w:val="28"/>
          <w:szCs w:val="28"/>
        </w:rPr>
        <w:tab/>
      </w:r>
    </w:p>
    <w:p w:rsidR="00630E43" w:rsidRPr="00160B17" w:rsidRDefault="00CB6483" w:rsidP="0063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100.2pt;margin-top:4.7pt;width:38.75pt;height:0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4.2pt;margin-top:4.7pt;width:7.5pt;height:0;z-index:251676672" o:connectortype="straight">
            <v:stroke endarrow="block"/>
          </v:shape>
        </w:pict>
      </w:r>
    </w:p>
    <w:p w:rsidR="00630E43" w:rsidRPr="00160B17" w:rsidRDefault="00CB6483" w:rsidP="0063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11.7pt;margin-top:6.95pt;width:88.5pt;height:51.75pt;z-index:251669504">
            <v:textbox>
              <w:txbxContent>
                <w:p w:rsidR="00630E43" w:rsidRDefault="00630E43">
                  <w:r>
                    <w:t>Уборщик служебных помещений</w:t>
                  </w:r>
                </w:p>
              </w:txbxContent>
            </v:textbox>
          </v:rect>
        </w:pict>
      </w:r>
    </w:p>
    <w:p w:rsidR="00630E43" w:rsidRPr="00160B17" w:rsidRDefault="00CB6483" w:rsidP="0063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100.2pt;margin-top:1.65pt;width:39.9pt;height:.75pt;flip:x y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6.45pt;margin-top:1.65pt;width:5.25pt;height:.75pt;z-index:251677696" o:connectortype="straight">
            <v:stroke endarrow="block"/>
          </v:shape>
        </w:pict>
      </w:r>
    </w:p>
    <w:p w:rsidR="00B106BC" w:rsidRPr="00160B17" w:rsidRDefault="00CB6483" w:rsidP="0063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11.7pt;margin-top:15.15pt;width:88.5pt;height:68.25pt;z-index:251670528">
            <v:textbox>
              <w:txbxContent>
                <w:p w:rsidR="00630E43" w:rsidRDefault="00630E43">
                  <w:r>
                    <w:t>Рабочий по стирке и ремонту спецодежды</w:t>
                  </w:r>
                </w:p>
              </w:txbxContent>
            </v:textbox>
          </v:rect>
        </w:pict>
      </w:r>
    </w:p>
    <w:p w:rsidR="00630E43" w:rsidRPr="00160B17" w:rsidRDefault="00CB6483" w:rsidP="0063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100.2pt;margin-top:21.15pt;width:39.9pt;height:0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6.45pt;margin-top:20.4pt;width:5.25pt;height:.75pt;flip:y;z-index:251678720" o:connectortype="straight">
            <v:stroke endarrow="block"/>
          </v:shape>
        </w:pict>
      </w:r>
    </w:p>
    <w:p w:rsidR="00630E43" w:rsidRPr="00160B17" w:rsidRDefault="00630E43" w:rsidP="00630E43">
      <w:pPr>
        <w:rPr>
          <w:rFonts w:ascii="Times New Roman" w:hAnsi="Times New Roman" w:cs="Times New Roman"/>
          <w:sz w:val="28"/>
          <w:szCs w:val="28"/>
        </w:rPr>
      </w:pPr>
    </w:p>
    <w:p w:rsidR="00630E43" w:rsidRPr="00160B17" w:rsidRDefault="00CB6483" w:rsidP="0063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11.7pt;margin-top:12.15pt;width:88.5pt;height:50.25pt;z-index:251671552">
            <v:textbox>
              <w:txbxContent>
                <w:p w:rsidR="00630E43" w:rsidRDefault="00630E43">
                  <w:r>
                    <w:t>Рабочий по обслуживанию и ремонту</w:t>
                  </w:r>
                </w:p>
              </w:txbxContent>
            </v:textbox>
          </v:rect>
        </w:pict>
      </w:r>
    </w:p>
    <w:p w:rsidR="00630E43" w:rsidRPr="00160B17" w:rsidRDefault="00CB6483" w:rsidP="0063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100.2pt;margin-top:6.1pt;width:38.75pt;height:1.5pt;flip:x y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6.45pt;margin-top:6.1pt;width:5.25pt;height:1.5pt;flip:y;z-index:251679744" o:connectortype="straight">
            <v:stroke endarrow="block"/>
          </v:shape>
        </w:pict>
      </w:r>
    </w:p>
    <w:p w:rsidR="00276179" w:rsidRPr="00160B17" w:rsidRDefault="00CB6483" w:rsidP="0063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11.7pt;margin-top:20.35pt;width:88.5pt;height:25.5pt;z-index:251672576">
            <v:textbox>
              <w:txbxContent>
                <w:p w:rsidR="00276179" w:rsidRDefault="00276179">
                  <w:r>
                    <w:t>повар</w:t>
                  </w:r>
                </w:p>
              </w:txbxContent>
            </v:textbox>
          </v:rect>
        </w:pict>
      </w:r>
    </w:p>
    <w:p w:rsidR="00276179" w:rsidRPr="00160B17" w:rsidRDefault="00CB6483" w:rsidP="0027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margin-left:138.95pt;margin-top:6.05pt;width:0;height:105.05pt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100.2pt;margin-top:6.05pt;width:38.75pt;height:0;flip:x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6.45pt;margin-top:6.05pt;width:0;height:47.25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46.2pt;margin-top:17.3pt;width:1.5pt;height:14.2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6.45pt;margin-top:6.05pt;width:9.75pt;height:0;z-index:251680768" o:connectortype="straight">
            <v:stroke endarrow="block"/>
          </v:shape>
        </w:pict>
      </w:r>
    </w:p>
    <w:p w:rsidR="00276179" w:rsidRPr="00160B17" w:rsidRDefault="00CB6483" w:rsidP="0027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6.45pt;margin-top:24.8pt;width:5.25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11.7pt;margin-top:3.05pt;width:88.5pt;height:39pt;z-index:251674624">
            <v:textbox>
              <w:txbxContent>
                <w:p w:rsidR="00276179" w:rsidRDefault="00276179">
                  <w:r>
                    <w:t>Кухонный работник</w:t>
                  </w:r>
                </w:p>
              </w:txbxContent>
            </v:textbox>
          </v:rect>
        </w:pict>
      </w:r>
    </w:p>
    <w:p w:rsidR="00B647CC" w:rsidRPr="00160B17" w:rsidRDefault="00B647CC" w:rsidP="00276179">
      <w:pPr>
        <w:rPr>
          <w:rFonts w:ascii="Times New Roman" w:hAnsi="Times New Roman" w:cs="Times New Roman"/>
          <w:sz w:val="28"/>
          <w:szCs w:val="28"/>
        </w:rPr>
      </w:pPr>
    </w:p>
    <w:p w:rsidR="00071CD4" w:rsidRPr="00160B17" w:rsidRDefault="00CB6483" w:rsidP="00B647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100.2pt;margin-top:25.6pt;width:38.75pt;height:0;flip:x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left:0;text-align:left;margin-left:11.7pt;margin-top:10.75pt;width:88.5pt;height:30.85pt;z-index:251703296">
            <v:textbox>
              <w:txbxContent>
                <w:p w:rsidR="00B647CC" w:rsidRDefault="00B647CC">
                  <w:r>
                    <w:t>Сторож</w:t>
                  </w:r>
                </w:p>
                <w:p w:rsidR="00B647CC" w:rsidRDefault="00B647CC"/>
              </w:txbxContent>
            </v:textbox>
          </v:rect>
        </w:pict>
      </w:r>
    </w:p>
    <w:sectPr w:rsidR="00071CD4" w:rsidRPr="00160B17" w:rsidSect="00ED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071CD4"/>
    <w:rsid w:val="000203DE"/>
    <w:rsid w:val="00071CD4"/>
    <w:rsid w:val="00160B17"/>
    <w:rsid w:val="00276179"/>
    <w:rsid w:val="00277318"/>
    <w:rsid w:val="0041766F"/>
    <w:rsid w:val="004A5F5D"/>
    <w:rsid w:val="00630E43"/>
    <w:rsid w:val="00B106BC"/>
    <w:rsid w:val="00B647CC"/>
    <w:rsid w:val="00C86EA5"/>
    <w:rsid w:val="00CA7F22"/>
    <w:rsid w:val="00CB6483"/>
    <w:rsid w:val="00E06064"/>
    <w:rsid w:val="00ED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3"/>
        <o:r id="V:Rule29" type="connector" idref="#_x0000_s1062"/>
        <o:r id="V:Rule30" type="connector" idref="#_x0000_s1059"/>
        <o:r id="V:Rule31" type="connector" idref="#_x0000_s1048"/>
        <o:r id="V:Rule32" type="connector" idref="#_x0000_s1051"/>
        <o:r id="V:Rule33" type="connector" idref="#_x0000_s1066"/>
        <o:r id="V:Rule34" type="connector" idref="#_x0000_s1073"/>
        <o:r id="V:Rule35" type="connector" idref="#_x0000_s1063"/>
        <o:r id="V:Rule36" type="connector" idref="#_x0000_s1071"/>
        <o:r id="V:Rule37" type="connector" idref="#_x0000_s1079"/>
        <o:r id="V:Rule38" type="connector" idref="#_x0000_s1067"/>
        <o:r id="V:Rule39" type="connector" idref="#_x0000_s1070"/>
        <o:r id="V:Rule40" type="connector" idref="#_x0000_s1074"/>
        <o:r id="V:Rule41" type="connector" idref="#_x0000_s1061"/>
        <o:r id="V:Rule42" type="connector" idref="#_x0000_s1078"/>
        <o:r id="V:Rule43" type="connector" idref="#_x0000_s1047"/>
        <o:r id="V:Rule44" type="connector" idref="#_x0000_s1072"/>
        <o:r id="V:Rule45" type="connector" idref="#_x0000_s1050"/>
        <o:r id="V:Rule46" type="connector" idref="#_x0000_s1060"/>
        <o:r id="V:Rule47" type="connector" idref="#_x0000_s1075"/>
        <o:r id="V:Rule48" type="connector" idref="#_x0000_s1083"/>
        <o:r id="V:Rule49" type="connector" idref="#_x0000_s1052"/>
        <o:r id="V:Rule50" type="connector" idref="#_x0000_s1069"/>
        <o:r id="V:Rule51" type="connector" idref="#_x0000_s1076"/>
        <o:r id="V:Rule52" type="connector" idref="#_x0000_s1077"/>
        <o:r id="V:Rule53" type="connector" idref="#_x0000_s1049"/>
        <o:r id="V:Rule54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2014-03-03T08:03:00Z</dcterms:created>
  <dcterms:modified xsi:type="dcterms:W3CDTF">2014-03-03T11:11:00Z</dcterms:modified>
</cp:coreProperties>
</file>