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A60B4">
        <w:rPr>
          <w:rFonts w:ascii="Times New Roman" w:hAnsi="Times New Roman" w:cs="Times New Roman"/>
          <w:b/>
          <w:i/>
          <w:sz w:val="32"/>
          <w:szCs w:val="24"/>
        </w:rPr>
        <w:object w:dxaOrig="10440" w:dyaOrig="15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08pt" o:ole="">
            <v:imagedata r:id="rId4" o:title=""/>
          </v:shape>
          <o:OLEObject Type="Embed" ProgID="Word.Document.12" ShapeID="_x0000_i1025" DrawAspect="Content" ObjectID="_1428875142" r:id="rId5"/>
        </w:object>
      </w:r>
    </w:p>
    <w:p w:rsidR="00D20E87" w:rsidRPr="00966FFE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lastRenderedPageBreak/>
        <w:t>Приложение №4</w:t>
      </w:r>
    </w:p>
    <w:p w:rsidR="00D20E87" w:rsidRPr="00E7488E" w:rsidRDefault="00D20E87" w:rsidP="00D20E87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b/>
          <w:sz w:val="24"/>
          <w:szCs w:val="24"/>
        </w:rPr>
        <w:t>С. Михалков «Прогулка».</w:t>
      </w:r>
    </w:p>
    <w:tbl>
      <w:tblPr>
        <w:tblStyle w:val="a4"/>
        <w:tblW w:w="9617" w:type="dxa"/>
        <w:tblLook w:val="04A0"/>
      </w:tblPr>
      <w:tblGrid>
        <w:gridCol w:w="4808"/>
        <w:gridCol w:w="4809"/>
      </w:tblGrid>
      <w:tr w:rsidR="00D20E87" w:rsidRPr="00E7488E" w:rsidTr="00F90883">
        <w:trPr>
          <w:trHeight w:val="70"/>
        </w:trPr>
        <w:tc>
          <w:tcPr>
            <w:tcW w:w="4808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Мы приехали на речку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 провести,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А свободного местечка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Возле речки не найти!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Тут сидят и там сидят: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Загорают и едят,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Отдыхают, как хотят,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Сотни взрослых и ребят.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Мы по бережку прошли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поляночку нашли.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Но на солнечной полянке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Тут и там — пустые банки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И, как будто нам назло,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Даже битое стекло!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Мы по бережку прошли;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Место новое нашли.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Но и здесь до нас сидели;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Тоже пили, тоже ели,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Жгли костёр, ствол обожгли —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Насорили и ушли!</w:t>
            </w:r>
          </w:p>
        </w:tc>
        <w:tc>
          <w:tcPr>
            <w:tcW w:w="4809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Мы прошли, конечно, мимо...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— Эй, ребята! — крикнул Дима.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Вот местечко хоть куда!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Родниковая вода!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Чудный вид!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Прекрасный пляж!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Распаковывай багаж!</w:t>
            </w:r>
          </w:p>
          <w:p w:rsidR="00D20E87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Мы купались,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Загорали, Жгли костёр,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 футбол играли —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Веселились от души!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Пили квас, консервы ели,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Хоровые песни пели... </w:t>
            </w:r>
          </w:p>
          <w:p w:rsidR="00D20E87" w:rsidRPr="00E7488E" w:rsidRDefault="00D20E87" w:rsidP="00F908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Отдохнули — и ушли!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И остались на полянке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У потухшего костра: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Две разбитых нами склянки,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Две размокшие баранки —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Словом, мусора гора!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D20E87" w:rsidRPr="00E7488E" w:rsidTr="00F90883">
        <w:tc>
          <w:tcPr>
            <w:tcW w:w="9571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«Стыдно перед соловушкой»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(В. Сухомлинский)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«Оля и Лида, маленькие девочки, пошли в лес. После утомительной дороги сели они на траву отдохнуть и пообедать. Вынули из сумки хлеб, масло, яйца. Когда девочки уже закончили обед, недалеко от них запел соловей. </w:t>
            </w: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Очарованные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прекрасной песней, Оля и Лида сидели, боясь пошевелиться. Соловей перестал петь. Оля собрала остатки своей еды и бросила под куст. Лида же завернула в газету яичные скорлупки и хлебные крошки и положила кулек в сумку.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— Зачем ты берешь с собой мусор? Брось под куст, никто не увидит.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— Стыдно перед соловушкой,— тихо сказала Лида».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D20E87" w:rsidRPr="00E7488E" w:rsidTr="00F90883">
        <w:tc>
          <w:tcPr>
            <w:tcW w:w="9571" w:type="dxa"/>
          </w:tcPr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Сценка « Белая черёмуха» (по З. Александровой).</w:t>
            </w:r>
          </w:p>
          <w:p w:rsidR="00D20E87" w:rsidRPr="00DD0A0A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D0A0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Девочка идёт по сцене и читает стихотворение, показывая на дерево.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Расцвела черёмуха около ручья, 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апрельском солнышке 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Ветками шепча, 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Лёгкая</w:t>
            </w:r>
            <w:proofErr w:type="gramEnd"/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, как облачко,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Чистая</w:t>
            </w:r>
            <w:proofErr w:type="gramEnd"/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, как снег.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Радовался деревцу каждый человек.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Приходили девочки 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Посидеть под ней,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И могла цвести она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Много – много дней.</w:t>
            </w:r>
          </w:p>
          <w:p w:rsidR="00D20E87" w:rsidRPr="00DD0A0A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D0A0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Любуясь черёмухой, проходят две девочки. Одна другой говорит: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-Это чья черёмуха?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-Да она ничья.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Белая снегурочка около ручья.</w:t>
            </w:r>
          </w:p>
          <w:p w:rsidR="00D20E87" w:rsidRPr="00DD0A0A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D0A0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Идёт группа ребят. Оглянувшись по сторонам, они обламывают все ветки с дерева</w:t>
            </w:r>
            <w:r w:rsidRPr="00DD0A0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Прибежали девочки, а снегурки нет,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Лишь в пыли валяется вянущий букет.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А была черёмуха чистая, как снег,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eastAsia="Calibri" w:hAnsi="Times New Roman" w:cs="Times New Roman"/>
                <w:sz w:val="24"/>
                <w:szCs w:val="24"/>
              </w:rPr>
              <w:t>Радовался деревцу каждый человек</w:t>
            </w:r>
          </w:p>
        </w:tc>
      </w:tr>
    </w:tbl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FA0">
        <w:rPr>
          <w:rFonts w:ascii="Times New Roman" w:hAnsi="Times New Roman" w:cs="Times New Roman"/>
          <w:b/>
          <w:sz w:val="24"/>
          <w:szCs w:val="24"/>
        </w:rPr>
        <w:lastRenderedPageBreak/>
        <w:t>Беседа "Лесные правила"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 xml:space="preserve">Цель: Формировать положительное отношение к природе, через восприятие эмоционально окрашенную 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 воздействующую на чувственную сферу и формирующую интерес к окружающей миру и любознательность. Исправлять речь детей, расширять словарный запас. Воспитывать культуру поведения в лесу, парке.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 xml:space="preserve">1.Организационный момент. 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2. -Вы любите ходить в лес?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-Зачем люди ходят в лес?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-В какое время года вы любите ходить в лес?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-Что происходит в весеннем лесу?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-Что можно делать в лесу летом?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-Чем радует нас осенний лес?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-Как можно отдыхать в лесу зимой?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 xml:space="preserve">3. Прослушивание грампластинки " Времена года" П.И.Чайковского. 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4.Дидактическая игра: "Узнай дерево"</w:t>
      </w:r>
      <w:r w:rsidRPr="00BF7FA0">
        <w:rPr>
          <w:rFonts w:ascii="Times New Roman" w:hAnsi="Times New Roman" w:cs="Times New Roman"/>
          <w:sz w:val="24"/>
          <w:szCs w:val="24"/>
        </w:rPr>
        <w:tab/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5.Физкультурная минутка.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6. Рассказ воспитателя: Жи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 был мальчик Костя. Костина семья очень любила отдыхать на природе. Папа точил и без того острый топор, мама напекла вкусные пирожки, Костя проверял в порядке ли у него ножик. Костя всегда брал его на природу: весной нож отлично разрезал стволы берез, и из березовых ран вытекал полезный сок, зимой и осенью Костя любил резьбу по дереву. В один из летних дней вся семья, по традиции, выехала за город. Нашли подходящую для привала поляну. Папа стал рубить 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 что могло гореть и вскоре порубил все кусты вокруг. Мама обнаружила целую поляну колокольчиков, она позвала Костю: " Рви скорее, отнесем домой большой букет!"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отом Костя побрел в сторону поляны, пиная по дороге неизвестные ему грибы. Вдруг, он увидел муравейник и решил воткнуть в него большую палку. Он захотел выяснить, как устроен муравьиный дом. Мама позвала его обедать, поэтому пришлось бросить это занятие. После еды на поляне появилось много мусора: пакеты, банки-склянки,, банки 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естянки. Не нести же весь этот хлам домой. Папа спал, Костя нашел ящерицу и оторвал у нее хвост, затем решил оторвать парочку ног у паука. Подошло время купания. Папа включил очень громкую 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 и они с Костей стали шумно плескаться в реке. " Смотри, сколько лилий, давай маме подарим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сказал папа. После купания шли не спеша. "Ну и красотища, 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казал папа -Птички, рыбки, жаль ружьишка нет, а то бы я сейчас..." И тут Костя вспомнил, что у </w:t>
      </w:r>
      <w:r w:rsidRPr="00BF7FA0">
        <w:rPr>
          <w:rFonts w:ascii="Times New Roman" w:hAnsi="Times New Roman" w:cs="Times New Roman"/>
          <w:sz w:val="24"/>
          <w:szCs w:val="24"/>
        </w:rPr>
        <w:lastRenderedPageBreak/>
        <w:t>него в кармане лежит новенькая рогатка. Папа с Костей стали осторожно подкрадываться к птице. Костя выстрелил в птицу, но не попал "Природ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 наше богатство,- мудро заметил папа и протянул маме букет кувшинок. Но цветы были увядшими. " Не беда в другой раз нарвем, там их много"- он бросил цветы на кучу мусора, где уже лежали ненужные колокольчики. "Пора домой, такая жалость, я бы каждый день сюда ходила"- сказала мама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7. Обсуждение рассказа.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F7FA0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BF7FA0">
        <w:rPr>
          <w:rFonts w:ascii="Times New Roman" w:hAnsi="Times New Roman" w:cs="Times New Roman"/>
          <w:sz w:val="24"/>
          <w:szCs w:val="24"/>
        </w:rPr>
        <w:t xml:space="preserve"> какие ошибки допустила мама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-Что неправильно делал папа?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-Как вы думаете, любит Костя животных?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-Какие деревья нужно использовать для резьбы?</w:t>
      </w:r>
    </w:p>
    <w:p w:rsidR="00D20E87" w:rsidRPr="00BF7FA0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A0">
        <w:rPr>
          <w:rFonts w:ascii="Times New Roman" w:hAnsi="Times New Roman" w:cs="Times New Roman"/>
          <w:sz w:val="24"/>
          <w:szCs w:val="24"/>
        </w:rPr>
        <w:t>-Какие "Лесные правила" нарушил Костя и его семья?</w:t>
      </w: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D20E87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lastRenderedPageBreak/>
        <w:t>Приложение №5</w:t>
      </w:r>
    </w:p>
    <w:p w:rsidR="00D20E87" w:rsidRPr="00C025B5" w:rsidRDefault="00D20E87" w:rsidP="00D20E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tbl>
      <w:tblPr>
        <w:tblStyle w:val="a4"/>
        <w:tblW w:w="0" w:type="auto"/>
        <w:tblLook w:val="04A0"/>
      </w:tblPr>
      <w:tblGrid>
        <w:gridCol w:w="4549"/>
      </w:tblGrid>
      <w:tr w:rsidR="00D20E87" w:rsidRPr="00E7488E" w:rsidTr="00F90883">
        <w:trPr>
          <w:trHeight w:val="3168"/>
        </w:trPr>
        <w:tc>
          <w:tcPr>
            <w:tcW w:w="4549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Самед</w:t>
            </w:r>
            <w:proofErr w:type="spellEnd"/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Вургун</w:t>
            </w:r>
            <w:proofErr w:type="spell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«Я не спешу»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отрывок из стихотворения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Давай пройдемся медленно по лугу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И «здравствуй» скажем, каждому цветку.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Я должен над цветами наклониться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Не для того, чтоб рвать или срезать,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А чтоб увидеть добрые их лица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И доброе лицо им показать.</w:t>
            </w:r>
          </w:p>
        </w:tc>
      </w:tr>
    </w:tbl>
    <w:tbl>
      <w:tblPr>
        <w:tblStyle w:val="a4"/>
        <w:tblpPr w:leftFromText="180" w:rightFromText="180" w:vertAnchor="text" w:horzAnchor="page" w:tblpX="6403" w:tblpY="-2652"/>
        <w:tblW w:w="0" w:type="auto"/>
        <w:tblLook w:val="04A0"/>
      </w:tblPr>
      <w:tblGrid>
        <w:gridCol w:w="5070"/>
      </w:tblGrid>
      <w:tr w:rsidR="00D20E87" w:rsidRPr="00E7488E" w:rsidTr="00F90883">
        <w:trPr>
          <w:trHeight w:val="699"/>
        </w:trPr>
        <w:tc>
          <w:tcPr>
            <w:tcW w:w="5070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“Плакала Саша, как лес вырубали” –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Отрывок из поэмы Н. А. Некрасова “Саша”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Плакала Саша, как лес вырубали,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Ей и теперь его жалко до слез.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тут было кудрявых берез!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Там из-за старой, нахмуренной ели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Красные </w:t>
            </w:r>
            <w:proofErr w:type="spell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грозды</w:t>
            </w:r>
            <w:proofErr w:type="spell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калины глядели,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Там поднимался дубок молодой.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Птицы царили в вершине лесной,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Понизу всякие звери таились.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Вдруг мужики с топорами явились -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Лес зазвенел, застонал, затрещал.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Заяц послушал — и вон побежал,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4"/>
      </w:tblGrid>
      <w:tr w:rsidR="00D20E87" w:rsidRPr="00E7488E" w:rsidTr="00F90883">
        <w:trPr>
          <w:trHeight w:val="698"/>
        </w:trPr>
        <w:tc>
          <w:tcPr>
            <w:tcW w:w="4504" w:type="dxa"/>
          </w:tcPr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</w:t>
            </w:r>
            <w:proofErr w:type="spellStart"/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Карганова</w:t>
            </w:r>
            <w:proofErr w:type="spellEnd"/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* * *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Мы хотим, чтоб птицы пели,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 вокруг леса шумели,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Чтобы были голубыми небеса,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Чтобы речка серебрилась,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Чтобы бабочка резвилась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была на ягодах роса!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Мы хотим, чтоб солнце грело,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берёзка зеленела,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под ёлкой жил смешной колючий ёж,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Чтобы белочка скакала,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Чтобы радуга сверкала, 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Чтобы летом лил весёлый дождь!</w:t>
            </w:r>
          </w:p>
        </w:tc>
      </w:tr>
    </w:tbl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30"/>
      </w:tblGrid>
      <w:tr w:rsidR="00D20E87" w:rsidRPr="00E7488E" w:rsidTr="00F90883">
        <w:trPr>
          <w:trHeight w:val="1768"/>
        </w:trPr>
        <w:tc>
          <w:tcPr>
            <w:tcW w:w="3630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    * * *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Берегите добрый лес,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Он источник всех чудес!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Чтобы всюду зеленели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Сосны, вязы, клены, ели –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Берегите лес!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Белке, кунице, зайцу, лисице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Лес - дом родной.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Птице и зверю хочется верить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В мир и покой!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4251"/>
        <w:tblW w:w="0" w:type="auto"/>
        <w:tblLook w:val="04A0"/>
      </w:tblPr>
      <w:tblGrid>
        <w:gridCol w:w="4142"/>
      </w:tblGrid>
      <w:tr w:rsidR="00D20E87" w:rsidRPr="00E7488E" w:rsidTr="00F90883">
        <w:trPr>
          <w:trHeight w:val="2197"/>
        </w:trPr>
        <w:tc>
          <w:tcPr>
            <w:tcW w:w="4142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    * * *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Глаза распахните! Смотрите!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Растущая дико цветет земляника!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Ландыш, лесная гвоздика! Цветите!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Не исчезайте, растущие дико!</w:t>
            </w:r>
          </w:p>
        </w:tc>
      </w:tr>
    </w:tbl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19"/>
        <w:gridCol w:w="4500"/>
      </w:tblGrid>
      <w:tr w:rsidR="00D20E87" w:rsidRPr="00E7488E" w:rsidTr="00F90883">
        <w:trPr>
          <w:trHeight w:val="2445"/>
        </w:trPr>
        <w:tc>
          <w:tcPr>
            <w:tcW w:w="4019" w:type="dxa"/>
            <w:tcBorders>
              <w:right w:val="single" w:sz="4" w:space="0" w:color="auto"/>
            </w:tcBorders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«Лето»   С. Городецкий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Я лежу на лугу.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 небесах ни гугу.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Вдаль плывут облака,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Как немая река.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А в траве, на земле,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На цветке, на стебле –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Всюду пенье и свист,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живёт всякий лист: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Тут и муха, и жук,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зелёный паук.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Прилетела пчела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в цветок уползла.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Тут кузнечик усы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Чистит ради красы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И кряхтит муравей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своей.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Шмель мохнатый гудит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сердито глядит,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Где цветок </w:t>
            </w: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посочней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Где медок </w:t>
            </w: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повкусней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А комар-людоед,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Будто друг иль сосед,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Будто в гости попав,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Полетел мне в рукав.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Будет жалить и петь.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Что же! Надо терпеть: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Я убить на лугу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Никого не могу.</w:t>
            </w:r>
          </w:p>
          <w:p w:rsidR="00D20E87" w:rsidRPr="00E7488E" w:rsidRDefault="00D20E87" w:rsidP="00F90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404"/>
        <w:tblOverlap w:val="never"/>
        <w:tblW w:w="0" w:type="auto"/>
        <w:tblLook w:val="04A0"/>
      </w:tblPr>
      <w:tblGrid>
        <w:gridCol w:w="3794"/>
      </w:tblGrid>
      <w:tr w:rsidR="00D20E87" w:rsidRPr="00E7488E" w:rsidTr="00F90883">
        <w:trPr>
          <w:trHeight w:val="3257"/>
        </w:trPr>
        <w:tc>
          <w:tcPr>
            <w:tcW w:w="3794" w:type="dxa"/>
          </w:tcPr>
          <w:p w:rsidR="00D20E87" w:rsidRPr="007A437B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A437B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 "Лесные правила"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Если в лес пришел гулять,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Свежим воздухом дышать,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Бегай, прыгай и играй,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чур не забывай,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Что в лесу нельзя шуметь: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Даже очень громко петь.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Испугаются зверушки,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Убегут с лесной опушки.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Ветки дуба не ломай,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забывай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Мусор с травки убирать.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Зря цветы не надо рвать!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Из рогатки </w:t>
            </w: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е стрелять: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Ты пришел не убивать!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Бабочки пускай летают,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кому они мешают?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Здесь не нужно всех ловить,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Топать, хлопать, палкой бить.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Ты в лес</w:t>
            </w:r>
            <w:proofErr w:type="gramStart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всего лишь гость.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Здесь хозяин дуб и лось.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Их покой побереги, 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Ведь они нам не враги!</w:t>
            </w:r>
          </w:p>
        </w:tc>
      </w:tr>
    </w:tbl>
    <w:p w:rsidR="00D20E87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5"/>
      </w:tblGrid>
      <w:tr w:rsidR="00D20E87" w:rsidTr="00F90883">
        <w:trPr>
          <w:trHeight w:val="6195"/>
        </w:trPr>
        <w:tc>
          <w:tcPr>
            <w:tcW w:w="3655" w:type="dxa"/>
          </w:tcPr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«Мотылёк»  Л. </w:t>
            </w:r>
            <w:proofErr w:type="spellStart"/>
            <w:r w:rsidRPr="00E7488E">
              <w:rPr>
                <w:rFonts w:ascii="Times New Roman" w:hAnsi="Times New Roman" w:cs="Times New Roman"/>
                <w:b/>
                <w:sz w:val="24"/>
                <w:szCs w:val="24"/>
              </w:rPr>
              <w:t>Модзалевский</w:t>
            </w:r>
            <w:proofErr w:type="spellEnd"/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>Расскажи, мотылёк,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Чем живёшь ты, дружок?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Как тебе не устать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День-деньской всё порхать?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- Я живу средь лугов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 блеске летнего дня;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Ароматы цветов –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Вот вся пища моя!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Но короток мой век –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Он не долее дня;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Будь же добр, человек,</w:t>
            </w:r>
          </w:p>
          <w:p w:rsidR="00D20E87" w:rsidRPr="00E7488E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8E">
              <w:rPr>
                <w:rFonts w:ascii="Times New Roman" w:hAnsi="Times New Roman" w:cs="Times New Roman"/>
                <w:sz w:val="24"/>
                <w:szCs w:val="24"/>
              </w:rPr>
              <w:t xml:space="preserve"> И не трогай меня!</w:t>
            </w:r>
          </w:p>
          <w:p w:rsidR="00D20E87" w:rsidRDefault="00D20E87" w:rsidP="00F90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E87" w:rsidRPr="00E7488E" w:rsidRDefault="00D20E87" w:rsidP="00D20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87" w:rsidRDefault="00D20E87" w:rsidP="00D20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E87" w:rsidRDefault="00D20E87" w:rsidP="00D20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E87" w:rsidRDefault="00D20E87" w:rsidP="00D20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E87" w:rsidRDefault="00D20E87" w:rsidP="00D20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E87" w:rsidRDefault="00D20E87" w:rsidP="00D20E87"/>
    <w:p w:rsidR="00434E56" w:rsidRDefault="00434E56"/>
    <w:sectPr w:rsidR="00434E56" w:rsidSect="0043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0E87"/>
    <w:rsid w:val="00385CE3"/>
    <w:rsid w:val="00434E56"/>
    <w:rsid w:val="00BD561F"/>
    <w:rsid w:val="00D2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87"/>
    <w:pPr>
      <w:ind w:left="720"/>
      <w:contextualSpacing/>
    </w:pPr>
  </w:style>
  <w:style w:type="table" w:styleId="a4">
    <w:name w:val="Table Grid"/>
    <w:basedOn w:val="a1"/>
    <w:uiPriority w:val="59"/>
    <w:rsid w:val="00D20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1191</Words>
  <Characters>6791</Characters>
  <Application>Microsoft Office Word</Application>
  <DocSecurity>0</DocSecurity>
  <Lines>56</Lines>
  <Paragraphs>15</Paragraphs>
  <ScaleCrop>false</ScaleCrop>
  <Company>Krokoz™ Inc.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2013-04-30T20:59:00Z</dcterms:created>
  <dcterms:modified xsi:type="dcterms:W3CDTF">2013-04-30T20:59:00Z</dcterms:modified>
</cp:coreProperties>
</file>