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F5" w:rsidRDefault="001E67F5" w:rsidP="00155D4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СТАТЬЯ </w:t>
      </w:r>
    </w:p>
    <w:p w:rsidR="00841EAD" w:rsidRPr="00155D41" w:rsidRDefault="00155D41" w:rsidP="00155D41">
      <w:pPr>
        <w:jc w:val="center"/>
        <w:rPr>
          <w:b/>
          <w:bCs/>
          <w:sz w:val="32"/>
        </w:rPr>
      </w:pPr>
      <w:r w:rsidRPr="00155D41">
        <w:rPr>
          <w:b/>
          <w:bCs/>
          <w:sz w:val="32"/>
        </w:rPr>
        <w:t>«Познан</w:t>
      </w:r>
      <w:r>
        <w:rPr>
          <w:b/>
          <w:bCs/>
          <w:sz w:val="32"/>
        </w:rPr>
        <w:t>и</w:t>
      </w:r>
      <w:r w:rsidRPr="00155D41">
        <w:rPr>
          <w:b/>
          <w:bCs/>
          <w:sz w:val="32"/>
        </w:rPr>
        <w:t>е   ф</w:t>
      </w:r>
      <w:r>
        <w:rPr>
          <w:b/>
          <w:bCs/>
          <w:sz w:val="32"/>
        </w:rPr>
        <w:t>о</w:t>
      </w:r>
      <w:r w:rsidRPr="00155D41">
        <w:rPr>
          <w:b/>
          <w:bCs/>
          <w:sz w:val="32"/>
        </w:rPr>
        <w:t>рмируется</w:t>
      </w:r>
      <w:r>
        <w:rPr>
          <w:b/>
          <w:bCs/>
          <w:sz w:val="32"/>
        </w:rPr>
        <w:t xml:space="preserve"> </w:t>
      </w:r>
      <w:r w:rsidRPr="00155D41">
        <w:rPr>
          <w:b/>
          <w:bCs/>
          <w:sz w:val="32"/>
        </w:rPr>
        <w:t>с рождения»</w:t>
      </w:r>
    </w:p>
    <w:p w:rsidR="00155D41" w:rsidRDefault="00155D41"/>
    <w:p w:rsidR="00155D41" w:rsidRPr="00155D41" w:rsidRDefault="00155D41" w:rsidP="00155D41">
      <w:pPr>
        <w:jc w:val="both"/>
        <w:rPr>
          <w:sz w:val="32"/>
        </w:rPr>
      </w:pPr>
      <w:r w:rsidRPr="00155D41">
        <w:rPr>
          <w:sz w:val="32"/>
        </w:rPr>
        <w:t>Любой ребенок появляется на свет с врожденной познавательной направленностью, помогающей ему адаптироваться на первых порах к новым условиям своей жизнедеятельности. Постепенно познавательная направленность переходит в познавательную активность – состояние внутренней готовности к познавательной деятельности</w:t>
      </w:r>
      <w:r w:rsidR="001404A3">
        <w:rPr>
          <w:sz w:val="32"/>
        </w:rPr>
        <w:t>.</w:t>
      </w:r>
    </w:p>
    <w:p w:rsidR="00155D41" w:rsidRDefault="00155D41" w:rsidP="00155D41">
      <w:pPr>
        <w:jc w:val="both"/>
        <w:rPr>
          <w:b/>
          <w:bCs/>
          <w:sz w:val="32"/>
        </w:rPr>
      </w:pPr>
    </w:p>
    <w:p w:rsidR="00155D41" w:rsidRPr="00155D41" w:rsidRDefault="00155D41" w:rsidP="00155D41">
      <w:pPr>
        <w:jc w:val="both"/>
        <w:rPr>
          <w:sz w:val="32"/>
        </w:rPr>
      </w:pPr>
      <w:r w:rsidRPr="00155D41">
        <w:rPr>
          <w:b/>
          <w:bCs/>
          <w:sz w:val="32"/>
        </w:rPr>
        <w:t>ПОЗНАНИЕ</w:t>
      </w:r>
      <w:r w:rsidRPr="00155D41">
        <w:rPr>
          <w:sz w:val="32"/>
        </w:rPr>
        <w:t xml:space="preserve"> – процесс целенаправленного активного отображения действительности в сознании человека. </w:t>
      </w:r>
    </w:p>
    <w:p w:rsidR="00155D41" w:rsidRDefault="00155D41" w:rsidP="00155D41">
      <w:pPr>
        <w:jc w:val="both"/>
        <w:rPr>
          <w:sz w:val="32"/>
        </w:rPr>
      </w:pPr>
      <w:r w:rsidRPr="00155D41">
        <w:rPr>
          <w:sz w:val="32"/>
        </w:rPr>
        <w:t xml:space="preserve">В ходе познания исследуются внешняя и внутренняя сторона и сущность вещей, явлений окружающего мира, а так же сам субъект познавательной деятельности - человек. </w:t>
      </w:r>
    </w:p>
    <w:p w:rsidR="00155D41" w:rsidRDefault="00155D41" w:rsidP="00155D41">
      <w:pPr>
        <w:jc w:val="both"/>
        <w:rPr>
          <w:sz w:val="32"/>
        </w:rPr>
      </w:pPr>
    </w:p>
    <w:p w:rsidR="00155D41" w:rsidRPr="00155D41" w:rsidRDefault="00155D41" w:rsidP="00155D41">
      <w:pPr>
        <w:jc w:val="both"/>
        <w:rPr>
          <w:sz w:val="32"/>
        </w:rPr>
      </w:pPr>
      <w:r w:rsidRPr="00155D41">
        <w:rPr>
          <w:b/>
          <w:bCs/>
          <w:sz w:val="32"/>
        </w:rPr>
        <w:t>В познавательной сфере можно выделить три компонента:</w:t>
      </w:r>
    </w:p>
    <w:p w:rsidR="00155D41" w:rsidRPr="00155D41" w:rsidRDefault="00155D41" w:rsidP="00155D41">
      <w:pPr>
        <w:jc w:val="both"/>
        <w:rPr>
          <w:sz w:val="32"/>
        </w:rPr>
      </w:pPr>
      <w:r w:rsidRPr="00155D41">
        <w:rPr>
          <w:sz w:val="32"/>
        </w:rPr>
        <w:t xml:space="preserve">1. </w:t>
      </w:r>
      <w:r w:rsidRPr="00155D41">
        <w:rPr>
          <w:b/>
          <w:bCs/>
          <w:sz w:val="32"/>
        </w:rPr>
        <w:t xml:space="preserve">Познавательные (психические) процессы </w:t>
      </w:r>
      <w:r w:rsidRPr="00155D41">
        <w:rPr>
          <w:sz w:val="32"/>
        </w:rPr>
        <w:t xml:space="preserve">– восприятие, </w:t>
      </w:r>
      <w:proofErr w:type="gramStart"/>
      <w:r w:rsidRPr="00155D41">
        <w:rPr>
          <w:sz w:val="32"/>
        </w:rPr>
        <w:t>внимание, память, воображение, мышление (наглядно-действенное, наглядно-образное, логическое, мыслительные операции – анализ, синтез, обобщение, классификация, сравнение…)</w:t>
      </w:r>
      <w:proofErr w:type="gramEnd"/>
    </w:p>
    <w:p w:rsidR="00155D41" w:rsidRPr="00155D41" w:rsidRDefault="00155D41" w:rsidP="00155D41">
      <w:pPr>
        <w:jc w:val="both"/>
        <w:rPr>
          <w:sz w:val="32"/>
        </w:rPr>
      </w:pPr>
      <w:r w:rsidRPr="00155D41">
        <w:rPr>
          <w:sz w:val="32"/>
        </w:rPr>
        <w:t>2</w:t>
      </w:r>
      <w:r w:rsidRPr="00155D41">
        <w:rPr>
          <w:b/>
          <w:bCs/>
          <w:sz w:val="32"/>
        </w:rPr>
        <w:t xml:space="preserve">. Информация </w:t>
      </w:r>
      <w:r w:rsidRPr="00155D41">
        <w:rPr>
          <w:sz w:val="32"/>
        </w:rPr>
        <w:t>– опыт и достижения, накопленные человечеством на пути познания мира, источники информации.</w:t>
      </w:r>
    </w:p>
    <w:p w:rsidR="00155D41" w:rsidRDefault="00155D41" w:rsidP="00155D41">
      <w:pPr>
        <w:jc w:val="both"/>
        <w:rPr>
          <w:sz w:val="32"/>
        </w:rPr>
      </w:pPr>
      <w:r w:rsidRPr="00155D41">
        <w:rPr>
          <w:sz w:val="32"/>
        </w:rPr>
        <w:t xml:space="preserve">3. </w:t>
      </w:r>
      <w:r w:rsidRPr="00155D41">
        <w:rPr>
          <w:b/>
          <w:bCs/>
          <w:sz w:val="32"/>
        </w:rPr>
        <w:t>Отношение</w:t>
      </w:r>
      <w:r w:rsidRPr="00155D41">
        <w:rPr>
          <w:sz w:val="32"/>
        </w:rPr>
        <w:t xml:space="preserve"> –   чувственно – эмоциональный опыт человека, который складывается из отдельных эмоциональных реакций на отдельные объекты или предметы, события нашего мира. </w:t>
      </w:r>
    </w:p>
    <w:p w:rsidR="00155D41" w:rsidRDefault="00155D41" w:rsidP="00155D41">
      <w:pPr>
        <w:jc w:val="both"/>
        <w:rPr>
          <w:sz w:val="32"/>
        </w:rPr>
      </w:pPr>
    </w:p>
    <w:p w:rsidR="00155D41" w:rsidRPr="00155D41" w:rsidRDefault="00155D41" w:rsidP="00155D41">
      <w:pPr>
        <w:jc w:val="both"/>
        <w:rPr>
          <w:sz w:val="32"/>
        </w:rPr>
      </w:pPr>
      <w:r w:rsidRPr="00155D41">
        <w:rPr>
          <w:sz w:val="32"/>
        </w:rPr>
        <w:t>Все компоненты познавательной сферы тесно связаны между собой, они дополняют и определяют друг друга.</w:t>
      </w:r>
    </w:p>
    <w:p w:rsidR="00155D41" w:rsidRPr="00155D41" w:rsidRDefault="00155D41" w:rsidP="00155D41">
      <w:pPr>
        <w:jc w:val="both"/>
        <w:rPr>
          <w:sz w:val="32"/>
        </w:rPr>
      </w:pPr>
      <w:r w:rsidRPr="00155D41">
        <w:rPr>
          <w:sz w:val="32"/>
        </w:rPr>
        <w:t xml:space="preserve"> Так, уровень сформированности познавательных (психических) процессов определяет возможности ребенка в познании, помогает усвоить:</w:t>
      </w:r>
    </w:p>
    <w:p w:rsidR="009A7B6D" w:rsidRPr="00155D41" w:rsidRDefault="001E67F5" w:rsidP="00155D41">
      <w:pPr>
        <w:numPr>
          <w:ilvl w:val="0"/>
          <w:numId w:val="1"/>
        </w:numPr>
        <w:jc w:val="both"/>
        <w:rPr>
          <w:sz w:val="32"/>
        </w:rPr>
      </w:pPr>
      <w:r w:rsidRPr="00155D41">
        <w:rPr>
          <w:sz w:val="32"/>
        </w:rPr>
        <w:t xml:space="preserve">способы получения информации (или способы познания) </w:t>
      </w:r>
    </w:p>
    <w:p w:rsidR="009A7B6D" w:rsidRPr="00155D41" w:rsidRDefault="001E67F5" w:rsidP="00155D41">
      <w:pPr>
        <w:numPr>
          <w:ilvl w:val="0"/>
          <w:numId w:val="1"/>
        </w:numPr>
        <w:jc w:val="both"/>
        <w:rPr>
          <w:sz w:val="32"/>
        </w:rPr>
      </w:pPr>
      <w:r w:rsidRPr="00155D41">
        <w:rPr>
          <w:sz w:val="32"/>
        </w:rPr>
        <w:t xml:space="preserve"> пути переработки информации, </w:t>
      </w:r>
    </w:p>
    <w:p w:rsidR="00155D41" w:rsidRPr="00155D41" w:rsidRDefault="001E67F5" w:rsidP="00155D41">
      <w:pPr>
        <w:numPr>
          <w:ilvl w:val="0"/>
          <w:numId w:val="1"/>
        </w:numPr>
        <w:jc w:val="both"/>
        <w:rPr>
          <w:sz w:val="32"/>
        </w:rPr>
      </w:pPr>
      <w:r w:rsidRPr="00155D41">
        <w:rPr>
          <w:sz w:val="32"/>
        </w:rPr>
        <w:t xml:space="preserve">степень осознания и </w:t>
      </w:r>
      <w:r w:rsidR="00155D41" w:rsidRPr="00155D41">
        <w:rPr>
          <w:sz w:val="32"/>
        </w:rPr>
        <w:t>усвоения информации.</w:t>
      </w:r>
    </w:p>
    <w:p w:rsidR="00155D41" w:rsidRPr="00155D41" w:rsidRDefault="00155D41" w:rsidP="00155D41">
      <w:pPr>
        <w:jc w:val="both"/>
        <w:rPr>
          <w:sz w:val="32"/>
        </w:rPr>
      </w:pPr>
      <w:r w:rsidRPr="00155D41">
        <w:rPr>
          <w:sz w:val="32"/>
        </w:rPr>
        <w:t xml:space="preserve">А уже с получением информации у человека всегда складывается </w:t>
      </w:r>
    </w:p>
    <w:p w:rsidR="00155D41" w:rsidRDefault="00155D41" w:rsidP="00155D41">
      <w:pPr>
        <w:jc w:val="both"/>
        <w:rPr>
          <w:sz w:val="32"/>
        </w:rPr>
      </w:pPr>
      <w:r w:rsidRPr="00155D41">
        <w:rPr>
          <w:sz w:val="32"/>
        </w:rPr>
        <w:t xml:space="preserve">определенное отношение к этим сведениям и событиям. </w:t>
      </w:r>
    </w:p>
    <w:p w:rsidR="00155D41" w:rsidRDefault="00155D41" w:rsidP="00155D41">
      <w:pPr>
        <w:jc w:val="both"/>
        <w:rPr>
          <w:sz w:val="32"/>
        </w:rPr>
      </w:pPr>
    </w:p>
    <w:p w:rsidR="00155D41" w:rsidRPr="00155D41" w:rsidRDefault="00155D41" w:rsidP="00155D41">
      <w:pPr>
        <w:jc w:val="both"/>
        <w:rPr>
          <w:sz w:val="32"/>
        </w:rPr>
      </w:pPr>
      <w:r w:rsidRPr="00155D41">
        <w:rPr>
          <w:b/>
          <w:bCs/>
          <w:sz w:val="32"/>
        </w:rPr>
        <w:t xml:space="preserve">Основная цель образовательной области «Познание» </w:t>
      </w:r>
      <w:r w:rsidRPr="00155D41">
        <w:rPr>
          <w:sz w:val="32"/>
        </w:rPr>
        <w:t xml:space="preserve">- </w:t>
      </w:r>
      <w:r w:rsidRPr="00155D41">
        <w:rPr>
          <w:sz w:val="32"/>
        </w:rPr>
        <w:lastRenderedPageBreak/>
        <w:t>формирование личности дошкольника, владеющего навыками познавательной деятельности, умеющего понимать целостную картину мира и использовать информацию для решения жизненно-важных проблем.</w:t>
      </w:r>
    </w:p>
    <w:p w:rsidR="005B1CEB" w:rsidRDefault="00155D41" w:rsidP="00155D41">
      <w:pPr>
        <w:jc w:val="both"/>
        <w:rPr>
          <w:sz w:val="32"/>
        </w:rPr>
      </w:pPr>
      <w:r w:rsidRPr="00155D41">
        <w:rPr>
          <w:sz w:val="32"/>
        </w:rPr>
        <w:t xml:space="preserve">Достижение целей развития у детей познавательного интереса, интеллектуального развития происходит через решение следующих </w:t>
      </w:r>
    </w:p>
    <w:p w:rsidR="00155D41" w:rsidRPr="005B1CEB" w:rsidRDefault="005B1CEB" w:rsidP="00155D41">
      <w:pPr>
        <w:jc w:val="both"/>
        <w:rPr>
          <w:b/>
          <w:sz w:val="32"/>
        </w:rPr>
      </w:pPr>
      <w:r w:rsidRPr="005B1CEB">
        <w:rPr>
          <w:b/>
          <w:sz w:val="32"/>
        </w:rPr>
        <w:t>ЗАДАЧ</w:t>
      </w:r>
      <w:r w:rsidR="00155D41" w:rsidRPr="005B1CEB">
        <w:rPr>
          <w:b/>
          <w:sz w:val="32"/>
        </w:rPr>
        <w:t>:</w:t>
      </w:r>
    </w:p>
    <w:p w:rsidR="009A7B6D" w:rsidRPr="00155D41" w:rsidRDefault="001E67F5" w:rsidP="00155D41">
      <w:pPr>
        <w:numPr>
          <w:ilvl w:val="0"/>
          <w:numId w:val="2"/>
        </w:numPr>
        <w:jc w:val="both"/>
        <w:rPr>
          <w:sz w:val="32"/>
        </w:rPr>
      </w:pPr>
      <w:r w:rsidRPr="00155D41">
        <w:rPr>
          <w:sz w:val="32"/>
        </w:rPr>
        <w:t xml:space="preserve">  </w:t>
      </w:r>
      <w:r w:rsidRPr="00155D41">
        <w:rPr>
          <w:bCs/>
          <w:sz w:val="32"/>
        </w:rPr>
        <w:t>развитие сенсорики;</w:t>
      </w:r>
    </w:p>
    <w:p w:rsidR="009A7B6D" w:rsidRPr="00155D41" w:rsidRDefault="001E67F5" w:rsidP="00155D41">
      <w:pPr>
        <w:numPr>
          <w:ilvl w:val="0"/>
          <w:numId w:val="2"/>
        </w:numPr>
        <w:jc w:val="both"/>
        <w:rPr>
          <w:sz w:val="32"/>
        </w:rPr>
      </w:pPr>
      <w:r w:rsidRPr="00155D41">
        <w:rPr>
          <w:bCs/>
          <w:sz w:val="32"/>
        </w:rPr>
        <w:t xml:space="preserve">  развитие познавательно-исследовательской и продуктивной (конструктивной) деятельности;</w:t>
      </w:r>
    </w:p>
    <w:p w:rsidR="009A7B6D" w:rsidRPr="00155D41" w:rsidRDefault="001E67F5" w:rsidP="00155D41">
      <w:pPr>
        <w:numPr>
          <w:ilvl w:val="0"/>
          <w:numId w:val="2"/>
        </w:numPr>
        <w:jc w:val="both"/>
        <w:rPr>
          <w:sz w:val="32"/>
        </w:rPr>
      </w:pPr>
      <w:r w:rsidRPr="00155D41">
        <w:rPr>
          <w:bCs/>
          <w:sz w:val="32"/>
        </w:rPr>
        <w:t xml:space="preserve">  формирование элементарных математических представлений;</w:t>
      </w:r>
    </w:p>
    <w:p w:rsidR="00155D41" w:rsidRPr="005B1CEB" w:rsidRDefault="001E67F5" w:rsidP="00155D41">
      <w:pPr>
        <w:numPr>
          <w:ilvl w:val="0"/>
          <w:numId w:val="2"/>
        </w:numPr>
        <w:jc w:val="both"/>
        <w:rPr>
          <w:sz w:val="32"/>
        </w:rPr>
      </w:pPr>
      <w:r w:rsidRPr="005B1CEB">
        <w:rPr>
          <w:bCs/>
          <w:sz w:val="32"/>
        </w:rPr>
        <w:t xml:space="preserve">  формирование целостной </w:t>
      </w:r>
      <w:r w:rsidR="00155D41" w:rsidRPr="005B1CEB">
        <w:rPr>
          <w:bCs/>
          <w:sz w:val="32"/>
        </w:rPr>
        <w:t>картины мира, расширение кругозора детей.</w:t>
      </w:r>
    </w:p>
    <w:p w:rsidR="005B1CEB" w:rsidRPr="005B1CEB" w:rsidRDefault="005B1CEB" w:rsidP="005B1CEB">
      <w:pPr>
        <w:jc w:val="both"/>
        <w:rPr>
          <w:sz w:val="32"/>
        </w:rPr>
      </w:pPr>
    </w:p>
    <w:p w:rsidR="00155D41" w:rsidRPr="005B1CEB" w:rsidRDefault="00155D41" w:rsidP="00155D41">
      <w:pPr>
        <w:jc w:val="both"/>
        <w:rPr>
          <w:sz w:val="32"/>
        </w:rPr>
      </w:pPr>
      <w:r w:rsidRPr="005B1CEB">
        <w:rPr>
          <w:bCs/>
          <w:sz w:val="32"/>
        </w:rPr>
        <w:t>Задачи познавательного развития можно решить следующими путями</w:t>
      </w:r>
      <w:r w:rsidRPr="005B1CEB">
        <w:rPr>
          <w:sz w:val="32"/>
        </w:rPr>
        <w:t xml:space="preserve">: </w:t>
      </w:r>
    </w:p>
    <w:p w:rsidR="009A7B6D" w:rsidRPr="00155D41" w:rsidRDefault="001E67F5" w:rsidP="005B1CEB">
      <w:pPr>
        <w:numPr>
          <w:ilvl w:val="0"/>
          <w:numId w:val="3"/>
        </w:numPr>
        <w:tabs>
          <w:tab w:val="clear" w:pos="720"/>
          <w:tab w:val="num" w:pos="0"/>
        </w:tabs>
        <w:ind w:left="426" w:hanging="426"/>
        <w:jc w:val="both"/>
        <w:rPr>
          <w:sz w:val="32"/>
        </w:rPr>
      </w:pPr>
      <w:r w:rsidRPr="005B1CEB">
        <w:rPr>
          <w:bCs/>
          <w:sz w:val="32"/>
        </w:rPr>
        <w:t>Создание условий, побуждающих к самостоятельной познавательной активности</w:t>
      </w:r>
      <w:r w:rsidRPr="00155D41">
        <w:rPr>
          <w:b/>
          <w:bCs/>
          <w:sz w:val="32"/>
        </w:rPr>
        <w:t xml:space="preserve"> </w:t>
      </w:r>
      <w:r w:rsidRPr="00155D41">
        <w:rPr>
          <w:sz w:val="32"/>
        </w:rPr>
        <w:t>(когда дети хотят получить еще больше информации)</w:t>
      </w:r>
    </w:p>
    <w:p w:rsidR="00155D41" w:rsidRPr="00155D41" w:rsidRDefault="00155D41" w:rsidP="00155D41">
      <w:pPr>
        <w:jc w:val="both"/>
        <w:rPr>
          <w:sz w:val="32"/>
        </w:rPr>
      </w:pPr>
      <w:r w:rsidRPr="00155D41">
        <w:rPr>
          <w:sz w:val="32"/>
        </w:rPr>
        <w:t xml:space="preserve">Например: </w:t>
      </w:r>
    </w:p>
    <w:p w:rsidR="009A7B6D" w:rsidRPr="00155D41" w:rsidRDefault="001E67F5" w:rsidP="00155D41">
      <w:pPr>
        <w:numPr>
          <w:ilvl w:val="0"/>
          <w:numId w:val="4"/>
        </w:numPr>
        <w:jc w:val="both"/>
        <w:rPr>
          <w:sz w:val="32"/>
        </w:rPr>
      </w:pPr>
      <w:r w:rsidRPr="00155D41">
        <w:rPr>
          <w:sz w:val="32"/>
        </w:rPr>
        <w:t xml:space="preserve"> прогулки по прилегающим к детсаду местам;</w:t>
      </w:r>
    </w:p>
    <w:p w:rsidR="009A7B6D" w:rsidRPr="00155D41" w:rsidRDefault="001E67F5" w:rsidP="00155D41">
      <w:pPr>
        <w:numPr>
          <w:ilvl w:val="0"/>
          <w:numId w:val="4"/>
        </w:numPr>
        <w:jc w:val="both"/>
        <w:rPr>
          <w:sz w:val="32"/>
        </w:rPr>
      </w:pPr>
      <w:r w:rsidRPr="00155D41">
        <w:rPr>
          <w:sz w:val="32"/>
        </w:rPr>
        <w:t xml:space="preserve"> наблюдения за окружающими явлениями и объектами</w:t>
      </w:r>
      <w:proofErr w:type="gramStart"/>
      <w:r w:rsidRPr="00155D41">
        <w:rPr>
          <w:sz w:val="32"/>
        </w:rPr>
        <w:t xml:space="preserve"> ;</w:t>
      </w:r>
      <w:proofErr w:type="gramEnd"/>
    </w:p>
    <w:p w:rsidR="009A7B6D" w:rsidRPr="00155D41" w:rsidRDefault="001E67F5" w:rsidP="00155D41">
      <w:pPr>
        <w:numPr>
          <w:ilvl w:val="0"/>
          <w:numId w:val="4"/>
        </w:numPr>
        <w:jc w:val="both"/>
        <w:rPr>
          <w:sz w:val="32"/>
        </w:rPr>
      </w:pPr>
      <w:r w:rsidRPr="00155D41">
        <w:rPr>
          <w:sz w:val="32"/>
        </w:rPr>
        <w:t xml:space="preserve"> экскурсии по детскому саду и за его пределами;</w:t>
      </w:r>
    </w:p>
    <w:p w:rsidR="009A7B6D" w:rsidRPr="00155D41" w:rsidRDefault="001E67F5" w:rsidP="00155D41">
      <w:pPr>
        <w:numPr>
          <w:ilvl w:val="0"/>
          <w:numId w:val="4"/>
        </w:numPr>
        <w:jc w:val="both"/>
        <w:rPr>
          <w:sz w:val="32"/>
        </w:rPr>
      </w:pPr>
      <w:r w:rsidRPr="00155D41">
        <w:rPr>
          <w:sz w:val="32"/>
        </w:rPr>
        <w:t xml:space="preserve"> создание и </w:t>
      </w:r>
      <w:proofErr w:type="gramStart"/>
      <w:r w:rsidRPr="00155D41">
        <w:rPr>
          <w:sz w:val="32"/>
        </w:rPr>
        <w:t>пополнении</w:t>
      </w:r>
      <w:proofErr w:type="gramEnd"/>
      <w:r w:rsidRPr="00155D41">
        <w:rPr>
          <w:sz w:val="32"/>
        </w:rPr>
        <w:t xml:space="preserve"> развивающей среды и т.д. </w:t>
      </w:r>
    </w:p>
    <w:p w:rsidR="00155D41" w:rsidRPr="00155D41" w:rsidRDefault="00155D41" w:rsidP="00155D41">
      <w:pPr>
        <w:jc w:val="both"/>
        <w:rPr>
          <w:sz w:val="32"/>
        </w:rPr>
      </w:pPr>
      <w:r w:rsidRPr="00155D41">
        <w:rPr>
          <w:sz w:val="32"/>
        </w:rPr>
        <w:t xml:space="preserve">  </w:t>
      </w:r>
    </w:p>
    <w:p w:rsidR="00155D41" w:rsidRPr="00155D41" w:rsidRDefault="00155D41" w:rsidP="00155D41">
      <w:pPr>
        <w:jc w:val="both"/>
        <w:rPr>
          <w:sz w:val="32"/>
        </w:rPr>
      </w:pPr>
      <w:r w:rsidRPr="005B1CEB">
        <w:rPr>
          <w:bCs/>
          <w:sz w:val="32"/>
        </w:rPr>
        <w:t>2.</w:t>
      </w:r>
      <w:r w:rsidRPr="005B1CEB">
        <w:rPr>
          <w:sz w:val="32"/>
        </w:rPr>
        <w:t xml:space="preserve"> </w:t>
      </w:r>
      <w:r w:rsidRPr="005B1CEB">
        <w:rPr>
          <w:bCs/>
          <w:sz w:val="32"/>
        </w:rPr>
        <w:t>Прямое педагогическое воздействие на познавательную активность детей</w:t>
      </w:r>
      <w:r w:rsidRPr="00155D41">
        <w:rPr>
          <w:b/>
          <w:bCs/>
          <w:sz w:val="32"/>
        </w:rPr>
        <w:t xml:space="preserve"> </w:t>
      </w:r>
      <w:r w:rsidRPr="00155D41">
        <w:rPr>
          <w:sz w:val="32"/>
        </w:rPr>
        <w:t xml:space="preserve">(в совместной деятельности  стараемся дать максимум информации) </w:t>
      </w:r>
    </w:p>
    <w:p w:rsidR="00155D41" w:rsidRPr="00155D41" w:rsidRDefault="00155D41" w:rsidP="00155D41">
      <w:pPr>
        <w:jc w:val="both"/>
        <w:rPr>
          <w:sz w:val="32"/>
        </w:rPr>
      </w:pPr>
      <w:r w:rsidRPr="00155D41">
        <w:rPr>
          <w:sz w:val="32"/>
        </w:rPr>
        <w:t>Например:</w:t>
      </w:r>
    </w:p>
    <w:p w:rsidR="009A7B6D" w:rsidRPr="00155D41" w:rsidRDefault="001E67F5" w:rsidP="00155D41">
      <w:pPr>
        <w:numPr>
          <w:ilvl w:val="0"/>
          <w:numId w:val="5"/>
        </w:numPr>
        <w:jc w:val="both"/>
        <w:rPr>
          <w:sz w:val="32"/>
        </w:rPr>
      </w:pPr>
      <w:r w:rsidRPr="00155D41">
        <w:rPr>
          <w:sz w:val="32"/>
        </w:rPr>
        <w:t xml:space="preserve"> организованная совместная деятельность педагога с детьми (занятия по познавательному развитию); </w:t>
      </w:r>
    </w:p>
    <w:p w:rsidR="009A7B6D" w:rsidRPr="00155D41" w:rsidRDefault="001E67F5" w:rsidP="00155D41">
      <w:pPr>
        <w:numPr>
          <w:ilvl w:val="0"/>
          <w:numId w:val="5"/>
        </w:numPr>
        <w:jc w:val="both"/>
        <w:rPr>
          <w:sz w:val="32"/>
        </w:rPr>
      </w:pPr>
      <w:r w:rsidRPr="00155D41">
        <w:rPr>
          <w:sz w:val="32"/>
        </w:rPr>
        <w:t xml:space="preserve"> групповые праздники, развлечения; </w:t>
      </w:r>
    </w:p>
    <w:p w:rsidR="009A7B6D" w:rsidRPr="00155D41" w:rsidRDefault="001E67F5" w:rsidP="00155D41">
      <w:pPr>
        <w:numPr>
          <w:ilvl w:val="0"/>
          <w:numId w:val="5"/>
        </w:numPr>
        <w:jc w:val="both"/>
        <w:rPr>
          <w:sz w:val="32"/>
        </w:rPr>
      </w:pPr>
      <w:r w:rsidRPr="00155D41">
        <w:rPr>
          <w:sz w:val="32"/>
        </w:rPr>
        <w:t xml:space="preserve"> совместные игры с комментированием и анализом; </w:t>
      </w:r>
    </w:p>
    <w:p w:rsidR="009A7B6D" w:rsidRDefault="001E67F5" w:rsidP="00155D41">
      <w:pPr>
        <w:numPr>
          <w:ilvl w:val="0"/>
          <w:numId w:val="5"/>
        </w:numPr>
        <w:jc w:val="both"/>
        <w:rPr>
          <w:sz w:val="32"/>
        </w:rPr>
      </w:pPr>
      <w:r w:rsidRPr="00155D41">
        <w:rPr>
          <w:sz w:val="32"/>
        </w:rPr>
        <w:t xml:space="preserve"> решение проблемных ситуаций и т.д. </w:t>
      </w:r>
    </w:p>
    <w:p w:rsidR="005B1CEB" w:rsidRPr="00155D41" w:rsidRDefault="005B1CEB" w:rsidP="005B1CEB">
      <w:pPr>
        <w:jc w:val="both"/>
        <w:rPr>
          <w:sz w:val="32"/>
        </w:rPr>
      </w:pPr>
    </w:p>
    <w:p w:rsidR="00155D41" w:rsidRPr="00155D41" w:rsidRDefault="00155D41" w:rsidP="005B1CEB">
      <w:pPr>
        <w:ind w:left="360"/>
        <w:jc w:val="center"/>
        <w:rPr>
          <w:sz w:val="32"/>
        </w:rPr>
      </w:pPr>
      <w:r w:rsidRPr="00155D41">
        <w:rPr>
          <w:b/>
          <w:bCs/>
          <w:sz w:val="32"/>
        </w:rPr>
        <w:t xml:space="preserve">Предметно - развивающая среда в свете </w:t>
      </w:r>
      <w:r w:rsidRPr="00155D41">
        <w:rPr>
          <w:b/>
          <w:bCs/>
          <w:sz w:val="32"/>
        </w:rPr>
        <w:br/>
        <w:t xml:space="preserve">   требований ФГТ</w:t>
      </w:r>
    </w:p>
    <w:p w:rsidR="00155D41" w:rsidRPr="00155D41" w:rsidRDefault="00155D41" w:rsidP="005B1CEB">
      <w:pPr>
        <w:ind w:left="360"/>
        <w:jc w:val="both"/>
        <w:rPr>
          <w:sz w:val="32"/>
        </w:rPr>
      </w:pPr>
      <w:r w:rsidRPr="00155D41">
        <w:rPr>
          <w:b/>
          <w:bCs/>
          <w:sz w:val="32"/>
        </w:rPr>
        <w:t xml:space="preserve">Цель организации развивающей среды </w:t>
      </w:r>
      <w:r w:rsidRPr="00155D41">
        <w:rPr>
          <w:sz w:val="32"/>
        </w:rPr>
        <w:t xml:space="preserve">– предложить ребенку всевозможный материал для его активного участия в </w:t>
      </w:r>
      <w:proofErr w:type="gramStart"/>
      <w:r w:rsidRPr="00155D41">
        <w:rPr>
          <w:sz w:val="32"/>
        </w:rPr>
        <w:t>разных</w:t>
      </w:r>
      <w:proofErr w:type="gramEnd"/>
    </w:p>
    <w:p w:rsidR="00155D41" w:rsidRPr="00155D41" w:rsidRDefault="00155D41" w:rsidP="005B1CEB">
      <w:pPr>
        <w:ind w:left="360"/>
        <w:jc w:val="both"/>
        <w:rPr>
          <w:sz w:val="32"/>
        </w:rPr>
      </w:pPr>
      <w:proofErr w:type="gramStart"/>
      <w:r w:rsidRPr="00155D41">
        <w:rPr>
          <w:sz w:val="32"/>
        </w:rPr>
        <w:lastRenderedPageBreak/>
        <w:t>видах</w:t>
      </w:r>
      <w:proofErr w:type="gramEnd"/>
      <w:r w:rsidRPr="00155D41">
        <w:rPr>
          <w:sz w:val="32"/>
        </w:rPr>
        <w:t xml:space="preserve"> деятельности.</w:t>
      </w:r>
    </w:p>
    <w:p w:rsidR="00155D41" w:rsidRPr="00155D41" w:rsidRDefault="00155D41" w:rsidP="005B1CEB">
      <w:pPr>
        <w:ind w:left="360"/>
        <w:jc w:val="both"/>
        <w:rPr>
          <w:sz w:val="32"/>
        </w:rPr>
      </w:pPr>
      <w:r w:rsidRPr="00155D41">
        <w:rPr>
          <w:sz w:val="32"/>
        </w:rPr>
        <w:t>В определенном смысле</w:t>
      </w:r>
      <w:r w:rsidR="005B1CEB">
        <w:rPr>
          <w:sz w:val="32"/>
        </w:rPr>
        <w:t xml:space="preserve"> </w:t>
      </w:r>
      <w:r w:rsidRPr="00155D41">
        <w:rPr>
          <w:sz w:val="32"/>
        </w:rPr>
        <w:t>содержание и вид развивающей среды служат толчком для выбора</w:t>
      </w:r>
      <w:r w:rsidR="005B1CEB">
        <w:rPr>
          <w:sz w:val="32"/>
        </w:rPr>
        <w:t xml:space="preserve"> </w:t>
      </w:r>
      <w:r w:rsidRPr="00155D41">
        <w:rPr>
          <w:sz w:val="32"/>
        </w:rPr>
        <w:t xml:space="preserve">дошкольником того вида самостоятельной деятельности, который будет отвечать его предпочтениям, потребностям или формировать интересы. </w:t>
      </w:r>
    </w:p>
    <w:p w:rsidR="005B1CEB" w:rsidRDefault="005B1CEB" w:rsidP="00155D41">
      <w:pPr>
        <w:jc w:val="both"/>
        <w:rPr>
          <w:b/>
          <w:bCs/>
          <w:sz w:val="32"/>
        </w:rPr>
      </w:pPr>
    </w:p>
    <w:p w:rsidR="00155D41" w:rsidRPr="00155D41" w:rsidRDefault="00155D41" w:rsidP="00155D41">
      <w:pPr>
        <w:jc w:val="both"/>
        <w:rPr>
          <w:sz w:val="32"/>
        </w:rPr>
      </w:pPr>
      <w:r w:rsidRPr="00155D41">
        <w:rPr>
          <w:b/>
          <w:bCs/>
          <w:sz w:val="32"/>
        </w:rPr>
        <w:t xml:space="preserve">Задачи, решаемые </w:t>
      </w:r>
      <w:proofErr w:type="gramStart"/>
      <w:r w:rsidRPr="00155D41">
        <w:rPr>
          <w:b/>
          <w:bCs/>
          <w:sz w:val="32"/>
        </w:rPr>
        <w:t>при</w:t>
      </w:r>
      <w:proofErr w:type="gramEnd"/>
      <w:r w:rsidRPr="00155D41">
        <w:rPr>
          <w:b/>
          <w:bCs/>
          <w:sz w:val="32"/>
        </w:rPr>
        <w:t xml:space="preserve"> создания</w:t>
      </w:r>
      <w:r w:rsidR="005B1CEB">
        <w:rPr>
          <w:b/>
          <w:bCs/>
          <w:sz w:val="32"/>
        </w:rPr>
        <w:t xml:space="preserve"> </w:t>
      </w:r>
      <w:r w:rsidRPr="00155D41">
        <w:rPr>
          <w:b/>
          <w:bCs/>
          <w:sz w:val="32"/>
        </w:rPr>
        <w:t xml:space="preserve"> предметно – развивающей среды:</w:t>
      </w:r>
    </w:p>
    <w:p w:rsidR="00155D41" w:rsidRPr="005B1CEB" w:rsidRDefault="001E67F5" w:rsidP="005B1CEB">
      <w:pPr>
        <w:numPr>
          <w:ilvl w:val="0"/>
          <w:numId w:val="10"/>
        </w:numPr>
        <w:ind w:left="0" w:hanging="11"/>
        <w:jc w:val="both"/>
        <w:rPr>
          <w:sz w:val="32"/>
        </w:rPr>
      </w:pPr>
      <w:r w:rsidRPr="005B1CEB">
        <w:rPr>
          <w:sz w:val="32"/>
        </w:rPr>
        <w:t xml:space="preserve">  Обеспечение условий для развития </w:t>
      </w:r>
      <w:r w:rsidR="00155D41" w:rsidRPr="005B1CEB">
        <w:rPr>
          <w:sz w:val="32"/>
        </w:rPr>
        <w:t xml:space="preserve">познавательных и творческих способностей детей. </w:t>
      </w:r>
    </w:p>
    <w:p w:rsidR="00155D41" w:rsidRPr="005B1CEB" w:rsidRDefault="001E67F5" w:rsidP="005B1CEB">
      <w:pPr>
        <w:numPr>
          <w:ilvl w:val="0"/>
          <w:numId w:val="10"/>
        </w:numPr>
        <w:ind w:left="0" w:hanging="11"/>
        <w:jc w:val="both"/>
        <w:rPr>
          <w:sz w:val="32"/>
        </w:rPr>
      </w:pPr>
      <w:r w:rsidRPr="005B1CEB">
        <w:rPr>
          <w:sz w:val="32"/>
        </w:rPr>
        <w:t xml:space="preserve">  Поддержание познавательной активности, </w:t>
      </w:r>
      <w:r w:rsidR="00155D41" w:rsidRPr="005B1CEB">
        <w:rPr>
          <w:sz w:val="32"/>
        </w:rPr>
        <w:t xml:space="preserve">обеспечение ее дальнейшего роста. </w:t>
      </w:r>
    </w:p>
    <w:p w:rsidR="00155D41" w:rsidRPr="005B1CEB" w:rsidRDefault="001E67F5" w:rsidP="005B1CEB">
      <w:pPr>
        <w:numPr>
          <w:ilvl w:val="0"/>
          <w:numId w:val="10"/>
        </w:numPr>
        <w:ind w:left="0" w:hanging="11"/>
        <w:jc w:val="both"/>
        <w:rPr>
          <w:sz w:val="32"/>
        </w:rPr>
      </w:pPr>
      <w:r w:rsidRPr="005B1CEB">
        <w:rPr>
          <w:sz w:val="32"/>
        </w:rPr>
        <w:t xml:space="preserve">  Создание условий для реализации усвоенных на </w:t>
      </w:r>
      <w:r w:rsidR="00155D41" w:rsidRPr="005B1CEB">
        <w:rPr>
          <w:sz w:val="32"/>
        </w:rPr>
        <w:t>занятиях способов деятельности, приобретенных знаний.</w:t>
      </w:r>
    </w:p>
    <w:p w:rsidR="00155D41" w:rsidRPr="005B1CEB" w:rsidRDefault="001E67F5" w:rsidP="005B1CEB">
      <w:pPr>
        <w:numPr>
          <w:ilvl w:val="0"/>
          <w:numId w:val="10"/>
        </w:numPr>
        <w:ind w:left="0" w:hanging="11"/>
        <w:jc w:val="both"/>
        <w:rPr>
          <w:sz w:val="32"/>
        </w:rPr>
      </w:pPr>
      <w:r w:rsidRPr="005B1CEB">
        <w:rPr>
          <w:sz w:val="32"/>
        </w:rPr>
        <w:t xml:space="preserve">  Создание условий для </w:t>
      </w:r>
      <w:r w:rsidR="00155D41" w:rsidRPr="005B1CEB">
        <w:rPr>
          <w:sz w:val="32"/>
        </w:rPr>
        <w:t xml:space="preserve">эмоционального проживания ребенком </w:t>
      </w:r>
    </w:p>
    <w:p w:rsidR="00155D41" w:rsidRPr="00155D41" w:rsidRDefault="00155D41" w:rsidP="005B1CEB">
      <w:pPr>
        <w:ind w:hanging="11"/>
        <w:jc w:val="both"/>
        <w:rPr>
          <w:sz w:val="32"/>
        </w:rPr>
      </w:pPr>
      <w:r w:rsidRPr="00155D41">
        <w:rPr>
          <w:sz w:val="32"/>
        </w:rPr>
        <w:t xml:space="preserve">различных ситуаций с целью осмысления воспринятых содержаний. </w:t>
      </w:r>
    </w:p>
    <w:p w:rsidR="005B1CEB" w:rsidRDefault="005B1CEB" w:rsidP="00155D41">
      <w:pPr>
        <w:jc w:val="both"/>
        <w:rPr>
          <w:b/>
          <w:bCs/>
          <w:sz w:val="32"/>
        </w:rPr>
      </w:pPr>
    </w:p>
    <w:p w:rsidR="005B1CEB" w:rsidRDefault="00155D41" w:rsidP="00155D41">
      <w:pPr>
        <w:jc w:val="both"/>
        <w:rPr>
          <w:b/>
          <w:bCs/>
          <w:sz w:val="32"/>
        </w:rPr>
      </w:pPr>
      <w:r w:rsidRPr="00155D41">
        <w:rPr>
          <w:b/>
          <w:bCs/>
          <w:sz w:val="32"/>
        </w:rPr>
        <w:t xml:space="preserve">Развивающая среда помогает детям </w:t>
      </w:r>
    </w:p>
    <w:p w:rsidR="00155D41" w:rsidRPr="00155D41" w:rsidRDefault="00155D41" w:rsidP="00155D41">
      <w:pPr>
        <w:jc w:val="both"/>
        <w:rPr>
          <w:sz w:val="32"/>
        </w:rPr>
      </w:pPr>
      <w:r w:rsidRPr="00155D41">
        <w:rPr>
          <w:b/>
          <w:bCs/>
          <w:sz w:val="32"/>
        </w:rPr>
        <w:t>в младшем возрасте</w:t>
      </w:r>
    </w:p>
    <w:p w:rsidR="00155D41" w:rsidRPr="00155D41" w:rsidRDefault="00155D41" w:rsidP="00155D41">
      <w:pPr>
        <w:jc w:val="both"/>
        <w:rPr>
          <w:sz w:val="32"/>
        </w:rPr>
      </w:pPr>
      <w:r w:rsidRPr="00155D41">
        <w:rPr>
          <w:sz w:val="32"/>
        </w:rPr>
        <w:t>накопить опыт в предметно – познавательной и</w:t>
      </w:r>
      <w:r w:rsidR="005B1CEB">
        <w:rPr>
          <w:sz w:val="32"/>
        </w:rPr>
        <w:t xml:space="preserve"> </w:t>
      </w:r>
      <w:r w:rsidRPr="00155D41">
        <w:rPr>
          <w:sz w:val="32"/>
        </w:rPr>
        <w:t>коммуникативной деятельности</w:t>
      </w:r>
    </w:p>
    <w:p w:rsidR="00155D41" w:rsidRPr="00155D41" w:rsidRDefault="00155D41" w:rsidP="00155D41">
      <w:pPr>
        <w:jc w:val="both"/>
        <w:rPr>
          <w:sz w:val="32"/>
        </w:rPr>
      </w:pPr>
      <w:r w:rsidRPr="00155D41">
        <w:rPr>
          <w:b/>
          <w:bCs/>
          <w:sz w:val="32"/>
        </w:rPr>
        <w:t>в среднем возрасте</w:t>
      </w:r>
    </w:p>
    <w:p w:rsidR="00155D41" w:rsidRPr="00155D41" w:rsidRDefault="00155D41" w:rsidP="00155D41">
      <w:pPr>
        <w:jc w:val="both"/>
        <w:rPr>
          <w:sz w:val="32"/>
        </w:rPr>
      </w:pPr>
      <w:r w:rsidRPr="00155D41">
        <w:rPr>
          <w:sz w:val="32"/>
        </w:rPr>
        <w:t>формировать опыт совместного со сверстниками действия,</w:t>
      </w:r>
      <w:r w:rsidR="005B1CEB">
        <w:rPr>
          <w:sz w:val="32"/>
        </w:rPr>
        <w:t xml:space="preserve"> </w:t>
      </w:r>
      <w:r w:rsidRPr="00155D41">
        <w:rPr>
          <w:sz w:val="32"/>
        </w:rPr>
        <w:t>в развитии познавательных интересов и творческое</w:t>
      </w:r>
      <w:r w:rsidR="005B1CEB">
        <w:rPr>
          <w:sz w:val="32"/>
        </w:rPr>
        <w:t xml:space="preserve"> </w:t>
      </w:r>
      <w:r w:rsidRPr="00155D41">
        <w:rPr>
          <w:sz w:val="32"/>
        </w:rPr>
        <w:t>отражение впечатлений в различных видах продуктивной</w:t>
      </w:r>
      <w:r w:rsidR="005B1CEB">
        <w:rPr>
          <w:sz w:val="32"/>
        </w:rPr>
        <w:t xml:space="preserve"> </w:t>
      </w:r>
      <w:r w:rsidRPr="00155D41">
        <w:rPr>
          <w:sz w:val="32"/>
        </w:rPr>
        <w:t>деятельности</w:t>
      </w:r>
    </w:p>
    <w:p w:rsidR="00155D41" w:rsidRPr="00155D41" w:rsidRDefault="00155D41" w:rsidP="00155D41">
      <w:pPr>
        <w:jc w:val="both"/>
        <w:rPr>
          <w:sz w:val="32"/>
        </w:rPr>
      </w:pPr>
      <w:r w:rsidRPr="00155D41">
        <w:rPr>
          <w:b/>
          <w:bCs/>
          <w:sz w:val="32"/>
        </w:rPr>
        <w:t>в старшем возрасте</w:t>
      </w:r>
    </w:p>
    <w:p w:rsidR="005B1CEB" w:rsidRDefault="00155D41" w:rsidP="00155D41">
      <w:pPr>
        <w:jc w:val="both"/>
        <w:rPr>
          <w:sz w:val="32"/>
        </w:rPr>
      </w:pPr>
      <w:r w:rsidRPr="00155D41">
        <w:rPr>
          <w:sz w:val="32"/>
        </w:rPr>
        <w:t>формировать познавательную активность, самостоятельность, ответственность и инициативу,</w:t>
      </w:r>
      <w:r w:rsidR="005B1CEB">
        <w:rPr>
          <w:sz w:val="32"/>
        </w:rPr>
        <w:t xml:space="preserve"> </w:t>
      </w:r>
      <w:r w:rsidRPr="00155D41">
        <w:rPr>
          <w:sz w:val="32"/>
        </w:rPr>
        <w:t>участвовать в преобразовании предметно – развивающей среды группы</w:t>
      </w:r>
      <w:r w:rsidR="005B1CEB">
        <w:rPr>
          <w:sz w:val="32"/>
        </w:rPr>
        <w:t>.</w:t>
      </w:r>
    </w:p>
    <w:p w:rsidR="00155D41" w:rsidRPr="00155D41" w:rsidRDefault="00155D41" w:rsidP="00155D41">
      <w:pPr>
        <w:jc w:val="both"/>
        <w:rPr>
          <w:sz w:val="32"/>
        </w:rPr>
      </w:pPr>
      <w:r w:rsidRPr="00155D41">
        <w:rPr>
          <w:sz w:val="32"/>
        </w:rPr>
        <w:t xml:space="preserve"> </w:t>
      </w:r>
    </w:p>
    <w:p w:rsidR="00155D41" w:rsidRDefault="00155D41" w:rsidP="00155D41">
      <w:pPr>
        <w:jc w:val="both"/>
      </w:pPr>
      <w:r w:rsidRPr="00155D41">
        <w:rPr>
          <w:sz w:val="32"/>
        </w:rPr>
        <w:t xml:space="preserve">Обстановка в группах </w:t>
      </w:r>
      <w:r w:rsidR="005B1CEB">
        <w:rPr>
          <w:sz w:val="32"/>
        </w:rPr>
        <w:t xml:space="preserve">должна </w:t>
      </w:r>
      <w:r w:rsidRPr="00155D41">
        <w:rPr>
          <w:sz w:val="32"/>
        </w:rPr>
        <w:t>созда</w:t>
      </w:r>
      <w:r w:rsidR="005B1CEB">
        <w:rPr>
          <w:sz w:val="32"/>
        </w:rPr>
        <w:t>ваться</w:t>
      </w:r>
      <w:r w:rsidRPr="00155D41">
        <w:rPr>
          <w:sz w:val="32"/>
        </w:rPr>
        <w:t xml:space="preserve"> таким образом, чтобы предоставить ребенку возможность самостоятельно делать выбор. Помещение каждой группы </w:t>
      </w:r>
      <w:r w:rsidR="005B1CEB">
        <w:rPr>
          <w:sz w:val="32"/>
        </w:rPr>
        <w:t xml:space="preserve">должно быть </w:t>
      </w:r>
      <w:r w:rsidRPr="00155D41">
        <w:rPr>
          <w:sz w:val="32"/>
        </w:rPr>
        <w:t>разделено на уголки, в каждом из которых содержится достаточное количество материалов для исследования и игры. В разных группах наборы уголков могут быть различными, однако основные, есть практически везде. Их наполняемость зависит от половых и возрастных  отличий детей, их индивидуальных</w:t>
      </w:r>
      <w:r w:rsidRPr="00155D41">
        <w:t xml:space="preserve"> </w:t>
      </w:r>
      <w:r w:rsidRPr="001E67F5">
        <w:rPr>
          <w:sz w:val="32"/>
        </w:rPr>
        <w:t>особенностей, программы, по которой работает детский сад и группа.</w:t>
      </w:r>
      <w:r w:rsidRPr="00155D41">
        <w:t xml:space="preserve">   </w:t>
      </w:r>
    </w:p>
    <w:sectPr w:rsidR="00155D41" w:rsidSect="00155D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64B"/>
    <w:multiLevelType w:val="hybridMultilevel"/>
    <w:tmpl w:val="3A4001C8"/>
    <w:lvl w:ilvl="0" w:tplc="A2202A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D63C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B05E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621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2E6A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3C39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0CC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5AB1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6191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E4B3A"/>
    <w:multiLevelType w:val="hybridMultilevel"/>
    <w:tmpl w:val="E5ACA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3475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6AA5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CA8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FECB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8E2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7407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40F4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88AF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95A1A"/>
    <w:multiLevelType w:val="hybridMultilevel"/>
    <w:tmpl w:val="C8BECC5A"/>
    <w:lvl w:ilvl="0" w:tplc="229C37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2830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6AB3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34C6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4E3F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70A0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122C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6A7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BAAE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6C2C51"/>
    <w:multiLevelType w:val="hybridMultilevel"/>
    <w:tmpl w:val="D4543CD2"/>
    <w:lvl w:ilvl="0" w:tplc="CEFE9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24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60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F64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E2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689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8E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486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6CC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3E627C"/>
    <w:multiLevelType w:val="hybridMultilevel"/>
    <w:tmpl w:val="D846B022"/>
    <w:lvl w:ilvl="0" w:tplc="B5DEAD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46F35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4CF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8E85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500A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8EE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E53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0C9C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DCFB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D56F72"/>
    <w:multiLevelType w:val="hybridMultilevel"/>
    <w:tmpl w:val="65C4829E"/>
    <w:lvl w:ilvl="0" w:tplc="6C183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F663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AAA4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6AF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47F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2825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7A8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AF4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8832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94C03"/>
    <w:multiLevelType w:val="hybridMultilevel"/>
    <w:tmpl w:val="8BD2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829AD"/>
    <w:multiLevelType w:val="hybridMultilevel"/>
    <w:tmpl w:val="0C8CBC44"/>
    <w:lvl w:ilvl="0" w:tplc="FE3837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B4C0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5A95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276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BA0D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C23C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127E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B4F7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C5C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14466C"/>
    <w:multiLevelType w:val="hybridMultilevel"/>
    <w:tmpl w:val="CB5C114C"/>
    <w:lvl w:ilvl="0" w:tplc="E9F02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81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D82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AAF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DCB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E0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AF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62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A64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1C17CD6"/>
    <w:multiLevelType w:val="hybridMultilevel"/>
    <w:tmpl w:val="35E6406E"/>
    <w:lvl w:ilvl="0" w:tplc="42AC3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07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A2E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45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6C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A6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2E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0D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A4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D41"/>
    <w:rsid w:val="001404A3"/>
    <w:rsid w:val="00155D41"/>
    <w:rsid w:val="001E67F5"/>
    <w:rsid w:val="00281A2E"/>
    <w:rsid w:val="00330585"/>
    <w:rsid w:val="005B1CEB"/>
    <w:rsid w:val="00685089"/>
    <w:rsid w:val="00841EAD"/>
    <w:rsid w:val="00913951"/>
    <w:rsid w:val="009A7B6D"/>
    <w:rsid w:val="00D2399C"/>
    <w:rsid w:val="00F0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9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5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РВ</dc:creator>
  <cp:keywords/>
  <dc:description/>
  <cp:lastModifiedBy>РВ</cp:lastModifiedBy>
  <cp:revision>4</cp:revision>
  <dcterms:created xsi:type="dcterms:W3CDTF">2013-07-24T13:22:00Z</dcterms:created>
  <dcterms:modified xsi:type="dcterms:W3CDTF">2013-08-02T10:18:00Z</dcterms:modified>
</cp:coreProperties>
</file>