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46" w:rsidRDefault="00F41644" w:rsidP="00F41644">
      <w:pPr>
        <w:jc w:val="center"/>
        <w:rPr>
          <w:b/>
        </w:rPr>
      </w:pPr>
      <w:r>
        <w:rPr>
          <w:b/>
        </w:rPr>
        <w:t>Опыт № 1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Электричество.</w:t>
      </w:r>
    </w:p>
    <w:p w:rsidR="00F41644" w:rsidRDefault="00F41644" w:rsidP="00F41644">
      <w:r>
        <w:rPr>
          <w:b/>
        </w:rPr>
        <w:t>План:</w:t>
      </w:r>
    </w:p>
    <w:p w:rsidR="00F41644" w:rsidRDefault="00F41644" w:rsidP="00F41644">
      <w:r>
        <w:t>1.Выявить, что гроза – проявление электричества в природе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усочек шерстяной ткани, воздушный шар, рупор).</w:t>
      </w:r>
    </w:p>
    <w:p w:rsidR="00F41644" w:rsidRDefault="00F41644" w:rsidP="00F41644">
      <w:r>
        <w:t>Сложенные кусочки ткани дети натирают воздушным шаром (пластмассовым предметом)</w:t>
      </w:r>
      <w:proofErr w:type="gramStart"/>
      <w:r>
        <w:t>.П</w:t>
      </w:r>
      <w:proofErr w:type="gramEnd"/>
      <w:r>
        <w:t>односят к нему рупор(для усиления звука) и медленно разъединяют ткань. Выясняют, что произошло с тканью при натирани</w:t>
      </w:r>
      <w:proofErr w:type="gramStart"/>
      <w:r>
        <w:t>и(</w:t>
      </w:r>
      <w:proofErr w:type="gramEnd"/>
      <w:r>
        <w:t>она наэлектризовалась), появился треск – это проявление электричества.</w:t>
      </w:r>
    </w:p>
    <w:p w:rsidR="00F41644" w:rsidRDefault="00F41644" w:rsidP="00F41644"/>
    <w:p w:rsidR="00F41644" w:rsidRPr="007D44EB" w:rsidRDefault="00F41644" w:rsidP="00F41644">
      <w:pPr>
        <w:jc w:val="center"/>
        <w:rPr>
          <w:b/>
        </w:rPr>
      </w:pPr>
      <w:r>
        <w:rPr>
          <w:b/>
        </w:rPr>
        <w:t>Опыт № 2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Почему лампочка светит</w:t>
      </w:r>
      <w:r w:rsidR="007D44EB" w:rsidRPr="007D44EB">
        <w:rPr>
          <w:b/>
        </w:rPr>
        <w:t>?</w:t>
      </w:r>
    </w:p>
    <w:p w:rsidR="007D44EB" w:rsidRDefault="007D44EB" w:rsidP="007D44EB">
      <w:r>
        <w:rPr>
          <w:b/>
        </w:rPr>
        <w:t>План:</w:t>
      </w:r>
    </w:p>
    <w:p w:rsidR="007D44EB" w:rsidRDefault="007D44EB" w:rsidP="007D44EB">
      <w:r>
        <w:t>1.Понимакть принцип работы электроприбора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атарейка  для фонарика, тонкая проволока, маленькая лампочка с припаянными проводками, игрушка из бумаги).</w:t>
      </w:r>
    </w:p>
    <w:p w:rsidR="007D44EB" w:rsidRDefault="007D44EB" w:rsidP="007D44EB">
      <w:r>
        <w:rPr>
          <w:b/>
        </w:rPr>
        <w:t>Ход:</w:t>
      </w:r>
    </w:p>
    <w:p w:rsidR="007D44EB" w:rsidRPr="007D44EB" w:rsidRDefault="007D44EB" w:rsidP="007D44EB">
      <w:r>
        <w:t>Дети рассматривают игрушку  со спрятанной внутри  батарейкой. Воспитатель предлагает рассмотреть секрет</w:t>
      </w:r>
      <w:proofErr w:type="gramStart"/>
      <w:r>
        <w:t xml:space="preserve"> ,</w:t>
      </w:r>
      <w:proofErr w:type="gramEnd"/>
      <w:r>
        <w:t xml:space="preserve"> почему глаза у этой игрушки светятся. Дети выполняют действия</w:t>
      </w:r>
      <w:proofErr w:type="gramStart"/>
      <w:r>
        <w:t xml:space="preserve"> :</w:t>
      </w:r>
      <w:proofErr w:type="gramEnd"/>
      <w:r>
        <w:t xml:space="preserve"> рассматривают источник электричества, его устройство, отсоединяют лампочку, подсоединяют к клеммам прово</w:t>
      </w:r>
      <w:r w:rsidR="00AA240C">
        <w:t>лочку, пробуют ее на  ощупь. Выясняют, что служит источником света: в прозрачной колбе находится проволочка, когда подсоединяют батарейку, проволочка внутри раскаляется, начинает светиться,  этого лампочка становится теплой. Дети объясняют, что так же действуют электронагреватели в электрочайнике и утюге.</w:t>
      </w:r>
    </w:p>
    <w:sectPr w:rsidR="007D44EB" w:rsidRPr="007D44EB" w:rsidSect="004C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8F"/>
    <w:multiLevelType w:val="hybridMultilevel"/>
    <w:tmpl w:val="AAAC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44E0"/>
    <w:multiLevelType w:val="hybridMultilevel"/>
    <w:tmpl w:val="0104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44"/>
    <w:rsid w:val="004C4D46"/>
    <w:rsid w:val="007D44EB"/>
    <w:rsid w:val="00AA240C"/>
    <w:rsid w:val="00F4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2013-05-29T20:33:00Z</dcterms:created>
  <dcterms:modified xsi:type="dcterms:W3CDTF">2013-05-29T20:59:00Z</dcterms:modified>
</cp:coreProperties>
</file>