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1" w:rsidRPr="006F7458" w:rsidRDefault="006F7458" w:rsidP="006F7458">
      <w:pPr>
        <w:jc w:val="right"/>
        <w:rPr>
          <w:u w:val="single"/>
        </w:rPr>
      </w:pPr>
      <w:r w:rsidRPr="006F7458">
        <w:rPr>
          <w:u w:val="single"/>
        </w:rPr>
        <w:t>Работа с родителями</w:t>
      </w:r>
    </w:p>
    <w:p w:rsidR="006F7458" w:rsidRPr="006F7458" w:rsidRDefault="006F7458" w:rsidP="006F7458">
      <w:pPr>
        <w:jc w:val="right"/>
        <w:rPr>
          <w:b/>
        </w:rPr>
      </w:pPr>
    </w:p>
    <w:p w:rsidR="006F7458" w:rsidRDefault="006F7458" w:rsidP="006F7458">
      <w:pPr>
        <w:jc w:val="center"/>
        <w:rPr>
          <w:b/>
          <w:i/>
        </w:rPr>
      </w:pPr>
      <w:r w:rsidRPr="006F7458">
        <w:rPr>
          <w:b/>
          <w:i/>
        </w:rPr>
        <w:t>ПЕДАГОГИЧЕСКОЕ ПРОСВЕЩЕНИЕ РОДИТЕЛЕЙ</w:t>
      </w:r>
      <w:r w:rsidR="00592D62">
        <w:rPr>
          <w:b/>
          <w:i/>
        </w:rPr>
        <w:t>.</w:t>
      </w:r>
    </w:p>
    <w:p w:rsidR="00592D62" w:rsidRPr="006F7458" w:rsidRDefault="00592D62" w:rsidP="006F7458">
      <w:pPr>
        <w:jc w:val="center"/>
        <w:rPr>
          <w:b/>
          <w:i/>
        </w:rPr>
      </w:pPr>
      <w:r>
        <w:rPr>
          <w:b/>
          <w:i/>
        </w:rPr>
        <w:t>ГАЗЕТА ДЛЯ РОДИТЕЛЕЙ</w:t>
      </w:r>
    </w:p>
    <w:p w:rsidR="006F7458" w:rsidRDefault="006F7458" w:rsidP="006F7458">
      <w:pPr>
        <w:jc w:val="center"/>
        <w:rPr>
          <w:i/>
        </w:rPr>
      </w:pPr>
    </w:p>
    <w:p w:rsidR="006F7458" w:rsidRPr="006F7458" w:rsidRDefault="00EB007F" w:rsidP="006F7458">
      <w:pPr>
        <w:jc w:val="right"/>
        <w:rPr>
          <w:sz w:val="24"/>
          <w:szCs w:val="24"/>
        </w:rPr>
      </w:pPr>
      <w:r>
        <w:rPr>
          <w:sz w:val="24"/>
          <w:szCs w:val="24"/>
        </w:rPr>
        <w:t>С.К.Шевченко воспитатель ГПП</w:t>
      </w:r>
    </w:p>
    <w:p w:rsidR="006F7458" w:rsidRPr="006F7458" w:rsidRDefault="006F7458" w:rsidP="006F7458">
      <w:pPr>
        <w:jc w:val="right"/>
        <w:rPr>
          <w:sz w:val="24"/>
          <w:szCs w:val="24"/>
        </w:rPr>
      </w:pPr>
      <w:r w:rsidRPr="006F7458">
        <w:rPr>
          <w:sz w:val="24"/>
          <w:szCs w:val="24"/>
        </w:rPr>
        <w:t>МДОУ ДС ОВ № 38 «Колобок»</w:t>
      </w:r>
    </w:p>
    <w:p w:rsidR="006F7458" w:rsidRDefault="006F7458" w:rsidP="006F7458">
      <w:pPr>
        <w:jc w:val="right"/>
        <w:rPr>
          <w:sz w:val="24"/>
          <w:szCs w:val="24"/>
        </w:rPr>
      </w:pPr>
      <w:r w:rsidRPr="006F7458">
        <w:rPr>
          <w:sz w:val="24"/>
          <w:szCs w:val="24"/>
        </w:rPr>
        <w:t>г</w:t>
      </w:r>
      <w:proofErr w:type="gramStart"/>
      <w:r w:rsidRPr="006F7458">
        <w:rPr>
          <w:sz w:val="24"/>
          <w:szCs w:val="24"/>
        </w:rPr>
        <w:t>.Т</w:t>
      </w:r>
      <w:proofErr w:type="gramEnd"/>
      <w:r w:rsidRPr="006F7458">
        <w:rPr>
          <w:sz w:val="24"/>
          <w:szCs w:val="24"/>
        </w:rPr>
        <w:t>уапсе</w:t>
      </w:r>
      <w:r w:rsidR="00592D62">
        <w:rPr>
          <w:sz w:val="24"/>
          <w:szCs w:val="24"/>
        </w:rPr>
        <w:t xml:space="preserve"> МО Туапсинский район</w:t>
      </w:r>
    </w:p>
    <w:p w:rsidR="00592D62" w:rsidRPr="006F7458" w:rsidRDefault="00592D62" w:rsidP="006F7458">
      <w:pPr>
        <w:jc w:val="right"/>
        <w:rPr>
          <w:sz w:val="24"/>
          <w:szCs w:val="24"/>
        </w:rPr>
      </w:pPr>
    </w:p>
    <w:p w:rsidR="00DD335E" w:rsidRDefault="00DD335E" w:rsidP="00592D62">
      <w:pPr>
        <w:jc w:val="both"/>
      </w:pPr>
      <w:r>
        <w:t xml:space="preserve">     Семейное воспитание всегда играло определяющую роль в становлении личности маленького человека. В то же время на развитие ребёнка оказывает влияние та среда, в которой он находится. А именно дошкольное образовательное учреждение, где он проводит 12 ч в сутки пять дней в неделю. Так же, как и каждая семья, дошкольное учреждение имеет сложившуюся систему ценностей и традиций. Иногда они не только не совпадают, но и полностью противоположны им. В связи с этим возникает острая необходимость в налаживании тесного контакта между детским садом и семьёй.</w:t>
      </w:r>
    </w:p>
    <w:p w:rsidR="00DD335E" w:rsidRDefault="00DD335E" w:rsidP="00592D62">
      <w:pPr>
        <w:jc w:val="both"/>
      </w:pPr>
    </w:p>
    <w:p w:rsidR="006F7458" w:rsidRDefault="00DD335E" w:rsidP="00592D62">
      <w:pPr>
        <w:jc w:val="both"/>
      </w:pPr>
      <w:r>
        <w:t xml:space="preserve">     Пути решения данной проблемы в в</w:t>
      </w:r>
      <w:r w:rsidR="006F7458">
        <w:t>оспитание детей неразрывно связано с педагогическим просвещением родителей. Каждая семья по своему определяет для себя процесс воспитания, но при этом, в силу разных обстоятельств, пусть в разной степени, нуждается в квалифицированной педагогической помощи. Не всякий родитель принимает эту помощь. И педагог, непосредственно наблюдающий ребёнка и знающий его проблемы, обязан привлечь родителей к сотрудничеству. Или, по крайней мере, подвести его к пониманию необходимости педагогического просвещения.</w:t>
      </w:r>
    </w:p>
    <w:p w:rsidR="006F7458" w:rsidRDefault="006F7458" w:rsidP="00592D62">
      <w:pPr>
        <w:jc w:val="both"/>
      </w:pPr>
    </w:p>
    <w:p w:rsidR="006F7458" w:rsidRDefault="00DD335E" w:rsidP="00592D62">
      <w:pPr>
        <w:jc w:val="both"/>
      </w:pPr>
      <w:r>
        <w:t xml:space="preserve">     </w:t>
      </w:r>
      <w:r w:rsidR="006F7458">
        <w:t>Главная задача педагогической пропаганды - целенаправленное систематическое применение наглядно-информационных сре</w:t>
      </w:r>
      <w:proofErr w:type="gramStart"/>
      <w:r w:rsidR="006F7458">
        <w:t>дств в ц</w:t>
      </w:r>
      <w:proofErr w:type="gramEnd"/>
      <w:r w:rsidR="006F7458">
        <w:t>елях ознакомления родителей с задачами, содержанием и методами воспитания детей, преодоления их поверхностного суждения о роли детского сада, оказания практической помощи семье</w:t>
      </w:r>
      <w:r>
        <w:t>.</w:t>
      </w:r>
    </w:p>
    <w:p w:rsidR="00DD335E" w:rsidRDefault="00DD335E" w:rsidP="00592D62">
      <w:pPr>
        <w:jc w:val="both"/>
      </w:pPr>
    </w:p>
    <w:p w:rsidR="00DD335E" w:rsidRDefault="00592D62" w:rsidP="00592D62">
      <w:pPr>
        <w:jc w:val="both"/>
      </w:pPr>
      <w:r>
        <w:t xml:space="preserve">     </w:t>
      </w:r>
      <w:r w:rsidR="00DD335E">
        <w:t>В нашем детском саду одной из форм пропаганды педагогических знаний стало создание информационного издания для родителей ДОУ в виде газеты. В ней мы не навязываем своё мнение. Специалисты предоставляют родителям объективную информацию, и они</w:t>
      </w:r>
      <w:r w:rsidR="000F20A0">
        <w:t xml:space="preserve"> решают, что с ней делать. Мы не ограничиваем родителей во времени. Они могут взять издание домой и изучить его в удобное время. Информация, представленная в издании, напрямую или косвенно касается детей, посещающих ДОУ. Родители всегда в курсе событий, происходящих в детском саду, который посещает их ребёнок. Мы </w:t>
      </w:r>
      <w:proofErr w:type="gramStart"/>
      <w:r w:rsidR="000F20A0">
        <w:t>представляем родителям возможность</w:t>
      </w:r>
      <w:proofErr w:type="gramEnd"/>
      <w:r w:rsidR="000F20A0">
        <w:t xml:space="preserve"> реализовать их право на участие в жизни ДОУ.</w:t>
      </w:r>
    </w:p>
    <w:p w:rsidR="000F20A0" w:rsidRDefault="000F20A0" w:rsidP="00592D62">
      <w:pPr>
        <w:jc w:val="both"/>
      </w:pPr>
    </w:p>
    <w:p w:rsidR="000F20A0" w:rsidRDefault="00592D62" w:rsidP="00592D62">
      <w:pPr>
        <w:jc w:val="both"/>
      </w:pPr>
      <w:r>
        <w:lastRenderedPageBreak/>
        <w:t xml:space="preserve">     </w:t>
      </w:r>
      <w:r w:rsidR="000F20A0" w:rsidRPr="00592D62">
        <w:rPr>
          <w:b/>
        </w:rPr>
        <w:t>Основная цель</w:t>
      </w:r>
      <w:r w:rsidR="000F20A0">
        <w:t xml:space="preserve"> создания газеты для родителей – обеспечение единства общественного и семейного воспитания на дошкольной ступени образования. </w:t>
      </w:r>
    </w:p>
    <w:p w:rsidR="000F20A0" w:rsidRDefault="00592D62" w:rsidP="00592D62">
      <w:pPr>
        <w:jc w:val="both"/>
      </w:pPr>
      <w:r>
        <w:rPr>
          <w:b/>
        </w:rPr>
        <w:t xml:space="preserve">     </w:t>
      </w:r>
      <w:r w:rsidR="000F20A0" w:rsidRPr="00592D62">
        <w:rPr>
          <w:b/>
        </w:rPr>
        <w:t>Задачи,</w:t>
      </w:r>
      <w:r w:rsidR="000F20A0">
        <w:t xml:space="preserve"> способствующие реализации данной цели:</w:t>
      </w:r>
    </w:p>
    <w:p w:rsidR="000F20A0" w:rsidRDefault="000F20A0" w:rsidP="00592D62">
      <w:pPr>
        <w:pStyle w:val="a3"/>
        <w:numPr>
          <w:ilvl w:val="0"/>
          <w:numId w:val="1"/>
        </w:numPr>
        <w:jc w:val="both"/>
      </w:pPr>
      <w:r>
        <w:t>Оказание родителям квалифицированной психолого-педагогической помощи по вопросам воспитания, обучения, оздоровления детей дошкольного возраста;</w:t>
      </w:r>
    </w:p>
    <w:p w:rsidR="000F20A0" w:rsidRDefault="000F20A0" w:rsidP="00592D62">
      <w:pPr>
        <w:pStyle w:val="a3"/>
        <w:numPr>
          <w:ilvl w:val="0"/>
          <w:numId w:val="1"/>
        </w:numPr>
        <w:jc w:val="both"/>
      </w:pPr>
      <w:r>
        <w:t>Информирование об изменениях в нормативно-правовой базе дошкольного образования;</w:t>
      </w:r>
    </w:p>
    <w:p w:rsidR="000F20A0" w:rsidRDefault="000F20A0" w:rsidP="00592D62">
      <w:pPr>
        <w:pStyle w:val="a3"/>
        <w:numPr>
          <w:ilvl w:val="0"/>
          <w:numId w:val="1"/>
        </w:numPr>
        <w:jc w:val="both"/>
      </w:pPr>
      <w:r>
        <w:t>Обеспечение своевременной информацией об особенностях работы нашего образовательного учреждения, о событиях, происходящих в детском саду.</w:t>
      </w:r>
    </w:p>
    <w:p w:rsidR="000F20A0" w:rsidRDefault="000F20A0" w:rsidP="00592D62">
      <w:pPr>
        <w:jc w:val="both"/>
      </w:pPr>
    </w:p>
    <w:p w:rsidR="000F20A0" w:rsidRDefault="00592D62" w:rsidP="00592D62">
      <w:pPr>
        <w:jc w:val="both"/>
      </w:pPr>
      <w:r>
        <w:t xml:space="preserve">     </w:t>
      </w:r>
      <w:r w:rsidR="000F20A0">
        <w:t xml:space="preserve">Для обеспечения эффективности такой формы работы в нашем учреждении была создана постоянная редакционная коллегия, которая ежегодно разрабатывает план издательской деятельности, осуществляет помощь специалистам в отборе и подготовке материала, статей с учётом их актуальности, соответствия приоритетным задачам и направлениям работы детского сада; литературное и техническое редактирование. </w:t>
      </w:r>
      <w:r w:rsidR="00D1471E">
        <w:t>Автор</w:t>
      </w:r>
      <w:r>
        <w:t>о</w:t>
      </w:r>
      <w:r w:rsidR="00D1471E">
        <w:t>м статей может стать любой участник педагогического процесса – администрация, педагоги, родители и даже воспитанники. Объём издания – 3-4 листа. Периодичность выпуска – один раз в месяц.</w:t>
      </w:r>
    </w:p>
    <w:p w:rsidR="00D1471E" w:rsidRDefault="00D1471E" w:rsidP="00592D62">
      <w:pPr>
        <w:jc w:val="both"/>
      </w:pPr>
    </w:p>
    <w:p w:rsidR="00D1471E" w:rsidRDefault="00592D62" w:rsidP="00592D62">
      <w:pPr>
        <w:jc w:val="both"/>
      </w:pPr>
      <w:r>
        <w:t xml:space="preserve">     </w:t>
      </w:r>
      <w:r w:rsidR="00D1471E">
        <w:t>Такая форма работы, безусловно, способствует налаживанию тесной взаимосвязи между семьями воспитанников и педагогическим коллективом детского сада. Родители стали чаще обращаться за помощью к сотрудникам учреждения и администрации. Отмечается значительное повышение уровня активности родительской общественности (увеличился процент семей, посещающих мероприятия, организованные в учреждении). Кроме того, педагоги получили реальную возможность показ</w:t>
      </w:r>
      <w:r>
        <w:t>ыв</w:t>
      </w:r>
      <w:r w:rsidR="00D1471E">
        <w:t>ать результаты своего труда</w:t>
      </w:r>
      <w:r>
        <w:t>, делиться опытом работы с коллегами и родителями, что, несомненно, является стимулом к профессиональному самосовершенствованию и росту. Педагоги стали активно участвовать в методических мероприятиях учреждения, городских методических объединениях, творческих группах. Всё это позволяет судить об эффективности такой формы работы с родителями.</w:t>
      </w:r>
    </w:p>
    <w:p w:rsidR="00DD335E" w:rsidRDefault="00DD335E" w:rsidP="00592D62">
      <w:pPr>
        <w:jc w:val="both"/>
      </w:pPr>
    </w:p>
    <w:p w:rsidR="00DD335E" w:rsidRPr="006F7458" w:rsidRDefault="00DD335E" w:rsidP="00592D62">
      <w:pPr>
        <w:jc w:val="both"/>
      </w:pPr>
    </w:p>
    <w:sectPr w:rsidR="00DD335E" w:rsidRPr="006F7458" w:rsidSect="0033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30DC"/>
    <w:multiLevelType w:val="hybridMultilevel"/>
    <w:tmpl w:val="5E48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58"/>
    <w:rsid w:val="000F20A0"/>
    <w:rsid w:val="003377B1"/>
    <w:rsid w:val="00592D62"/>
    <w:rsid w:val="006F7458"/>
    <w:rsid w:val="009605DD"/>
    <w:rsid w:val="00D1471E"/>
    <w:rsid w:val="00DD335E"/>
    <w:rsid w:val="00EB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2002-01-01T00:50:00Z</cp:lastPrinted>
  <dcterms:created xsi:type="dcterms:W3CDTF">2002-01-01T00:00:00Z</dcterms:created>
  <dcterms:modified xsi:type="dcterms:W3CDTF">2013-11-07T12:41:00Z</dcterms:modified>
</cp:coreProperties>
</file>