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Ни для кого не секрет, что в настоящее время все больше и больше появляется детишек с </w:t>
      </w:r>
      <w:proofErr w:type="spellStart"/>
      <w:r>
        <w:rPr>
          <w:rFonts w:ascii="Calibri" w:hAnsi="Calibri" w:cs="Calibri"/>
        </w:rPr>
        <w:t>гиперактивностью</w:t>
      </w:r>
      <w:proofErr w:type="spellEnd"/>
      <w:r>
        <w:rPr>
          <w:rFonts w:ascii="Calibri" w:hAnsi="Calibri" w:cs="Calibri"/>
        </w:rPr>
        <w:t xml:space="preserve">. Если в прошлые времена над данным вопросом задумывались не так часто, то в настоящее время - эта проблема стала очень актуальной. Давайте же для начала </w:t>
      </w:r>
      <w:r>
        <w:rPr>
          <w:rFonts w:ascii="Calibri" w:hAnsi="Calibri" w:cs="Calibri"/>
        </w:rPr>
        <w:t xml:space="preserve">разберемся, что такое </w:t>
      </w:r>
      <w:proofErr w:type="spellStart"/>
      <w:r>
        <w:rPr>
          <w:rFonts w:ascii="Calibri" w:hAnsi="Calibri" w:cs="Calibri"/>
        </w:rPr>
        <w:t>гиперактивность</w:t>
      </w:r>
      <w:proofErr w:type="spellEnd"/>
      <w:r>
        <w:rPr>
          <w:rFonts w:ascii="Calibri" w:hAnsi="Calibri" w:cs="Calibri"/>
        </w:rPr>
        <w:t>?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Гиперактивность</w:t>
      </w:r>
      <w:proofErr w:type="spellEnd"/>
      <w:r>
        <w:rPr>
          <w:rFonts w:ascii="Calibri" w:hAnsi="Calibri" w:cs="Calibri"/>
        </w:rPr>
        <w:t xml:space="preserve"> представляет собой совокупность симптомов, связанных с чрезмерной психической и моторной активностью. Диагноз </w:t>
      </w:r>
      <w:proofErr w:type="spellStart"/>
      <w:r>
        <w:rPr>
          <w:rFonts w:ascii="Calibri" w:hAnsi="Calibri" w:cs="Calibri"/>
        </w:rPr>
        <w:t>гиперактивности</w:t>
      </w:r>
      <w:proofErr w:type="spellEnd"/>
      <w:r>
        <w:rPr>
          <w:rFonts w:ascii="Calibri" w:hAnsi="Calibri" w:cs="Calibri"/>
        </w:rPr>
        <w:t xml:space="preserve"> обычно ставится, когда родители жалуются, что ребенок слишком подвижен, неп</w:t>
      </w:r>
      <w:r>
        <w:rPr>
          <w:rFonts w:ascii="Calibri" w:hAnsi="Calibri" w:cs="Calibri"/>
        </w:rPr>
        <w:t>оседлив и плохо себя ведет, его руки и ноги в постоянном движении, он ерзает на стуле, не успокаивается ни на минуту и не способен концентрировать внимание на чем-то одном. Однако не существует точного определения данного состояния или особого теста, котор</w:t>
      </w:r>
      <w:r>
        <w:rPr>
          <w:rFonts w:ascii="Calibri" w:hAnsi="Calibri" w:cs="Calibri"/>
        </w:rPr>
        <w:t xml:space="preserve">ый бы однозначно подтверждал диагноз </w:t>
      </w:r>
      <w:proofErr w:type="spellStart"/>
      <w:r>
        <w:rPr>
          <w:rFonts w:ascii="Calibri" w:hAnsi="Calibri" w:cs="Calibri"/>
        </w:rPr>
        <w:t>гиперактивности</w:t>
      </w:r>
      <w:proofErr w:type="spellEnd"/>
      <w:r>
        <w:rPr>
          <w:rFonts w:ascii="Calibri" w:hAnsi="Calibri" w:cs="Calibri"/>
        </w:rPr>
        <w:t xml:space="preserve"> (двигательной расторможенности). Начало заболевания начинается </w:t>
      </w:r>
      <w:proofErr w:type="gramStart"/>
      <w:r>
        <w:rPr>
          <w:rFonts w:ascii="Calibri" w:hAnsi="Calibri" w:cs="Calibri"/>
        </w:rPr>
        <w:t>младенчестве</w:t>
      </w:r>
      <w:proofErr w:type="gramEnd"/>
      <w:r>
        <w:rPr>
          <w:rFonts w:ascii="Calibri" w:hAnsi="Calibri" w:cs="Calibri"/>
        </w:rPr>
        <w:t xml:space="preserve"> или в возрасте двух-трех лет. Подобное состояние часто сопровождается нарушениями сна. Когда ребенок сильно устает, </w:t>
      </w:r>
      <w:proofErr w:type="spellStart"/>
      <w:r>
        <w:rPr>
          <w:rFonts w:ascii="Calibri" w:hAnsi="Calibri" w:cs="Calibri"/>
        </w:rPr>
        <w:t>гиперактивн</w:t>
      </w:r>
      <w:r>
        <w:rPr>
          <w:rFonts w:ascii="Calibri" w:hAnsi="Calibri" w:cs="Calibri"/>
        </w:rPr>
        <w:t>ость</w:t>
      </w:r>
      <w:proofErr w:type="spellEnd"/>
      <w:r>
        <w:rPr>
          <w:rFonts w:ascii="Calibri" w:hAnsi="Calibri" w:cs="Calibri"/>
        </w:rPr>
        <w:t xml:space="preserve"> усугубляется.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Причины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возникновении </w:t>
      </w:r>
      <w:proofErr w:type="spellStart"/>
      <w:r>
        <w:rPr>
          <w:rFonts w:ascii="Calibri" w:hAnsi="Calibri" w:cs="Calibri"/>
        </w:rPr>
        <w:t>гиперактивности</w:t>
      </w:r>
      <w:proofErr w:type="spellEnd"/>
      <w:r>
        <w:rPr>
          <w:rFonts w:ascii="Calibri" w:hAnsi="Calibri" w:cs="Calibri"/>
        </w:rPr>
        <w:t>, по мнению большинства специалистов, важнейшую роль играют те факторы, которые сказываются на развитии головного мозга в период беременности, родов и младенчества. Это могут быть инфекции, травмы</w:t>
      </w:r>
      <w:r>
        <w:rPr>
          <w:rFonts w:ascii="Calibri" w:hAnsi="Calibri" w:cs="Calibri"/>
        </w:rPr>
        <w:t xml:space="preserve">, преждевременные или трудные роды. Иногда можно говорить о </w:t>
      </w:r>
      <w:proofErr w:type="spellStart"/>
      <w:r>
        <w:rPr>
          <w:rFonts w:ascii="Calibri" w:hAnsi="Calibri" w:cs="Calibri"/>
        </w:rPr>
        <w:t>гиперактивности</w:t>
      </w:r>
      <w:proofErr w:type="spellEnd"/>
      <w:r>
        <w:rPr>
          <w:rFonts w:ascii="Calibri" w:hAnsi="Calibri" w:cs="Calibri"/>
        </w:rPr>
        <w:t xml:space="preserve"> как наследственной черте. Неблагоприятно протекающая беременность. Токсикоз, заболевание внутренних органов матери во время беременности, нервные стрессы. Влияет на центральную нер</w:t>
      </w:r>
      <w:r>
        <w:rPr>
          <w:rFonts w:ascii="Calibri" w:hAnsi="Calibri" w:cs="Calibri"/>
        </w:rPr>
        <w:t>вную систему плода нехватка витаминов и аминокислот. Неблагоприятно воздействуют на ребенка применение женщиной лекарственных препаратов во время беременности, таких как снотворные, гормональные препараты, транквилизаторы. Неблагоприятные роды. Патология р</w:t>
      </w:r>
      <w:r>
        <w:rPr>
          <w:rFonts w:ascii="Calibri" w:hAnsi="Calibri" w:cs="Calibri"/>
        </w:rPr>
        <w:t xml:space="preserve">одов. Инфекция и </w:t>
      </w:r>
      <w:proofErr w:type="spellStart"/>
      <w:r>
        <w:rPr>
          <w:rFonts w:ascii="Calibri" w:hAnsi="Calibri" w:cs="Calibri"/>
        </w:rPr>
        <w:t>токсикация</w:t>
      </w:r>
      <w:proofErr w:type="spellEnd"/>
      <w:r>
        <w:rPr>
          <w:rFonts w:ascii="Calibri" w:hAnsi="Calibri" w:cs="Calibri"/>
        </w:rPr>
        <w:t xml:space="preserve"> первых лет жизни ребенка.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Гиперактивные</w:t>
      </w:r>
      <w:proofErr w:type="spellEnd"/>
      <w:r>
        <w:rPr>
          <w:rFonts w:ascii="Calibri" w:hAnsi="Calibri" w:cs="Calibri"/>
        </w:rPr>
        <w:t xml:space="preserve"> дети нуждаются в строгом режиме, и вся их деятельность должна носить максимально регулярный характер. Чтобы такие дети охотно занимались и добивались успеха там, где прежде терпели только</w:t>
      </w:r>
      <w:r>
        <w:rPr>
          <w:rFonts w:ascii="Calibri" w:hAnsi="Calibri" w:cs="Calibri"/>
        </w:rPr>
        <w:t xml:space="preserve"> неудачу, им нужна частая похвала, ободрение и особое внимание. Очень важно научить членов семьи правильно обращаться с </w:t>
      </w:r>
      <w:proofErr w:type="spellStart"/>
      <w:r>
        <w:rPr>
          <w:rFonts w:ascii="Calibri" w:hAnsi="Calibri" w:cs="Calibri"/>
        </w:rPr>
        <w:t>гиперактивным</w:t>
      </w:r>
      <w:proofErr w:type="spellEnd"/>
      <w:r>
        <w:rPr>
          <w:rFonts w:ascii="Calibri" w:hAnsi="Calibri" w:cs="Calibri"/>
        </w:rPr>
        <w:t xml:space="preserve"> ребенком.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Обязательными должны быть: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Утренняя зарядка, подвижные игры на воздухе и длительные прогулки. Физические упр</w:t>
      </w:r>
      <w:r>
        <w:rPr>
          <w:rFonts w:ascii="Calibri" w:hAnsi="Calibri" w:cs="Calibri"/>
        </w:rPr>
        <w:t>ажнения ребенка и подвижные игры позволят снять излишнюю мышечную и нервную активность. Если малыш плохо спит, лучше вечером также играть в активные игры.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Активные игры, которые одновременно развивают мышление.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Массаж. Он уменьшает частоту пульса, по</w:t>
      </w:r>
      <w:r>
        <w:rPr>
          <w:rFonts w:ascii="Calibri" w:hAnsi="Calibri" w:cs="Calibri"/>
        </w:rPr>
        <w:t>нижает возбудимость нервной системы.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Хорошо бы отдать ребенка в спортивную секцию. Показаны такие виды спорта, где ребенок учится соблюдать правила, контролировать себя, взаимодействовать с другими игроками. Это командные игры. </w:t>
      </w:r>
      <w:proofErr w:type="gramStart"/>
      <w:r>
        <w:rPr>
          <w:rFonts w:ascii="Calibri" w:hAnsi="Calibri" w:cs="Calibri"/>
        </w:rPr>
        <w:t>Такие</w:t>
      </w:r>
      <w:proofErr w:type="gramEnd"/>
      <w:r>
        <w:rPr>
          <w:rFonts w:ascii="Calibri" w:hAnsi="Calibri" w:cs="Calibri"/>
        </w:rPr>
        <w:t xml:space="preserve"> как, хоккей, футбол, </w:t>
      </w:r>
      <w:r>
        <w:rPr>
          <w:rFonts w:ascii="Calibri" w:hAnsi="Calibri" w:cs="Calibri"/>
        </w:rPr>
        <w:t>баскетбол.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 </w:t>
      </w:r>
      <w:proofErr w:type="spellStart"/>
      <w:r>
        <w:rPr>
          <w:rFonts w:ascii="Calibri" w:hAnsi="Calibri" w:cs="Calibri"/>
        </w:rPr>
        <w:t>гиперактивных</w:t>
      </w:r>
      <w:proofErr w:type="spellEnd"/>
      <w:r>
        <w:rPr>
          <w:rFonts w:ascii="Calibri" w:hAnsi="Calibri" w:cs="Calibri"/>
        </w:rPr>
        <w:t xml:space="preserve"> детей может проявиться выраженная способность к определенному роду занятий. Например, музыка, спорт или шахматы. Следует развивать это увлечение.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Сохранившиеся признаки </w:t>
      </w:r>
      <w:proofErr w:type="spellStart"/>
      <w:r>
        <w:rPr>
          <w:rFonts w:ascii="Calibri" w:hAnsi="Calibri" w:cs="Calibri"/>
        </w:rPr>
        <w:t>гиперактивности</w:t>
      </w:r>
      <w:proofErr w:type="spellEnd"/>
      <w:r>
        <w:rPr>
          <w:rFonts w:ascii="Calibri" w:hAnsi="Calibri" w:cs="Calibri"/>
        </w:rPr>
        <w:t xml:space="preserve"> и импульсивности следует учитывать при про</w:t>
      </w:r>
      <w:r>
        <w:rPr>
          <w:rFonts w:ascii="Calibri" w:hAnsi="Calibri" w:cs="Calibri"/>
        </w:rPr>
        <w:t xml:space="preserve">фессиональной ориентации. Однако обычно прогноз у </w:t>
      </w:r>
      <w:proofErr w:type="spellStart"/>
      <w:r>
        <w:rPr>
          <w:rFonts w:ascii="Calibri" w:hAnsi="Calibri" w:cs="Calibri"/>
        </w:rPr>
        <w:t>гиперактивных</w:t>
      </w:r>
      <w:proofErr w:type="spellEnd"/>
      <w:r>
        <w:rPr>
          <w:rFonts w:ascii="Calibri" w:hAnsi="Calibri" w:cs="Calibri"/>
        </w:rPr>
        <w:t xml:space="preserve"> детей благоприятный. По мере роста и взросления симптомы </w:t>
      </w:r>
      <w:proofErr w:type="spellStart"/>
      <w:r>
        <w:rPr>
          <w:rFonts w:ascii="Calibri" w:hAnsi="Calibri" w:cs="Calibri"/>
        </w:rPr>
        <w:t>гиперактивности</w:t>
      </w:r>
      <w:proofErr w:type="spellEnd"/>
      <w:r>
        <w:rPr>
          <w:rFonts w:ascii="Calibri" w:hAnsi="Calibri" w:cs="Calibri"/>
        </w:rPr>
        <w:t xml:space="preserve"> ослабевают.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Гиперактивный</w:t>
      </w:r>
      <w:proofErr w:type="spellEnd"/>
      <w:r>
        <w:rPr>
          <w:rFonts w:ascii="Calibri" w:hAnsi="Calibri" w:cs="Calibri"/>
        </w:rPr>
        <w:t xml:space="preserve"> ребенок зачастую сложен в общении. Родители такого ребенка должны помнить, что малыш не вино</w:t>
      </w:r>
      <w:r>
        <w:rPr>
          <w:rFonts w:ascii="Calibri" w:hAnsi="Calibri" w:cs="Calibri"/>
        </w:rPr>
        <w:t xml:space="preserve">ват. Строгое воспитание не подходит </w:t>
      </w:r>
      <w:proofErr w:type="spellStart"/>
      <w:r>
        <w:rPr>
          <w:rFonts w:ascii="Calibri" w:hAnsi="Calibri" w:cs="Calibri"/>
        </w:rPr>
        <w:t>гиперактивным</w:t>
      </w:r>
      <w:proofErr w:type="spellEnd"/>
      <w:r>
        <w:rPr>
          <w:rFonts w:ascii="Calibri" w:hAnsi="Calibri" w:cs="Calibri"/>
        </w:rPr>
        <w:t xml:space="preserve"> детям. Нельзя кричать на ребенка, сурово наказывать, подавлять. Общение должно быть мягким, спокойным, без эмоциональных всплесков как положительных, так и отрицательных. Не стоит перезагружать ребенка допо</w:t>
      </w:r>
      <w:r>
        <w:rPr>
          <w:rFonts w:ascii="Calibri" w:hAnsi="Calibri" w:cs="Calibri"/>
        </w:rPr>
        <w:t>лнительными занятиями. Но и нельзя позволять все такому ребенку, иначе он быстро начнет манипулировать родителями. Стоит поощрять ребенка даже за незначительные достижения. Следите, чтобы ребенок не переутомлялся.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Полезные советы родителям </w:t>
      </w:r>
      <w:proofErr w:type="spellStart"/>
      <w:r>
        <w:rPr>
          <w:rFonts w:ascii="Calibri" w:hAnsi="Calibri" w:cs="Calibri"/>
          <w:b/>
          <w:bCs/>
        </w:rPr>
        <w:t>гиперактивных</w:t>
      </w:r>
      <w:proofErr w:type="spellEnd"/>
      <w:r>
        <w:rPr>
          <w:rFonts w:ascii="Calibri" w:hAnsi="Calibri" w:cs="Calibri"/>
          <w:b/>
          <w:bCs/>
        </w:rPr>
        <w:t xml:space="preserve"> д</w:t>
      </w:r>
      <w:r>
        <w:rPr>
          <w:rFonts w:ascii="Calibri" w:hAnsi="Calibri" w:cs="Calibri"/>
          <w:b/>
          <w:bCs/>
        </w:rPr>
        <w:t xml:space="preserve">етей, предложенных доктором Д. </w:t>
      </w:r>
      <w:proofErr w:type="spellStart"/>
      <w:r>
        <w:rPr>
          <w:rFonts w:ascii="Calibri" w:hAnsi="Calibri" w:cs="Calibri"/>
          <w:b/>
          <w:bCs/>
        </w:rPr>
        <w:t>Реншоу</w:t>
      </w:r>
      <w:proofErr w:type="spellEnd"/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Проявляйте последовательность в соблюдении установленных правил и в приме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>нении мер наказания.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Следите за своей речью, говорите медленно, спокойным тоном.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Чувство гнева и возмущения - это нормальное явление, н</w:t>
      </w:r>
      <w:r>
        <w:rPr>
          <w:rFonts w:ascii="Calibri" w:hAnsi="Calibri" w:cs="Calibri"/>
        </w:rPr>
        <w:t xml:space="preserve">о оно </w:t>
      </w:r>
      <w:proofErr w:type="gramStart"/>
      <w:r>
        <w:rPr>
          <w:rFonts w:ascii="Calibri" w:hAnsi="Calibri" w:cs="Calibri"/>
        </w:rPr>
        <w:t xml:space="preserve">поддаётся </w:t>
      </w:r>
      <w:proofErr w:type="spellStart"/>
      <w:r>
        <w:rPr>
          <w:rFonts w:ascii="Calibri" w:hAnsi="Calibri" w:cs="Calibri"/>
        </w:rPr>
        <w:t>контролюисовсем</w:t>
      </w:r>
      <w:proofErr w:type="spellEnd"/>
      <w:r>
        <w:rPr>
          <w:rFonts w:ascii="Calibri" w:hAnsi="Calibri" w:cs="Calibri"/>
        </w:rPr>
        <w:t xml:space="preserve"> не означает</w:t>
      </w:r>
      <w:proofErr w:type="gramEnd"/>
      <w:r>
        <w:rPr>
          <w:rFonts w:ascii="Calibri" w:hAnsi="Calibri" w:cs="Calibri"/>
        </w:rPr>
        <w:t>, что вы не любите своего ребёнка.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 Старайтесь, по возможности, держать свои эмоции в охлаждённом состоянии, </w:t>
      </w:r>
      <w:proofErr w:type="spellStart"/>
      <w:r>
        <w:rPr>
          <w:rFonts w:ascii="Calibri" w:hAnsi="Calibri" w:cs="Calibri"/>
        </w:rPr>
        <w:t>ук</w:t>
      </w:r>
      <w:proofErr w:type="spellEnd"/>
      <w:r w:rsidRPr="00951671">
        <w:rPr>
          <w:rFonts w:ascii="Calibri" w:hAnsi="Calibri" w:cs="Calibri"/>
        </w:rPr>
        <w:softHyphen/>
      </w:r>
      <w:proofErr w:type="spellStart"/>
      <w:proofErr w:type="gramStart"/>
      <w:r>
        <w:rPr>
          <w:rFonts w:ascii="Calibri" w:hAnsi="Calibri" w:cs="Calibri"/>
          <w:lang w:val="en-US"/>
        </w:rPr>
        <w:t>pe</w:t>
      </w:r>
      <w:proofErr w:type="gramEnd"/>
      <w:r>
        <w:rPr>
          <w:rFonts w:ascii="Calibri" w:hAnsi="Calibri" w:cs="Calibri"/>
        </w:rPr>
        <w:t>пляя</w:t>
      </w:r>
      <w:proofErr w:type="spellEnd"/>
      <w:r>
        <w:rPr>
          <w:rFonts w:ascii="Calibri" w:hAnsi="Calibri" w:cs="Calibri"/>
        </w:rPr>
        <w:t xml:space="preserve"> нервы для того, чтобы выдержать ожидаемые эксцессы.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Обращайте внимание и реагируйте на люб</w:t>
      </w:r>
      <w:r>
        <w:rPr>
          <w:rFonts w:ascii="Calibri" w:hAnsi="Calibri" w:cs="Calibri"/>
        </w:rPr>
        <w:t>ые проявления позитивного поведения детей, как бы незначительны они ни были. Кто ищет хорошее, тот обязательно его на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>ходит.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Pr="00951671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Избегайте непрерывного отрицатель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>ного реагирования. Старайтесь реже гово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 xml:space="preserve">рить: </w:t>
      </w:r>
      <w:r w:rsidRPr="00951671">
        <w:rPr>
          <w:rFonts w:ascii="Calibri" w:hAnsi="Calibri" w:cs="Calibri"/>
        </w:rPr>
        <w:t>«</w:t>
      </w:r>
      <w:r>
        <w:rPr>
          <w:rFonts w:ascii="Calibri" w:hAnsi="Calibri" w:cs="Calibri"/>
        </w:rPr>
        <w:t>Нет</w:t>
      </w:r>
      <w:r w:rsidRPr="00951671">
        <w:rPr>
          <w:rFonts w:ascii="Calibri" w:hAnsi="Calibri" w:cs="Calibri"/>
        </w:rPr>
        <w:t>», «</w:t>
      </w:r>
      <w:r>
        <w:rPr>
          <w:rFonts w:ascii="Calibri" w:hAnsi="Calibri" w:cs="Calibri"/>
        </w:rPr>
        <w:t>Прекрати</w:t>
      </w:r>
      <w:r w:rsidRPr="00951671">
        <w:rPr>
          <w:rFonts w:ascii="Calibri" w:hAnsi="Calibri" w:cs="Calibri"/>
        </w:rPr>
        <w:t>», «</w:t>
      </w:r>
      <w:r>
        <w:rPr>
          <w:rFonts w:ascii="Calibri" w:hAnsi="Calibri" w:cs="Calibri"/>
        </w:rPr>
        <w:t>Нельзя</w:t>
      </w:r>
      <w:r w:rsidRPr="00951671">
        <w:rPr>
          <w:rFonts w:ascii="Calibri" w:hAnsi="Calibri" w:cs="Calibri"/>
        </w:rPr>
        <w:t>».</w:t>
      </w:r>
    </w:p>
    <w:p w:rsidR="00000000" w:rsidRPr="00951671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Pr="00951671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51671">
        <w:rPr>
          <w:rFonts w:ascii="Calibri" w:hAnsi="Calibri" w:cs="Calibri"/>
        </w:rPr>
        <w:t xml:space="preserve">5. </w:t>
      </w:r>
      <w:r>
        <w:rPr>
          <w:rFonts w:ascii="Calibri" w:hAnsi="Calibri" w:cs="Calibri"/>
        </w:rPr>
        <w:t>Отличайте форм</w:t>
      </w:r>
      <w:r>
        <w:rPr>
          <w:rFonts w:ascii="Calibri" w:hAnsi="Calibri" w:cs="Calibri"/>
        </w:rPr>
        <w:t>ы поведения, которые вам не нравятся, от личностных каче</w:t>
      </w:r>
      <w:proofErr w:type="gramStart"/>
      <w:r>
        <w:rPr>
          <w:rFonts w:ascii="Calibri" w:hAnsi="Calibri" w:cs="Calibri"/>
        </w:rPr>
        <w:t>ств св</w:t>
      </w:r>
      <w:proofErr w:type="gramEnd"/>
      <w:r>
        <w:rPr>
          <w:rFonts w:ascii="Calibri" w:hAnsi="Calibri" w:cs="Calibri"/>
        </w:rPr>
        <w:t>о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 xml:space="preserve">его ребёнка. Например, советую говорить так: </w:t>
      </w:r>
      <w:r w:rsidRPr="00951671">
        <w:rPr>
          <w:rFonts w:ascii="Calibri" w:hAnsi="Calibri" w:cs="Calibri"/>
        </w:rPr>
        <w:t>«</w:t>
      </w:r>
      <w:r>
        <w:rPr>
          <w:rFonts w:ascii="Calibri" w:hAnsi="Calibri" w:cs="Calibri"/>
        </w:rPr>
        <w:t>Я тебя люблю, но мне не нравится, что ты растаскиваешь грязь по всему дому</w:t>
      </w:r>
      <w:r w:rsidRPr="00951671">
        <w:rPr>
          <w:rFonts w:ascii="Calibri" w:hAnsi="Calibri" w:cs="Calibri"/>
        </w:rPr>
        <w:t>».</w:t>
      </w:r>
    </w:p>
    <w:p w:rsidR="00000000" w:rsidRPr="00951671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</w:t>
      </w:r>
      <w:proofErr w:type="gramEnd"/>
      <w:r>
        <w:rPr>
          <w:rFonts w:ascii="Calibri" w:hAnsi="Calibri" w:cs="Calibri"/>
        </w:rPr>
        <w:t>. Предлагайте ребёнку очень чёткое расписание повседневных дел. Сос</w:t>
      </w:r>
      <w:r>
        <w:rPr>
          <w:rFonts w:ascii="Calibri" w:hAnsi="Calibri" w:cs="Calibri"/>
        </w:rPr>
        <w:t>тавьте распорядок дня, в котором определите вре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>мя утреннего подъёма, еды, игры, просмот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>ра телевизора, для занятий, работы по дому и отхода ко сну. Следуя этому расписанию, проявляйте гибкость и упорство, так как ребёнок всё равно будет его нарушать. По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>с</w:t>
      </w:r>
      <w:r>
        <w:rPr>
          <w:rFonts w:ascii="Calibri" w:hAnsi="Calibri" w:cs="Calibri"/>
        </w:rPr>
        <w:t>тепенно такая организация жизни будет действовать на него успокаивающе. Он об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>ретёт уверенность и сможет в дальнейшем многое делать самостоятельно.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Учите ребёнка выполнять новые или сложные задания, используя для этого со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 xml:space="preserve">четание практических действий </w:t>
      </w:r>
      <w:r>
        <w:rPr>
          <w:rFonts w:ascii="Calibri" w:hAnsi="Calibri" w:cs="Calibri"/>
        </w:rPr>
        <w:t>с корот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>ким, ясным объяснением в спокойном тоне. Повторяйте эти уроки, пока он не научится выполнять их так, как надо.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закрепления различных навыков и умений ребёнку с повышенной активнос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>тью требуется больше времени, чем здоро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>вым детям. Проявляйте т</w:t>
      </w:r>
      <w:r>
        <w:rPr>
          <w:rFonts w:ascii="Calibri" w:hAnsi="Calibri" w:cs="Calibri"/>
        </w:rPr>
        <w:t>ерпение, не раздражайтесь, повторяйте обучение снова и снова.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Постарайтесь выделить для ребёнка комнату или её часть, которая будет его соб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>ственной, особой территорией. Избегайте при этом ярких цветов и сложных компози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>ций в её оформлении. Поставьте р</w:t>
      </w:r>
      <w:r>
        <w:rPr>
          <w:rFonts w:ascii="Calibri" w:hAnsi="Calibri" w:cs="Calibri"/>
        </w:rPr>
        <w:t>абочий стол так, чтобы ребёнок видел перед собой гладкую пустую стену, на которой ничего его не отвлекает. Простота, ясные, спокойные цвета и порядок помогают сконцентриро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>вать внимание. Ребёнок, у которого повыше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>на активность, не в состоянии сам отфильт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>ровывать внешние возбудители, сделать так, чтобы ничто постороннее не мешало ему за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>ниматься делом.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9. Предлагайте ребёнку не больше одного дела одновременно; давайте ему только од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>ну-единственную игрушку; прежде чем он займётся раскрашиванием, уберите со</w:t>
      </w:r>
      <w:r>
        <w:rPr>
          <w:rFonts w:ascii="Calibri" w:hAnsi="Calibri" w:cs="Calibri"/>
        </w:rPr>
        <w:t xml:space="preserve"> стола всё лишнее; когда ребёнок садится делать уроки, выключайте радио и телевизор.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Определите для ребёнка круг обязан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>ностей, которые имеют существенное значе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>ние для его развития. Задания должны быть в пределах его возможностей, а исполнение обязан</w:t>
      </w:r>
      <w:r>
        <w:rPr>
          <w:rFonts w:ascii="Calibri" w:hAnsi="Calibri" w:cs="Calibri"/>
        </w:rPr>
        <w:t>ностей следует держать под постоян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>ным наблюдением и контролем. Советую от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>мечать и хвалить усилия ребёнка, даже если результаты далеки от совершенства.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Старайтесь расшифровывать сигналы, предупреждающие о возможности взрыва в поведении ребёнка. Споко</w:t>
      </w:r>
      <w:r>
        <w:rPr>
          <w:rFonts w:ascii="Calibri" w:hAnsi="Calibri" w:cs="Calibri"/>
        </w:rPr>
        <w:t>йно вмешивай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>тесь в ситуацию, чтобы избежать неприятно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>стей. Постарайтесь отвлечь его и спокойно обсудить возникшую конфликтную ситуа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 xml:space="preserve">цию. В этих случаях полезно увести ребёнка на несколько минут из зоны конфликта в </w:t>
      </w:r>
      <w:r w:rsidRPr="00951671">
        <w:rPr>
          <w:rFonts w:ascii="Calibri" w:hAnsi="Calibri" w:cs="Calibri"/>
        </w:rPr>
        <w:t>«</w:t>
      </w:r>
      <w:r>
        <w:rPr>
          <w:rFonts w:ascii="Calibri" w:hAnsi="Calibri" w:cs="Calibri"/>
        </w:rPr>
        <w:t>священную рощу</w:t>
      </w:r>
      <w:r w:rsidRPr="00951671">
        <w:rPr>
          <w:rFonts w:ascii="Calibri" w:hAnsi="Calibri" w:cs="Calibri"/>
        </w:rPr>
        <w:t xml:space="preserve">» - </w:t>
      </w:r>
      <w:r>
        <w:rPr>
          <w:rFonts w:ascii="Calibri" w:hAnsi="Calibri" w:cs="Calibri"/>
        </w:rPr>
        <w:t>его комнату.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Огр</w:t>
      </w:r>
      <w:r>
        <w:rPr>
          <w:rFonts w:ascii="Calibri" w:hAnsi="Calibri" w:cs="Calibri"/>
        </w:rPr>
        <w:t>аничивайте число товарищей по играм одним, самое большее двумя детьми одновременно из-за того, что ребёнок слиш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>ком легко возбуждается. Лучше всего при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 xml:space="preserve">глашать детей к себе в дом, так как здесь вы можете обеспечить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ситуацией и влиять на направл</w:t>
      </w:r>
      <w:r>
        <w:rPr>
          <w:rFonts w:ascii="Calibri" w:hAnsi="Calibri" w:cs="Calibri"/>
        </w:rPr>
        <w:t>ение игры или занятий. Объясните маленьким гостям правила, дей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>ствующие в вашем доме.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Старайтесь не проявлять к ребёнку излишней жалостливости, не надоедайте ему расспросами, не обнаруживайте своих страхов за него, но не допускайте и всепро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>щения. Пом</w:t>
      </w:r>
      <w:r>
        <w:rPr>
          <w:rFonts w:ascii="Calibri" w:hAnsi="Calibri" w:cs="Calibri"/>
        </w:rPr>
        <w:t>ните, что его нервная система находится в особом состоянии, но она под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>даётся улучшению и управлению.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Помните названия и дозы лекарств, которые выписаны ребёнку. Давайте их ре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>гулярно. Следите за их воздействием на ре</w:t>
      </w:r>
      <w:r w:rsidRPr="00951671">
        <w:rPr>
          <w:rFonts w:ascii="Calibri" w:hAnsi="Calibri" w:cs="Calibri"/>
        </w:rPr>
        <w:softHyphen/>
      </w:r>
      <w:r>
        <w:rPr>
          <w:rFonts w:ascii="Calibri" w:hAnsi="Calibri" w:cs="Calibri"/>
        </w:rPr>
        <w:t>бёнка и сообщайте об этом лечащем</w:t>
      </w:r>
      <w:r>
        <w:rPr>
          <w:rFonts w:ascii="Calibri" w:hAnsi="Calibri" w:cs="Calibri"/>
        </w:rPr>
        <w:t>у врачу.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Часто </w:t>
      </w:r>
      <w:proofErr w:type="spellStart"/>
      <w:r>
        <w:rPr>
          <w:rFonts w:ascii="Calibri" w:hAnsi="Calibri" w:cs="Calibri"/>
        </w:rPr>
        <w:t>гиперактивные</w:t>
      </w:r>
      <w:proofErr w:type="spellEnd"/>
      <w:r>
        <w:rPr>
          <w:rFonts w:ascii="Calibri" w:hAnsi="Calibri" w:cs="Calibri"/>
        </w:rPr>
        <w:t xml:space="preserve"> дети талантливы. </w:t>
      </w:r>
      <w:proofErr w:type="gramStart"/>
      <w:r>
        <w:rPr>
          <w:rFonts w:ascii="Calibri" w:hAnsi="Calibri" w:cs="Calibri"/>
        </w:rPr>
        <w:t xml:space="preserve">Признаки </w:t>
      </w:r>
      <w:proofErr w:type="spellStart"/>
      <w:r>
        <w:rPr>
          <w:rFonts w:ascii="Calibri" w:hAnsi="Calibri" w:cs="Calibri"/>
        </w:rPr>
        <w:t>гиперактивности</w:t>
      </w:r>
      <w:proofErr w:type="spellEnd"/>
      <w:r>
        <w:rPr>
          <w:rFonts w:ascii="Calibri" w:hAnsi="Calibri" w:cs="Calibri"/>
        </w:rPr>
        <w:t xml:space="preserve"> наблюдались у множества известных людей, например, у Томаса Эдисона, Линкольна, Сальвадора Дали, Моцарта, Пикассо, Диснея, Эйнштейна, Бернарда Шоу, Ньютона, Пушкина, Александра Македон</w:t>
      </w:r>
      <w:r>
        <w:rPr>
          <w:rFonts w:ascii="Calibri" w:hAnsi="Calibri" w:cs="Calibri"/>
        </w:rPr>
        <w:t>ского, Достоевского</w:t>
      </w:r>
      <w:proofErr w:type="gramEnd"/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Коррекционная работа с </w:t>
      </w:r>
      <w:proofErr w:type="spellStart"/>
      <w:r>
        <w:rPr>
          <w:rFonts w:ascii="Calibri" w:hAnsi="Calibri" w:cs="Calibri"/>
          <w:b/>
          <w:bCs/>
          <w:i/>
          <w:iCs/>
        </w:rPr>
        <w:t>гиперактивным</w:t>
      </w:r>
      <w:proofErr w:type="spellEnd"/>
      <w:r>
        <w:rPr>
          <w:rFonts w:ascii="Calibri" w:hAnsi="Calibri" w:cs="Calibri"/>
          <w:b/>
          <w:bCs/>
          <w:i/>
          <w:iCs/>
        </w:rPr>
        <w:t xml:space="preserve"> ребенком должна быть направлена на решение следующих задач: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lastRenderedPageBreak/>
        <w:t>1.</w:t>
      </w:r>
      <w:r>
        <w:rPr>
          <w:rFonts w:ascii="Calibri" w:hAnsi="Calibri" w:cs="Calibri"/>
          <w:i/>
          <w:iCs/>
        </w:rPr>
        <w:t xml:space="preserve"> Стабилизация обстановки в семье ребенка, его взаимоотношений с родителями и другими родственниками. Важно предупредить возникновение н</w:t>
      </w:r>
      <w:r>
        <w:rPr>
          <w:rFonts w:ascii="Calibri" w:hAnsi="Calibri" w:cs="Calibri"/>
          <w:i/>
          <w:iCs/>
        </w:rPr>
        <w:t>овых конфликтных ситуаций.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Возможно, для решения этой непростой проблемы будет лучше обратиться за помощью к специалисту. Ведь часто в семье, где растет </w:t>
      </w:r>
      <w:proofErr w:type="spellStart"/>
      <w:r>
        <w:rPr>
          <w:rFonts w:ascii="Calibri" w:hAnsi="Calibri" w:cs="Calibri"/>
        </w:rPr>
        <w:t>гиперактивный</w:t>
      </w:r>
      <w:proofErr w:type="spellEnd"/>
      <w:r>
        <w:rPr>
          <w:rFonts w:ascii="Calibri" w:hAnsi="Calibri" w:cs="Calibri"/>
        </w:rPr>
        <w:t xml:space="preserve"> ребенок, вокруг него возникает излишнее напряжение, образуется замкнутый круг, из которо</w:t>
      </w:r>
      <w:r>
        <w:rPr>
          <w:rFonts w:ascii="Calibri" w:hAnsi="Calibri" w:cs="Calibri"/>
        </w:rPr>
        <w:t>го с каждым годом все труднее выбраться…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Улучшение состояния ребенка с </w:t>
      </w:r>
      <w:proofErr w:type="spellStart"/>
      <w:r>
        <w:rPr>
          <w:rFonts w:ascii="Calibri" w:hAnsi="Calibri" w:cs="Calibri"/>
        </w:rPr>
        <w:t>гиперактивностью</w:t>
      </w:r>
      <w:proofErr w:type="spellEnd"/>
      <w:r>
        <w:rPr>
          <w:rFonts w:ascii="Calibri" w:hAnsi="Calibri" w:cs="Calibri"/>
        </w:rPr>
        <w:t xml:space="preserve"> зависит не только от специально назначаемого лечения, но в значительной мере еще и от позитивного, уравновешенного и последовательного отношения к нему. Близким ребенк</w:t>
      </w:r>
      <w:r>
        <w:rPr>
          <w:rFonts w:ascii="Calibri" w:hAnsi="Calibri" w:cs="Calibri"/>
        </w:rPr>
        <w:t xml:space="preserve">а требуется разъяснить его проблемы, чтобы они поняли: его поступки не являются умышленными, и в силу своих личностных особенностей он не в состоянии управлять возникающими сложными ситуациями. Причем хорошо понимать, что происходит с ребенком, должны все </w:t>
      </w:r>
      <w:r>
        <w:rPr>
          <w:rFonts w:ascii="Calibri" w:hAnsi="Calibri" w:cs="Calibri"/>
        </w:rPr>
        <w:t>без исключения члены семьи, чтобы придерживаться единой тактики воспитания.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воспитании ребенка с </w:t>
      </w:r>
      <w:proofErr w:type="spellStart"/>
      <w:r>
        <w:rPr>
          <w:rFonts w:ascii="Calibri" w:hAnsi="Calibri" w:cs="Calibri"/>
        </w:rPr>
        <w:t>гиперактивностью</w:t>
      </w:r>
      <w:proofErr w:type="spellEnd"/>
      <w:r>
        <w:rPr>
          <w:rFonts w:ascii="Calibri" w:hAnsi="Calibri" w:cs="Calibri"/>
        </w:rPr>
        <w:t xml:space="preserve"> родителям необходимо избегать крайностей: проявления чрезмерной мягкости, с одной стороны, и предъявления повышенных требований, которые он</w:t>
      </w:r>
      <w:r>
        <w:rPr>
          <w:rFonts w:ascii="Calibri" w:hAnsi="Calibri" w:cs="Calibri"/>
        </w:rPr>
        <w:t xml:space="preserve"> не в состоянии выполнить, в сочетании с педантичностью, жесткостью и наказаниями – с другой. Частое изменение указаний и колебания настроения родителей оказывают на ребенка с синдромом дефицита внимания и </w:t>
      </w:r>
      <w:proofErr w:type="spellStart"/>
      <w:r>
        <w:rPr>
          <w:rFonts w:ascii="Calibri" w:hAnsi="Calibri" w:cs="Calibri"/>
        </w:rPr>
        <w:t>гиперактивностью</w:t>
      </w:r>
      <w:proofErr w:type="spellEnd"/>
      <w:r>
        <w:rPr>
          <w:rFonts w:ascii="Calibri" w:hAnsi="Calibri" w:cs="Calibri"/>
        </w:rPr>
        <w:t xml:space="preserve"> гораздо более глубокое негативное</w:t>
      </w:r>
      <w:r>
        <w:rPr>
          <w:rFonts w:ascii="Calibri" w:hAnsi="Calibri" w:cs="Calibri"/>
        </w:rPr>
        <w:t xml:space="preserve"> воздействие, чем на его здоровых сверстников.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 избегать переутомления ребенка, связанного с избыточным количеством впечатлений, чрезмерных раздражителей. Не следует ходить с ребенком без острой необходимости в места массовых скоплений людей – р</w:t>
      </w:r>
      <w:r>
        <w:rPr>
          <w:rFonts w:ascii="Calibri" w:hAnsi="Calibri" w:cs="Calibri"/>
        </w:rPr>
        <w:t>ынки, гипермаркеты, шумные компании; во время игр со сверстниками желательно ограничивать малыша лишь одним партнером.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Гиперактивному</w:t>
      </w:r>
      <w:proofErr w:type="spellEnd"/>
      <w:r>
        <w:rPr>
          <w:rFonts w:ascii="Calibri" w:hAnsi="Calibri" w:cs="Calibri"/>
        </w:rPr>
        <w:t xml:space="preserve"> ребенку как воздух необходим строгий режим дня, осуществляемый ежедневно и неизменно, олицетворяющий постоянство условий </w:t>
      </w:r>
      <w:r>
        <w:rPr>
          <w:rFonts w:ascii="Calibri" w:hAnsi="Calibri" w:cs="Calibri"/>
        </w:rPr>
        <w:t>существования.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2. </w:t>
      </w:r>
      <w:r>
        <w:rPr>
          <w:rFonts w:ascii="Calibri" w:hAnsi="Calibri" w:cs="Calibri"/>
          <w:i/>
          <w:iCs/>
        </w:rPr>
        <w:t>Не жалейте усилий на то, чтобы сформировать у ребенка навыки послушания, аккуратности, самоорганизации, способность планировать и доводить до конца начатые дела; развить у него чувство ответственности за собственные поступки.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того ч</w:t>
      </w:r>
      <w:r>
        <w:rPr>
          <w:rFonts w:ascii="Calibri" w:hAnsi="Calibri" w:cs="Calibri"/>
        </w:rPr>
        <w:t xml:space="preserve">тобы добиться улучшения концентрации внимания при выполнении домашних заданий, </w:t>
      </w:r>
      <w:r>
        <w:rPr>
          <w:rFonts w:ascii="Calibri" w:hAnsi="Calibri" w:cs="Calibri"/>
        </w:rPr>
        <w:lastRenderedPageBreak/>
        <w:t>для ребенка необходимо найти в квартире тихое место с минимальным количеством отвлекающих и раздражающих факторов. В процессе подготовки школьных уроков один из родителей должен</w:t>
      </w:r>
      <w:r>
        <w:rPr>
          <w:rFonts w:ascii="Calibri" w:hAnsi="Calibri" w:cs="Calibri"/>
        </w:rPr>
        <w:t xml:space="preserve"> заглядывать в комнату ребенка, чтобы убедиться в том, что он продолжает работать. Через каждые 15-20 минут разрешайте ребенку встать из-за стола, двигаться около 5 минут, а затем вернуться к урокам.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Каждый раз ребенку следует давать не более 1-2 инструкц</w:t>
      </w:r>
      <w:r>
        <w:rPr>
          <w:rFonts w:ascii="Calibri" w:hAnsi="Calibri" w:cs="Calibri"/>
        </w:rPr>
        <w:t>ий, которые должны носить конкретный характер.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Эффективный способ напоминания для детей с нарушениями внимания, памяти и трудностями самоорганизации – это развешивание специальных листов-памяток. Выберите два наиболее важных дела в течение дня, которые ре</w:t>
      </w:r>
      <w:r>
        <w:rPr>
          <w:rFonts w:ascii="Calibri" w:hAnsi="Calibri" w:cs="Calibri"/>
        </w:rPr>
        <w:t xml:space="preserve">бенок может успешно выполнить. После этого напишите напоминания об этих делах на листах. Листы вывешиваются на специальной </w:t>
      </w:r>
      <w:r w:rsidRPr="004E54EF">
        <w:rPr>
          <w:rFonts w:ascii="Calibri" w:hAnsi="Calibri" w:cs="Calibri"/>
        </w:rPr>
        <w:t>«</w:t>
      </w:r>
      <w:r>
        <w:rPr>
          <w:rFonts w:ascii="Calibri" w:hAnsi="Calibri" w:cs="Calibri"/>
        </w:rPr>
        <w:t>доске объявлений</w:t>
      </w:r>
      <w:r w:rsidRPr="004E54EF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>в комнате ребенка или, как вариант, на холодильнике. На листах-памятках полезно дать информацию не только в письме</w:t>
      </w:r>
      <w:r>
        <w:rPr>
          <w:rFonts w:ascii="Calibri" w:hAnsi="Calibri" w:cs="Calibri"/>
        </w:rPr>
        <w:t xml:space="preserve">нной, но и образной форме, т. е. можно сделать рисунки, соответствующие содержанию предстоящих дел (например, </w:t>
      </w:r>
      <w:r w:rsidRPr="004E54EF">
        <w:rPr>
          <w:rFonts w:ascii="Calibri" w:hAnsi="Calibri" w:cs="Calibri"/>
        </w:rPr>
        <w:t>«</w:t>
      </w:r>
      <w:r>
        <w:rPr>
          <w:rFonts w:ascii="Calibri" w:hAnsi="Calibri" w:cs="Calibri"/>
        </w:rPr>
        <w:t>Помой посуду</w:t>
      </w:r>
      <w:r w:rsidRPr="004E54EF">
        <w:rPr>
          <w:rFonts w:ascii="Calibri" w:hAnsi="Calibri" w:cs="Calibri"/>
        </w:rPr>
        <w:t xml:space="preserve">» – </w:t>
      </w:r>
      <w:r>
        <w:rPr>
          <w:rFonts w:ascii="Calibri" w:hAnsi="Calibri" w:cs="Calibri"/>
        </w:rPr>
        <w:t>изображение тарелки). После выполнения соответствующего поручения ребенок должен сделать на листе специальную пометку.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Еще один </w:t>
      </w:r>
      <w:r>
        <w:rPr>
          <w:rFonts w:ascii="Calibri" w:hAnsi="Calibri" w:cs="Calibri"/>
        </w:rPr>
        <w:t xml:space="preserve">способ воспитания навыков самоорганизации – применение цветовой маркировки. Например, если для занятий по разным школьным предметам завести тетради определенных цветов (зеленые по природоведению, красные по математике, синие по письму), то в дальнейшем их </w:t>
      </w:r>
      <w:r>
        <w:rPr>
          <w:rFonts w:ascii="Calibri" w:hAnsi="Calibri" w:cs="Calibri"/>
        </w:rPr>
        <w:t>легче находить. Когда тетрадь будет закончена, ее можно положить в папку такого же цвета. При необходимости это поможет без лишних временных затрат найти записи по ранее пройденному учебному материалу.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наведения порядка в комнате также могут помочь цв</w:t>
      </w:r>
      <w:r>
        <w:rPr>
          <w:rFonts w:ascii="Calibri" w:hAnsi="Calibri" w:cs="Calibri"/>
        </w:rPr>
        <w:t>етовые обозначения: ящикам письменного стола присвоим красный цвет, ящикам для одежды – синий, для игрушек – желтый. Значительная по площади и хорошо заметная цветовая маркировка, которая дополнена рисунками или наклейками, соответствующими содержимому ящи</w:t>
      </w:r>
      <w:r>
        <w:rPr>
          <w:rFonts w:ascii="Calibri" w:hAnsi="Calibri" w:cs="Calibri"/>
        </w:rPr>
        <w:t>ка, позволяет успешно решить поставленную задачу.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3. </w:t>
      </w:r>
      <w:r>
        <w:rPr>
          <w:rFonts w:ascii="Calibri" w:hAnsi="Calibri" w:cs="Calibri"/>
          <w:i/>
          <w:iCs/>
        </w:rPr>
        <w:t xml:space="preserve">Как научить ребенка с </w:t>
      </w:r>
      <w:proofErr w:type="spellStart"/>
      <w:r>
        <w:rPr>
          <w:rFonts w:ascii="Calibri" w:hAnsi="Calibri" w:cs="Calibri"/>
          <w:i/>
          <w:iCs/>
        </w:rPr>
        <w:t>гиперактивностью</w:t>
      </w:r>
      <w:proofErr w:type="spellEnd"/>
      <w:r>
        <w:rPr>
          <w:rFonts w:ascii="Calibri" w:hAnsi="Calibri" w:cs="Calibri"/>
          <w:i/>
          <w:iCs/>
        </w:rPr>
        <w:t xml:space="preserve"> уважению прав окружающих людей, правильному речевому общению, контролю собственных эмоций и поступков, навыкам эффективного социального взаимодействия с людьми?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</w:t>
      </w:r>
      <w:r>
        <w:rPr>
          <w:rFonts w:ascii="Calibri" w:hAnsi="Calibri" w:cs="Calibri"/>
        </w:rPr>
        <w:t>авила поведения, которые предлагаются ребенку, должны быть простыми, понятными и целенаправленными, предусматривать определенное время на их выполнение. Ему объясняют, что за хорошее поведение он получит поощрение, награду. Наоборот, невыполнение правил по</w:t>
      </w:r>
      <w:r>
        <w:rPr>
          <w:rFonts w:ascii="Calibri" w:hAnsi="Calibri" w:cs="Calibri"/>
        </w:rPr>
        <w:t xml:space="preserve">влечет за </w:t>
      </w:r>
      <w:r>
        <w:rPr>
          <w:rFonts w:ascii="Calibri" w:hAnsi="Calibri" w:cs="Calibri"/>
        </w:rPr>
        <w:lastRenderedPageBreak/>
        <w:t>собой санкцию (временная отмена привлекательных для ребенка занятий: катания на велосипеде, просмотр телепередачи, любимой игры). Обсуждайте с ребенком его поведение и высказывайте замечания спокойно и доброжелательно.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необходимости изменить</w:t>
      </w:r>
      <w:r>
        <w:rPr>
          <w:rFonts w:ascii="Calibri" w:hAnsi="Calibri" w:cs="Calibri"/>
        </w:rPr>
        <w:t xml:space="preserve"> поведение ребенка важно выбирать для преодоления какую-либо одну проблему на определенный период времени.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развития тонкой моторики и общей организации движений полезно включать </w:t>
      </w:r>
      <w:proofErr w:type="spellStart"/>
      <w:r>
        <w:rPr>
          <w:rFonts w:ascii="Calibri" w:hAnsi="Calibri" w:cs="Calibri"/>
        </w:rPr>
        <w:t>гиперактивных</w:t>
      </w:r>
      <w:proofErr w:type="spellEnd"/>
      <w:r>
        <w:rPr>
          <w:rFonts w:ascii="Calibri" w:hAnsi="Calibri" w:cs="Calibri"/>
        </w:rPr>
        <w:t xml:space="preserve"> детей в занятия хореографией, танцами, теннисом, плаванием,</w:t>
      </w:r>
      <w:r>
        <w:rPr>
          <w:rFonts w:ascii="Calibri" w:hAnsi="Calibri" w:cs="Calibri"/>
        </w:rPr>
        <w:t xml:space="preserve"> каратэ (но не силовой борьбой, боксом – т. к. они потенциально </w:t>
      </w:r>
      <w:proofErr w:type="spellStart"/>
      <w:r>
        <w:rPr>
          <w:rFonts w:ascii="Calibri" w:hAnsi="Calibri" w:cs="Calibri"/>
        </w:rPr>
        <w:t>травматичны</w:t>
      </w:r>
      <w:proofErr w:type="spellEnd"/>
      <w:r>
        <w:rPr>
          <w:rFonts w:ascii="Calibri" w:hAnsi="Calibri" w:cs="Calibri"/>
        </w:rPr>
        <w:t>, а непосредственный телесный контакт приводит к перевозбуждению).</w:t>
      </w: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00000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4. </w:t>
      </w:r>
      <w:r>
        <w:rPr>
          <w:rFonts w:ascii="Calibri" w:hAnsi="Calibri" w:cs="Calibri"/>
          <w:i/>
          <w:iCs/>
        </w:rPr>
        <w:t>Добивайтесь повышения у ребенка самооценки, уверенности в собственных силах за счет усвоения им новых навыков,</w:t>
      </w:r>
      <w:r>
        <w:rPr>
          <w:rFonts w:ascii="Calibri" w:hAnsi="Calibri" w:cs="Calibri"/>
          <w:i/>
          <w:iCs/>
        </w:rPr>
        <w:t xml:space="preserve"> достижений успехов в учебе и повседневной жизни. Определите сильные стороны личности ребенка и хорошо развитые у него высшие психические функции и навыки, с тем, чтобы опираться на них в преодолении имеющихся трудностей.</w:t>
      </w:r>
    </w:p>
    <w:p w:rsidR="00EA04CF" w:rsidRDefault="00EA04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lang w:val="en-US"/>
        </w:rPr>
      </w:pPr>
      <w:r>
        <w:rPr>
          <w:rFonts w:ascii="Calibri" w:hAnsi="Calibri" w:cs="Calibri"/>
        </w:rPr>
        <w:t>Следуя данным рекомендациям, Вы мо</w:t>
      </w:r>
      <w:r>
        <w:rPr>
          <w:rFonts w:ascii="Calibri" w:hAnsi="Calibri" w:cs="Calibri"/>
        </w:rPr>
        <w:t>жете добиться поразительных успехов при взаимодействии с таким активным ребенком. Удачи!</w:t>
      </w:r>
    </w:p>
    <w:sectPr w:rsidR="00EA04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81812"/>
    <w:rsid w:val="004E54EF"/>
    <w:rsid w:val="00951671"/>
    <w:rsid w:val="00D81812"/>
    <w:rsid w:val="00EA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2013-11-14T06:33:00Z</dcterms:created>
  <dcterms:modified xsi:type="dcterms:W3CDTF">2013-11-14T06:33:00Z</dcterms:modified>
</cp:coreProperties>
</file>