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A6" w:rsidRDefault="003176A6" w:rsidP="003176A6">
      <w:pPr>
        <w:pStyle w:val="1"/>
      </w:pPr>
    </w:p>
    <w:p w:rsidR="003176A6" w:rsidRDefault="003176A6" w:rsidP="003176A6">
      <w:pPr>
        <w:pStyle w:val="1"/>
      </w:pPr>
    </w:p>
    <w:p w:rsidR="003176A6" w:rsidRDefault="003176A6" w:rsidP="003176A6">
      <w:pPr>
        <w:pStyle w:val="1"/>
      </w:pPr>
    </w:p>
    <w:p w:rsidR="003176A6" w:rsidRDefault="003176A6" w:rsidP="003176A6">
      <w:pPr>
        <w:pStyle w:val="1"/>
      </w:pPr>
    </w:p>
    <w:p w:rsidR="003176A6" w:rsidRDefault="003176A6" w:rsidP="003176A6">
      <w:pPr>
        <w:pStyle w:val="1"/>
      </w:pPr>
    </w:p>
    <w:p w:rsidR="003176A6" w:rsidRDefault="003176A6" w:rsidP="003176A6">
      <w:pPr>
        <w:pStyle w:val="1"/>
      </w:pPr>
    </w:p>
    <w:p w:rsidR="00F0227E" w:rsidRDefault="003176A6" w:rsidP="00FA4EEC">
      <w:pPr>
        <w:pStyle w:val="1"/>
        <w:rPr>
          <w:color w:val="000000" w:themeColor="text1"/>
          <w:sz w:val="56"/>
          <w:szCs w:val="56"/>
        </w:rPr>
      </w:pPr>
      <w:r w:rsidRPr="003176A6">
        <w:rPr>
          <w:color w:val="7F7F7F" w:themeColor="text1" w:themeTint="80"/>
        </w:rPr>
        <w:t xml:space="preserve">      </w:t>
      </w:r>
      <w:r w:rsidR="00F0227E">
        <w:rPr>
          <w:color w:val="7F7F7F" w:themeColor="text1" w:themeTint="80"/>
        </w:rPr>
        <w:t xml:space="preserve">                 </w:t>
      </w:r>
      <w:r w:rsidRPr="003176A6">
        <w:rPr>
          <w:color w:val="7F7F7F" w:themeColor="text1" w:themeTint="80"/>
        </w:rPr>
        <w:t xml:space="preserve"> </w:t>
      </w:r>
      <w:r w:rsidR="00F0227E">
        <w:rPr>
          <w:color w:val="000000" w:themeColor="text1"/>
          <w:sz w:val="56"/>
          <w:szCs w:val="56"/>
        </w:rPr>
        <w:t xml:space="preserve">«Весеннее   путешествие </w:t>
      </w:r>
    </w:p>
    <w:p w:rsidR="00FA4EEC" w:rsidRDefault="00F0227E" w:rsidP="00FA4EEC">
      <w:pPr>
        <w:pStyle w:val="1"/>
        <w:rPr>
          <w:color w:val="7F7F7F" w:themeColor="text1" w:themeTint="80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                 на воздушном шаре</w:t>
      </w:r>
      <w:r w:rsidR="003176A6" w:rsidRPr="00690CF5">
        <w:rPr>
          <w:color w:val="000000" w:themeColor="text1"/>
          <w:sz w:val="56"/>
          <w:szCs w:val="56"/>
        </w:rPr>
        <w:t>»</w:t>
      </w:r>
    </w:p>
    <w:p w:rsidR="00FA4EEC" w:rsidRPr="00FA4EEC" w:rsidRDefault="00F0227E" w:rsidP="00FA4EEC">
      <w:pPr>
        <w:pStyle w:val="1"/>
        <w:rPr>
          <w:rFonts w:ascii="Century" w:eastAsia="Times New Roman" w:hAnsi="Century" w:cs="Times New Roman"/>
          <w:color w:val="404040" w:themeColor="text1" w:themeTint="BF"/>
          <w:sz w:val="40"/>
          <w:szCs w:val="40"/>
          <w:lang w:eastAsia="ru-RU"/>
        </w:rPr>
      </w:pPr>
      <w:r>
        <w:rPr>
          <w:color w:val="7F7F7F" w:themeColor="text1" w:themeTint="80"/>
          <w:sz w:val="56"/>
          <w:szCs w:val="56"/>
        </w:rPr>
        <w:t xml:space="preserve">                  </w:t>
      </w:r>
      <w:r>
        <w:rPr>
          <w:rFonts w:ascii="Century" w:eastAsia="Times New Roman" w:hAnsi="Century" w:cs="Times New Roman"/>
          <w:color w:val="404040" w:themeColor="text1" w:themeTint="BF"/>
          <w:sz w:val="40"/>
          <w:szCs w:val="40"/>
          <w:lang w:eastAsia="ru-RU"/>
        </w:rPr>
        <w:t xml:space="preserve">Интегрированное занятие </w:t>
      </w:r>
    </w:p>
    <w:p w:rsidR="00FA4EEC" w:rsidRDefault="00FA4EEC" w:rsidP="004A30C4">
      <w:pPr>
        <w:spacing w:after="0" w:line="240" w:lineRule="auto"/>
        <w:rPr>
          <w:rFonts w:ascii="Century" w:eastAsia="Times New Roman" w:hAnsi="Century" w:cs="Times New Roman"/>
          <w:sz w:val="40"/>
          <w:szCs w:val="40"/>
          <w:lang w:eastAsia="ru-RU"/>
        </w:rPr>
      </w:pPr>
      <w:r>
        <w:rPr>
          <w:rFonts w:ascii="Century" w:eastAsia="Times New Roman" w:hAnsi="Century" w:cs="Times New Roman"/>
          <w:sz w:val="40"/>
          <w:szCs w:val="40"/>
          <w:lang w:eastAsia="ru-RU"/>
        </w:rPr>
        <w:t xml:space="preserve">         </w:t>
      </w:r>
    </w:p>
    <w:p w:rsidR="004A30C4" w:rsidRDefault="00FA4EEC" w:rsidP="004A30C4">
      <w:pPr>
        <w:spacing w:after="0" w:line="240" w:lineRule="auto"/>
        <w:rPr>
          <w:rFonts w:ascii="Century" w:eastAsia="Times New Roman" w:hAnsi="Century" w:cs="Times New Roman"/>
          <w:sz w:val="40"/>
          <w:szCs w:val="40"/>
          <w:lang w:eastAsia="ru-RU"/>
        </w:rPr>
      </w:pPr>
      <w:r>
        <w:rPr>
          <w:rFonts w:ascii="Century" w:eastAsia="Times New Roman" w:hAnsi="Century" w:cs="Times New Roman"/>
          <w:sz w:val="40"/>
          <w:szCs w:val="40"/>
          <w:lang w:eastAsia="ru-RU"/>
        </w:rPr>
        <w:t xml:space="preserve">         </w:t>
      </w:r>
      <w:r w:rsidR="004A30C4" w:rsidRPr="00FA4EEC">
        <w:rPr>
          <w:rFonts w:ascii="Century" w:eastAsia="Times New Roman" w:hAnsi="Century" w:cs="Times New Roman"/>
          <w:sz w:val="40"/>
          <w:szCs w:val="40"/>
          <w:lang w:eastAsia="ru-RU"/>
        </w:rPr>
        <w:t>для детей старшего дошкольного возраста</w:t>
      </w:r>
    </w:p>
    <w:p w:rsidR="00F0227E" w:rsidRDefault="00F0227E" w:rsidP="004A30C4">
      <w:pPr>
        <w:spacing w:after="0" w:line="240" w:lineRule="auto"/>
        <w:rPr>
          <w:rFonts w:ascii="Century" w:eastAsia="Times New Roman" w:hAnsi="Century" w:cs="Times New Roman"/>
          <w:sz w:val="40"/>
          <w:szCs w:val="40"/>
          <w:lang w:eastAsia="ru-RU"/>
        </w:rPr>
      </w:pPr>
      <w:r>
        <w:rPr>
          <w:rFonts w:ascii="Century" w:eastAsia="Times New Roman" w:hAnsi="Century" w:cs="Times New Roman"/>
          <w:sz w:val="40"/>
          <w:szCs w:val="40"/>
          <w:lang w:eastAsia="ru-RU"/>
        </w:rPr>
        <w:t xml:space="preserve">                      </w:t>
      </w:r>
    </w:p>
    <w:p w:rsidR="00F0227E" w:rsidRDefault="00F0227E" w:rsidP="004A30C4">
      <w:pPr>
        <w:spacing w:after="0" w:line="240" w:lineRule="auto"/>
        <w:rPr>
          <w:rFonts w:ascii="Century" w:eastAsia="Times New Roman" w:hAnsi="Century" w:cs="Times New Roman"/>
          <w:sz w:val="40"/>
          <w:szCs w:val="40"/>
          <w:lang w:eastAsia="ru-RU"/>
        </w:rPr>
      </w:pPr>
      <w:r>
        <w:rPr>
          <w:rFonts w:ascii="Century" w:eastAsia="Times New Roman" w:hAnsi="Century" w:cs="Times New Roman"/>
          <w:sz w:val="40"/>
          <w:szCs w:val="40"/>
          <w:lang w:eastAsia="ru-RU"/>
        </w:rPr>
        <w:t xml:space="preserve">                            ( экология в музыке</w:t>
      </w:r>
      <w:proofErr w:type="gramStart"/>
      <w:r>
        <w:rPr>
          <w:rFonts w:ascii="Century" w:eastAsia="Times New Roman" w:hAnsi="Century" w:cs="Times New Roman"/>
          <w:sz w:val="40"/>
          <w:szCs w:val="40"/>
          <w:lang w:eastAsia="ru-RU"/>
        </w:rPr>
        <w:t xml:space="preserve"> )</w:t>
      </w:r>
      <w:proofErr w:type="gramEnd"/>
    </w:p>
    <w:p w:rsidR="00F0227E" w:rsidRPr="00FA4EEC" w:rsidRDefault="00F0227E" w:rsidP="004A30C4">
      <w:pPr>
        <w:spacing w:after="0" w:line="240" w:lineRule="auto"/>
        <w:rPr>
          <w:rFonts w:ascii="Century" w:eastAsia="Times New Roman" w:hAnsi="Century" w:cs="Times New Roman"/>
          <w:sz w:val="40"/>
          <w:szCs w:val="40"/>
          <w:lang w:eastAsia="ru-RU"/>
        </w:rPr>
      </w:pPr>
      <w:r>
        <w:rPr>
          <w:rFonts w:ascii="Century" w:eastAsia="Times New Roman" w:hAnsi="Century" w:cs="Times New Roman"/>
          <w:sz w:val="40"/>
          <w:szCs w:val="40"/>
          <w:lang w:eastAsia="ru-RU"/>
        </w:rPr>
        <w:t xml:space="preserve"> </w:t>
      </w:r>
    </w:p>
    <w:p w:rsidR="004A30C4" w:rsidRPr="004A30C4" w:rsidRDefault="004A30C4" w:rsidP="004A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6A6" w:rsidRDefault="003176A6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6A6" w:rsidRDefault="003176A6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6A6" w:rsidRDefault="003176A6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27E" w:rsidRDefault="00F0227E" w:rsidP="00F0227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27E" w:rsidRDefault="00F0227E" w:rsidP="00F0227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27E" w:rsidRDefault="00F0227E" w:rsidP="00F0227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27E" w:rsidRDefault="00F0227E" w:rsidP="00F0227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27E" w:rsidRDefault="00F0227E" w:rsidP="00F0227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27E" w:rsidRDefault="00F0227E" w:rsidP="00F0227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EEC" w:rsidRPr="00F0227E" w:rsidRDefault="00F0227E" w:rsidP="00F0227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 w:rsidR="0052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EEC" w:rsidRPr="00FA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 Кураева</w:t>
      </w:r>
      <w:r w:rsidR="00FA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EEC" w:rsidRPr="00FA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522321" w:rsidRPr="00FA4EEC" w:rsidRDefault="00522321" w:rsidP="004A3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2013г.  </w:t>
      </w:r>
    </w:p>
    <w:p w:rsidR="00FA4EEC" w:rsidRDefault="00FA4EEC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EEC" w:rsidRDefault="00FA4EEC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EEC" w:rsidRDefault="00FA4EEC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6A6" w:rsidRDefault="003176A6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развитие музыкальности детей;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опыта и знаний детей для создания у них целостной картины мира;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творческой работы с различными образами;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способности детей к построению ассоциативных аналогий между собственными сенсорными ощущениями (тактильными, зрительными, слуховыми)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звуковыми, пластическими образами.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комплексной интеграции знаний детей.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обобщить знания о весне, о первых весенних цветах, о птицах.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природе.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закрепить навык игры на детских музыкальных инструментах. 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Ход занятия: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317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входят в зал под бодрую музыку, о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станавливаются и пою</w:t>
      </w:r>
      <w:r w:rsidR="00317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 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музыкальное приветствие 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317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«Доброе утро!»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</w:p>
    <w:p w:rsidR="004A30C4" w:rsidRPr="004A30C4" w:rsidRDefault="004A30C4" w:rsidP="003176A6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хорошо, весна пришла!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дыханье ветерка,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нежность в солнечных лучах,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Плывут по небу облака.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вот бы нам превратиться в маленькие облака, полетать высоко над землей и посмотреть сверху на все то</w:t>
      </w:r>
      <w:r w:rsidR="003176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окружает нас: реки, леса, поля, горы, скалы, моря, океаны…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пр</w:t>
      </w:r>
      <w:r w:rsidR="00705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иглашаю сегодня в необычное путе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шествие</w:t>
      </w:r>
      <w:r w:rsidR="00705A6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мы действительно полетим! Н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для этого совсем не обязательно становиться облаком, потому что полететь можно на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…(отвечают дети),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с вами полетим на воздушном шаре. Занимайте поскорее места.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(берет в руки подзорную трубу)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не знаете, почему наш шар не летит? 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ветра. Какие бывают ветры? 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(встречный, попутный)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нам какой нужен?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Музыкальный руководитель: 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поможем нашему воздушному шару </w:t>
      </w:r>
      <w:r w:rsidR="00705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высоко, подуем сильно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начинают дуть, з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вучит музыка)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Ура! Полетели!                                       </w:t>
      </w:r>
      <w:r w:rsidRPr="004A3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(Звучи</w:t>
      </w:r>
      <w:r w:rsidR="004931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музыка, демонстрация видео</w:t>
      </w:r>
      <w:r w:rsidR="00690C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931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полё</w:t>
      </w:r>
      <w:r w:rsidRPr="004A3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та)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затихает)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прилетели, где же мы очутились?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лесной поляне. Вот лучи солнца осветили пригорок, разлетелись солнечные зайчики по лесу, запрыгали с ветки на ветку. Как хорошо в лесу, как свежо! Запахло весной. 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(Звучит запись пения птиц) 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Чувствуете запах весеннего леса? Давайте подышим глубоко, через нос вдохнем чистый воздух, а затем медленно выдохнем (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 на дыхание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Всё очнулось ото сна!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(Звук ветра)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ребята…, что случилось? 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(Ёжится) 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что-то холодно стало. А вам ребята? Вот пещера, спрячемся туда! Как тут сухо и тепло, вот ветер здесь и переждем. А чтобы нам не было скучно, давайте различными звуками весны изобразим весенний лес.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CF5" w:rsidRDefault="004A30C4" w:rsidP="00690C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05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705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Фонопедические</w:t>
      </w:r>
      <w:proofErr w:type="spellEnd"/>
      <w:r w:rsidR="00705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 «Весна»</w:t>
      </w:r>
      <w:r w:rsidR="00690CF5" w:rsidRPr="00690C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0C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стихотворению </w:t>
      </w:r>
      <w:r w:rsidR="00690C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"Весна" С. Данилова</w:t>
      </w:r>
    </w:p>
    <w:p w:rsidR="00690CF5" w:rsidRDefault="00690CF5" w:rsidP="00690C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Ind w:w="54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690CF5" w:rsidTr="00690CF5">
        <w:trPr>
          <w:tblCellSpacing w:w="0" w:type="dxa"/>
        </w:trPr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Тики – таки!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!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Чей стрекочет каблучок?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 звонкая капель!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 март или апрель?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Тики – таки!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Чол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чол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!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 там по снегу прошел?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Тики – таки! Снег осел,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Грач веселый прилетел!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Тики – таки! Чоли – чек!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Налился водою снег!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Лучезарная весна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Птичьим щебетом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полна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!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Тики – таки!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Чиви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!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Голубеет ручеек!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Вдаль уносит,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лили,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Самоделки-корабли.</w:t>
            </w:r>
          </w:p>
        </w:tc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Проговаривают словосочетания "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Динь-динь</w:t>
            </w: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"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"Кап-кап</w:t>
            </w: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" по нисходящей звуковой линии и показывают движение рукой сверху вниз.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Произносят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чап-чап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" в низком регистре, поочередно ударяя ладонями по коленям.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Подражают щебету птиц, сами выбирая, голосом какой птицы они будут петь.</w:t>
            </w:r>
          </w:p>
          <w:p w:rsidR="00690CF5" w:rsidRDefault="00690C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F5" w:rsidRDefault="0069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Произносят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-л-л</w:t>
            </w: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…", быстро работая кончиком языка.</w:t>
            </w:r>
          </w:p>
        </w:tc>
      </w:tr>
    </w:tbl>
    <w:p w:rsidR="00690CF5" w:rsidRDefault="00690CF5" w:rsidP="00690C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пришла весна, нам рассказывают её гонцы. А вы, знаете, кого называют гонцами весны? 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Птиц. 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расскажу вам еще одну историю, птичью, а вы мне поможете озвучить её при помощи музыкальных инструментов.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«Птичья история»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(слайды)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Однажды одна ворона летела по лесу, села на ветку и решила почистить свои перышки. Чистила, чистила и, наконец, довольная каркнула… КАР! (трещотка)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Услышали её карканье другие птицы, стали они слетаться в стаю, и каждая вела разговор </w:t>
      </w:r>
      <w:proofErr w:type="gramStart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манер: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 зачирикали  (свистульки)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 затрещали (круговая трещотка)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 заворковали  (ксилофон)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Дятлы застучали (коробочка и деревянные брусочки)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радовались, что закончилась зима… (играют все)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Ярче засверкало солнце и об</w:t>
      </w:r>
      <w:r w:rsidR="0070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ласкало своими теплыми </w:t>
      </w:r>
      <w:proofErr w:type="gramStart"/>
      <w:r w:rsidR="00705A6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лучами</w:t>
      </w:r>
      <w:proofErr w:type="gramEnd"/>
      <w:r w:rsidR="00705A6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тут на поляну выскочила собака и громко залаяла… Птицы испугались, вспорхнули и… улетели.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как, понравилась вам наша птичья история. Тогда сложим инструменты. 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(Прислушивается) </w:t>
      </w:r>
      <w:r w:rsidR="00897D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вот, кажется, и ураган  закончился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выйдем из у</w:t>
      </w:r>
      <w:r w:rsidR="00897D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крытия. Вы только   посмотрите сюда! Что это такое?  П</w:t>
      </w:r>
      <w:r w:rsidR="00D8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устые баночки от 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йогурта, </w:t>
      </w:r>
      <w:r w:rsidR="0089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пакеты от 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чипсов, коробки </w:t>
      </w:r>
      <w:proofErr w:type="gramStart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сока, это что за туристы тут столько мусора оставили.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в поход пришли, ребята…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Отдохнуть, конечно, надо: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и порезвиться,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наесться, и напиться…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вокруг остались банки,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Целлофан, железки, склянки…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их здесь нельзя!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поленимся, друзья: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 тут, в лесу, чужой,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Заберем его с собой!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вы знаете, мусор, который мы с вами собрали, мог бы стать и не мусором, а даже очень нужными предметами, а точнее музыкал</w:t>
      </w:r>
      <w:r w:rsidR="00897D72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ьными инструментами. Посмотрите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(комментарии по ходу слайдов)</w:t>
      </w:r>
      <w:r w:rsidR="00897D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3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демонстрация слайдов с превращением предметов в муз</w:t>
      </w:r>
      <w:proofErr w:type="gramStart"/>
      <w:r w:rsidRPr="004A3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Pr="004A3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4A3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proofErr w:type="gramEnd"/>
      <w:r w:rsidRPr="004A3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нструменты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Музыкал</w:t>
      </w:r>
      <w:r w:rsidR="00705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ьная разминка - игра 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куда же нам дальше идти? 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(появляются мальчик и девочка)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Девочка: 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сколько здесь ребят! Здравствуйте!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proofErr w:type="gramStart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 гуляли </w:t>
      </w:r>
      <w:proofErr w:type="gramStart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 и увидели вас.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 лесу ходил, </w:t>
      </w:r>
      <w:proofErr w:type="gramStart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 подснежники искал, еле нашёл. Целую охапку нарвал, идемте</w:t>
      </w:r>
      <w:r w:rsidR="0089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покажу, какие они: нежные, голубенькие.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можно рвать подснежники, тем более охапку? Лучше бы ты мне показал</w:t>
      </w:r>
      <w:r w:rsidR="00897D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красиво растут на проталинках. А на букет из подснежников я даже смотреть не хочу! </w:t>
      </w: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(вздыхает)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очень жаль эти цветы.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правильно поступил……………..?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детей: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Голубые подснежники очень редкие цветы, их рвать нельзя.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Рвут только те цветы, которые для этого специально выращивают.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Сорванные подснежники скоро завянут и уже не будут такими красивыми.</w:t>
      </w:r>
    </w:p>
    <w:p w:rsidR="00493125" w:rsidRDefault="00493125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125" w:rsidRDefault="00493125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цветочки редкие,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и нежные: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кивнут приветливо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Ландыши, подснежники…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Только рвать не надо их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ними лес добрей, светлей.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Ведь теперь цветов таких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Очень мало на земле…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Музыкальный руководитель: </w:t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мы с вами будем только любоваться подснежниками и слушать красивую, нежную, хрустальную, волшебную музыку, которая так и называется «Подснежник».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сквозь снег прорастают первые расточки подснежников. Они упорно тянутся к солнышку</w:t>
      </w:r>
      <w:proofErr w:type="gramStart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D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впитывая влагу из земли. Растения набирают силу. Листочки распрямляются и колышутся от ветерка. И вот бутоны раскрываются, встречая солнышко и радуясь ему.</w:t>
      </w:r>
    </w:p>
    <w:p w:rsidR="00690CF5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Слушание музыки «Подснежник»     </w:t>
      </w:r>
      <w:r w:rsidRPr="004A3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(слайды)</w:t>
      </w:r>
    </w:p>
    <w:p w:rsidR="00690CF5" w:rsidRPr="004A30C4" w:rsidRDefault="00690CF5" w:rsidP="004A30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на нашей полянке, сколько цветов, они не живые, а бумажные, давайте оживим их и потанцуем с ними, а над цветами запорхали  красивые легкие бабочки.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(назначает дирижеров для цветов и бабочек)</w:t>
      </w:r>
    </w:p>
    <w:p w:rsidR="000C779B" w:rsidRDefault="004A30C4" w:rsidP="000C7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Упражнение для рук «Цветы и бабочки»</w:t>
      </w:r>
    </w:p>
    <w:p w:rsidR="000C779B" w:rsidRPr="000C779B" w:rsidRDefault="000C779B" w:rsidP="000C7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0C7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"Цветок".</w:t>
      </w:r>
    </w:p>
    <w:p w:rsidR="000C779B" w:rsidRPr="000C779B" w:rsidRDefault="000C779B" w:rsidP="000C77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Сомкнутые и чуть округлые ладони - бутон цветка. Утром, когда восходит солнце, лепестки цветка начинают медленно раскрываться. Лепестки цветка трепещут от легкого ветерка (</w:t>
      </w:r>
      <w:r w:rsidRPr="000C7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тихо дуют)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79B" w:rsidRPr="000C779B" w:rsidRDefault="000C779B" w:rsidP="000C7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цветки</w:t>
      </w:r>
      <w:proofErr w:type="gramStart"/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аскрывают лепестки.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Ветерок чуть дышит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Лепестки колышет.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белые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цветки</w:t>
      </w:r>
      <w:proofErr w:type="gramStart"/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акрывают лепестки,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Головой качают,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засыпают.</w:t>
      </w:r>
    </w:p>
    <w:p w:rsidR="000C779B" w:rsidRPr="000C779B" w:rsidRDefault="000C779B" w:rsidP="000C7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Посмотрите внимательно, кто сидит на цветах?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7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Бабочки.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7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t>  Что можно о них сказать? Какие бабочки?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7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Бабочки красивые, умеют летать.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7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Сейчас мы покажем, как умеют летать бабочки.</w:t>
      </w:r>
    </w:p>
    <w:p w:rsidR="000C779B" w:rsidRPr="000C779B" w:rsidRDefault="000C779B" w:rsidP="000C77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690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0C7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"Бабочка".</w:t>
      </w:r>
    </w:p>
    <w:p w:rsidR="000C779B" w:rsidRPr="000C779B" w:rsidRDefault="000C779B" w:rsidP="000C7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скрестить в запястьях, прижать ладони тыльными сторонами друг к другу, пальцы выпрямить. Бабочка сложила крылья. Теперь бабочка взлетает с цветка. Ладони и пальцы прямые, двигаются только запястья.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 это не последнее наше путешествие. А что же нам пожелать на прощание лесу?</w:t>
      </w: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здоров, любимый лес,</w:t>
      </w:r>
    </w:p>
    <w:p w:rsid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Процветай, наш друг хороший. </w:t>
      </w:r>
    </w:p>
    <w:p w:rsidR="00690CF5" w:rsidRPr="004A30C4" w:rsidRDefault="00690CF5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 «Родимые края»</w:t>
      </w:r>
    </w:p>
    <w:p w:rsidR="00690CF5" w:rsidRPr="004A30C4" w:rsidRDefault="00690CF5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нам пора лететь обратно, в детский сад. Давайте будем не только любоваться природой родного края, а еще и беречь все то, что нас окружает.  А полетим мы с песенкой «Моя Россия».</w:t>
      </w:r>
    </w:p>
    <w:p w:rsidR="00690CF5" w:rsidRPr="004A30C4" w:rsidRDefault="00690CF5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Песня «Моя Россия»</w:t>
      </w:r>
    </w:p>
    <w:p w:rsidR="00690CF5" w:rsidRPr="004A30C4" w:rsidRDefault="00690CF5" w:rsidP="004A3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0C4" w:rsidRPr="004A30C4" w:rsidRDefault="004A30C4" w:rsidP="004A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друзья!</w:t>
      </w:r>
    </w:p>
    <w:p w:rsidR="004548CA" w:rsidRDefault="004548CA"/>
    <w:sectPr w:rsidR="004548CA" w:rsidSect="00FA4EEC">
      <w:pgSz w:w="11906" w:h="16838"/>
      <w:pgMar w:top="567" w:right="567" w:bottom="567" w:left="567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725C"/>
    <w:multiLevelType w:val="multilevel"/>
    <w:tmpl w:val="E434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D5F07"/>
    <w:multiLevelType w:val="multilevel"/>
    <w:tmpl w:val="B2C6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C4"/>
    <w:rsid w:val="000C779B"/>
    <w:rsid w:val="003176A6"/>
    <w:rsid w:val="004548CA"/>
    <w:rsid w:val="00493125"/>
    <w:rsid w:val="004A30C4"/>
    <w:rsid w:val="00522321"/>
    <w:rsid w:val="00690CF5"/>
    <w:rsid w:val="00705A66"/>
    <w:rsid w:val="00897D72"/>
    <w:rsid w:val="00D8115A"/>
    <w:rsid w:val="00F0227E"/>
    <w:rsid w:val="00F82B20"/>
    <w:rsid w:val="00FA4EEC"/>
    <w:rsid w:val="00F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7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76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76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17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7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76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76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17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2013-09-16T02:14:00Z</cp:lastPrinted>
  <dcterms:created xsi:type="dcterms:W3CDTF">2013-03-21T09:15:00Z</dcterms:created>
  <dcterms:modified xsi:type="dcterms:W3CDTF">2013-09-18T17:12:00Z</dcterms:modified>
</cp:coreProperties>
</file>