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9" w:rsidRPr="00CA3B39" w:rsidRDefault="00305B19" w:rsidP="00305B19">
      <w:pPr>
        <w:rPr>
          <w:color w:val="333333"/>
          <w:shd w:val="clear" w:color="auto" w:fill="FFFFFF"/>
        </w:rPr>
      </w:pPr>
      <w:r w:rsidRPr="00364B95">
        <w:rPr>
          <w:b/>
          <w:i/>
          <w:color w:val="333333"/>
          <w:shd w:val="clear" w:color="auto" w:fill="FFFFFF"/>
        </w:rPr>
        <w:t>Агрессию проявляют даже малыши</w:t>
      </w:r>
      <w:r>
        <w:rPr>
          <w:color w:val="333333"/>
          <w:shd w:val="clear" w:color="auto" w:fill="FFFFFF"/>
        </w:rPr>
        <w:t xml:space="preserve">. Как бороться с проявлением детской агрессии? Чаще всего причиной агрессии является желание подражать поведению взрослых. Кроме этого, дети усваивают навыки социального поведения близких и авторитетных им людей. Если в своей семье ребенок сталкивается с </w:t>
      </w:r>
      <w:proofErr w:type="gramStart"/>
      <w:r>
        <w:rPr>
          <w:color w:val="333333"/>
          <w:shd w:val="clear" w:color="auto" w:fill="FFFFFF"/>
        </w:rPr>
        <w:t>хамством</w:t>
      </w:r>
      <w:proofErr w:type="gramEnd"/>
      <w:r>
        <w:rPr>
          <w:color w:val="333333"/>
          <w:shd w:val="clear" w:color="auto" w:fill="FFFFFF"/>
        </w:rPr>
        <w:t xml:space="preserve"> и грубостью взрослых, если родители утвердили такое поведение как эталон общения в семье, то малыш другим просто не может быть. Если родители постоянно демонстрируют плохие качества своего ребенка, особенно перед чужими людьми, то ребенку как бы уже нечего терять, порог стыдливости и ответственности преодолен, и можно продолжать делать плохо. 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ребенку. Требовательный по отношению к себе родитель никогда не будет ждать от своего ребенка то, что им самим в ребенке не заложено. В первую очередь, требовательный к себе родитель способен анализировать методы своего воспитания и корректировать их с учетом складывающейся ситуации. Однако родители должны помнить, что требовательность — это не тирания. Тирания порождает тиранию. Требовательность должна быть разумной и доброжелательной. 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нужды, но и не нужно издеваться над ребенком и необдуманно его наказывать.</w:t>
      </w:r>
    </w:p>
    <w:p w:rsidR="0079001F" w:rsidRDefault="0079001F">
      <w:bookmarkStart w:id="0" w:name="_GoBack"/>
      <w:bookmarkEnd w:id="0"/>
    </w:p>
    <w:sectPr w:rsidR="0079001F" w:rsidSect="0079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FB4"/>
    <w:rsid w:val="00122FB4"/>
    <w:rsid w:val="00305B19"/>
    <w:rsid w:val="00790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2012-12-22T15:55:00Z</dcterms:created>
  <dcterms:modified xsi:type="dcterms:W3CDTF">2012-12-22T15:55:00Z</dcterms:modified>
</cp:coreProperties>
</file>