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15A" w:rsidRPr="00806E6E" w:rsidRDefault="00F4515A" w:rsidP="006E5499">
      <w:pPr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806E6E">
        <w:rPr>
          <w:rFonts w:ascii="Times New Roman" w:hAnsi="Times New Roman" w:cs="Times New Roman"/>
          <w:b/>
          <w:bCs/>
          <w:i/>
          <w:iCs/>
          <w:sz w:val="40"/>
          <w:szCs w:val="40"/>
        </w:rPr>
        <w:t>ЭССЕ</w:t>
      </w:r>
      <w:r w:rsidR="00A534C1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806E6E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«МОЕ ПРИЗВАНИЕ –ПЕДАГОГ»</w:t>
      </w:r>
      <w:r w:rsidR="006E5499" w:rsidRPr="00806E6E">
        <w:rPr>
          <w:rFonts w:ascii="Times New Roman" w:hAnsi="Times New Roman" w:cs="Times New Roman"/>
          <w:b/>
          <w:bCs/>
          <w:i/>
          <w:iCs/>
          <w:sz w:val="40"/>
          <w:szCs w:val="40"/>
        </w:rPr>
        <w:t>.</w:t>
      </w:r>
    </w:p>
    <w:p w:rsidR="00F4515A" w:rsidRPr="00F4515A" w:rsidRDefault="00F4515A" w:rsidP="006E54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i/>
          <w:iCs/>
          <w:sz w:val="28"/>
          <w:szCs w:val="28"/>
        </w:rPr>
        <w:t xml:space="preserve"> «Если нельзя вырастить ребенка,</w:t>
      </w:r>
    </w:p>
    <w:p w:rsidR="00F4515A" w:rsidRPr="00F4515A" w:rsidRDefault="00F4515A" w:rsidP="006E54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i/>
          <w:iCs/>
          <w:sz w:val="28"/>
          <w:szCs w:val="28"/>
        </w:rPr>
        <w:t xml:space="preserve"> чтобы он совсем не болел,</w:t>
      </w:r>
    </w:p>
    <w:p w:rsidR="00F4515A" w:rsidRPr="00F4515A" w:rsidRDefault="00F4515A" w:rsidP="006E54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i/>
          <w:iCs/>
          <w:sz w:val="28"/>
          <w:szCs w:val="28"/>
        </w:rPr>
        <w:t xml:space="preserve"> то, во всяком случае</w:t>
      </w:r>
      <w:r w:rsidR="006E549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F4515A">
        <w:rPr>
          <w:rFonts w:ascii="Times New Roman" w:hAnsi="Times New Roman" w:cs="Times New Roman"/>
          <w:i/>
          <w:iCs/>
          <w:sz w:val="28"/>
          <w:szCs w:val="28"/>
        </w:rPr>
        <w:t xml:space="preserve"> поддерживать</w:t>
      </w:r>
    </w:p>
    <w:p w:rsidR="00F4515A" w:rsidRPr="00F4515A" w:rsidRDefault="00F4515A" w:rsidP="006E54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i/>
          <w:iCs/>
          <w:sz w:val="28"/>
          <w:szCs w:val="28"/>
        </w:rPr>
        <w:t xml:space="preserve"> у него высокий уровень здоровья </w:t>
      </w:r>
    </w:p>
    <w:p w:rsidR="00F4515A" w:rsidRPr="00F4515A" w:rsidRDefault="00F4515A" w:rsidP="006E54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i/>
          <w:iCs/>
          <w:sz w:val="28"/>
          <w:szCs w:val="28"/>
        </w:rPr>
        <w:t xml:space="preserve">вполне возможно» </w:t>
      </w:r>
    </w:p>
    <w:p w:rsidR="00F4515A" w:rsidRPr="00F4515A" w:rsidRDefault="00F4515A" w:rsidP="006E5499">
      <w:pPr>
        <w:jc w:val="right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i/>
          <w:iCs/>
          <w:sz w:val="28"/>
          <w:szCs w:val="28"/>
        </w:rPr>
        <w:t>Н.М. Амосов</w:t>
      </w:r>
    </w:p>
    <w:p w:rsidR="00F4515A" w:rsidRP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Много лет назад я сделала свой выбор, считаю его правильным и сейчас. А что значит для меня, быть педагогом? Быть педагогом – это не только возможность чему-то научить, но еще возможность каждый день общаться с детьми, открывая для себя новое. Меняются дети, меняюсь и я вместе с ними. Мне нравиться смотреть на мир глазами детей, находить в этом радость и удовлетворение, думать о них, сопереживать их успехам и неудачам, нести за них ответственность. Ведь «педагог» - это не профессия, не общественное положение, не хобби, не работа – это призвание, это жизнь. Не надо забывать, что процесс воспитания – это то, чему так противятся дети. На мой взгляд, успеха в этом виде искусства можно добиться, если помнить о том, что сама когда-то была ребенком: таким же шальным, любопытным, капризным. И тогда появляется терпение и уважение к этим «первооткрывателям», и способность удивляться тому, чему взрослые уже перестали. Люблю своих детишек: шустрых, веселых, задорных и любознательных. В детском саду «Золотой ключик» я работаю инструктором по физическому воспитанию.</w:t>
      </w:r>
    </w:p>
    <w:p w:rsidR="00F4515A" w:rsidRP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 В общей системе всестороннего и гармоничного развития человека физическое воспитание ребенка дошкольного возраста занимает особенное место. Именно в дошкольном детстве закладываются основы крепкого здоровья, правильного физического развития, высокой работоспособности. В эти годы происходит становление двигательной деятельности, а также начальное воспитание физических качеств.</w:t>
      </w:r>
    </w:p>
    <w:p w:rsidR="00F4515A" w:rsidRP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Ни одно лекарство не поможет ребенку так, как последовательные и систематические занятия физкультурой. Стараюсь показать детям, что, занимаясь физкультурой, закаливанием, физическими упражнениями, человек меньше болеет, чувствует себя всегда веселым, жизнерадостным.  Сложно представить себе жизнь ребенка без веселых досугов и развлечений, шумных праздников и соревнований. Досуги позволяют педагогу, не снижая эмоционального состояния детей, стимулировать двигательную активность </w:t>
      </w:r>
      <w:r w:rsidRPr="00F4515A">
        <w:rPr>
          <w:rFonts w:ascii="Times New Roman" w:hAnsi="Times New Roman" w:cs="Times New Roman"/>
          <w:sz w:val="28"/>
          <w:szCs w:val="28"/>
        </w:rPr>
        <w:lastRenderedPageBreak/>
        <w:t>каждого ребенка с учетом его индивидуальных особенностей. Развлечения вызывают у детей повышенный интерес к двигательному материалу, дают возможность реализовать свой двигательный опыт, проявить двигательное творчество. Праздники, досуги, развлечения ценны тем, что создают условия для эмоционально-психологического благополучия каждого ребенка.</w:t>
      </w:r>
    </w:p>
    <w:p w:rsidR="00F4515A" w:rsidRP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  Воспитать здорового, умного ребенка – это не простая задача, решение её требует знаний, умений, старательности и терпения. Кто любит спорт, тот здоров и бодр! От того, как будет организована работа с детьми по физической культуре, зависит здоровье человека. Ребенок в дошкольном детстве должен почувствовать мышечную радость и полюбить движение, это поможет ему пронести через всю жизнь потребность в движении, приобщиться к спорту и здоровому образу жизни.</w:t>
      </w:r>
    </w:p>
    <w:p w:rsidR="00F4515A" w:rsidRP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... Мне повезло. Природная пытливость и незаурядность моих первых детей «заразили» меня, отвели от меня опасность стать равнодушной и    безучастной к делу, которое по своей ответственности мало чему уступает. </w:t>
      </w:r>
    </w:p>
    <w:p w:rsidR="00D617AE" w:rsidRDefault="00F4515A" w:rsidP="00D617AE">
      <w:pPr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  Размышляя о своем жизненном пути, я прекрасно понимаю, что не могу провести грань, где заканчивается моя работа и начинается личная жизнь. Наверное, это и есть моя философия, моя дорога, зовущая и ведущая к счастью педагогического труда, к бесконечной жизни в душах моих детей.</w:t>
      </w:r>
    </w:p>
    <w:p w:rsidR="00F4515A" w:rsidRPr="00D617AE" w:rsidRDefault="00F4515A" w:rsidP="00D617AE">
      <w:pPr>
        <w:jc w:val="center"/>
        <w:rPr>
          <w:rFonts w:ascii="Times New Roman" w:hAnsi="Times New Roman" w:cs="Times New Roman"/>
          <w:sz w:val="28"/>
          <w:szCs w:val="28"/>
        </w:rPr>
      </w:pPr>
      <w:r w:rsidRPr="00806E6E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«ШАГ ЗА ШАГОМ»</w:t>
      </w:r>
      <w:r w:rsidR="006E5499" w:rsidRPr="00806E6E">
        <w:rPr>
          <w:rFonts w:ascii="Times New Roman" w:hAnsi="Times New Roman" w:cs="Times New Roman"/>
          <w:b/>
          <w:bCs/>
          <w:i/>
          <w:iCs/>
          <w:sz w:val="40"/>
          <w:szCs w:val="40"/>
        </w:rPr>
        <w:t>.</w:t>
      </w:r>
    </w:p>
    <w:p w:rsidR="00F4515A" w:rsidRPr="00F4515A" w:rsidRDefault="00F4515A" w:rsidP="006E54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i/>
          <w:iCs/>
          <w:sz w:val="28"/>
          <w:szCs w:val="28"/>
        </w:rPr>
        <w:t>«Единственная красота,</w:t>
      </w:r>
    </w:p>
    <w:p w:rsidR="00F4515A" w:rsidRPr="00F4515A" w:rsidRDefault="00F4515A" w:rsidP="006E54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F4515A">
        <w:rPr>
          <w:rFonts w:ascii="Times New Roman" w:hAnsi="Times New Roman" w:cs="Times New Roman"/>
          <w:i/>
          <w:iCs/>
          <w:sz w:val="28"/>
          <w:szCs w:val="28"/>
        </w:rPr>
        <w:t>которую</w:t>
      </w:r>
      <w:proofErr w:type="gramEnd"/>
      <w:r w:rsidRPr="00F4515A">
        <w:rPr>
          <w:rFonts w:ascii="Times New Roman" w:hAnsi="Times New Roman" w:cs="Times New Roman"/>
          <w:i/>
          <w:iCs/>
          <w:sz w:val="28"/>
          <w:szCs w:val="28"/>
        </w:rPr>
        <w:t xml:space="preserve"> я знаю, - это здоровье».</w:t>
      </w:r>
    </w:p>
    <w:p w:rsidR="00F4515A" w:rsidRPr="00F4515A" w:rsidRDefault="00F4515A" w:rsidP="006E549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i/>
          <w:iCs/>
          <w:sz w:val="28"/>
          <w:szCs w:val="28"/>
        </w:rPr>
        <w:t>Г. Гейне</w:t>
      </w:r>
    </w:p>
    <w:p w:rsidR="00F4515A" w:rsidRPr="00F4515A" w:rsidRDefault="00F4515A" w:rsidP="006E5499">
      <w:pPr>
        <w:jc w:val="both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Сегодня уже ни у кого не вызывает сомнения положение о том, что формирование здоровья – не только и не столько задача медицинских работников, сколько психолого-педагогическая проблема. Стало очевидно, что без формирования у людей потребности в сохранении и укреплении своего здоровья, задачу не решить.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4515A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F4515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4515A">
        <w:rPr>
          <w:rFonts w:ascii="Times New Roman" w:hAnsi="Times New Roman" w:cs="Times New Roman"/>
          <w:sz w:val="28"/>
          <w:szCs w:val="28"/>
        </w:rPr>
        <w:t>здоровьеукрепление</w:t>
      </w:r>
      <w:proofErr w:type="spellEnd"/>
      <w:r w:rsidRPr="00F4515A">
        <w:rPr>
          <w:rFonts w:ascii="Times New Roman" w:hAnsi="Times New Roman" w:cs="Times New Roman"/>
          <w:sz w:val="28"/>
          <w:szCs w:val="28"/>
        </w:rPr>
        <w:t xml:space="preserve"> – приоритетные задачи в дошкольном возрасте, что обусловлено интенсивным морфофункциональным развитием, а также негативными тенденциями в здоровье современных детей: уменьшением их числа с нормальным физическим развитием, ростом функциональных отклонений и хронических заболеваний. В связи с этим оздоровительная работа в ДОУ должна </w:t>
      </w:r>
      <w:r w:rsidRPr="00F4515A">
        <w:rPr>
          <w:rFonts w:ascii="Times New Roman" w:hAnsi="Times New Roman" w:cs="Times New Roman"/>
          <w:sz w:val="28"/>
          <w:szCs w:val="28"/>
        </w:rPr>
        <w:lastRenderedPageBreak/>
        <w:t xml:space="preserve">опираться на современные подходы: комплексный, системный, интегрированный, индивидуальный и мониторинговый.  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  Мы выделяем общие задачи сохранения здоровья детей, характерные для программы нашего дошкольного учреждения: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- первая и самая главная задача – защита, сохранение и развитие здоровья ребенка;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- научить детей определять свое состояние и ощущения;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- сформировать активную жизненную позицию;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- понимать необходимость и роль движений в физическом развитии;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- учить укреплять и сохранять свое здоровье;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- формировать представления о том, что полезно и что вредно для организма.                                               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  Особое внимание в ДОУ уделяется физкультурным занятиям, как одному из важнейших условий воспитания здорового ребенка. </w:t>
      </w:r>
    </w:p>
    <w:p w:rsidR="00F4515A" w:rsidRPr="00F4515A" w:rsidRDefault="0026323A" w:rsidP="00F45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255269</wp:posOffset>
            </wp:positionV>
            <wp:extent cx="1695450" cy="1247775"/>
            <wp:effectExtent l="57150" t="38100" r="38100" b="28575"/>
            <wp:wrapNone/>
            <wp:docPr id="1" name="Рисунок 1" descr="F:\Все фото\Физкультурные занятия\DSC03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F:\Все фото\Физкультурные занятия\DSC03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47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255270</wp:posOffset>
            </wp:positionV>
            <wp:extent cx="1590675" cy="1200150"/>
            <wp:effectExtent l="57150" t="38100" r="47625" b="19050"/>
            <wp:wrapNone/>
            <wp:docPr id="2" name="Рисунок 2" descr="F:\Все фото\Физкультурные занятия\DSC03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Все фото\Физкультурные занятия\DSC03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4515A" w:rsidRPr="00F4515A">
        <w:rPr>
          <w:rFonts w:ascii="Times New Roman" w:hAnsi="Times New Roman" w:cs="Times New Roman"/>
          <w:sz w:val="28"/>
          <w:szCs w:val="28"/>
        </w:rPr>
        <w:t> </w:t>
      </w:r>
    </w:p>
    <w:p w:rsidR="00F4515A" w:rsidRP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</w:p>
    <w:p w:rsidR="00F4515A" w:rsidRP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> </w:t>
      </w:r>
    </w:p>
    <w:p w:rsidR="006E5499" w:rsidRDefault="006E5499" w:rsidP="00F4515A">
      <w:pPr>
        <w:rPr>
          <w:rFonts w:ascii="Times New Roman" w:hAnsi="Times New Roman" w:cs="Times New Roman"/>
          <w:sz w:val="28"/>
          <w:szCs w:val="28"/>
        </w:rPr>
      </w:pPr>
    </w:p>
    <w:p w:rsidR="0026323A" w:rsidRDefault="0026323A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Систематическая работа по </w:t>
      </w:r>
      <w:proofErr w:type="gramStart"/>
      <w:r w:rsidRPr="00F4515A">
        <w:rPr>
          <w:rFonts w:ascii="Times New Roman" w:hAnsi="Times New Roman" w:cs="Times New Roman"/>
          <w:sz w:val="28"/>
          <w:szCs w:val="28"/>
        </w:rPr>
        <w:t>физическому</w:t>
      </w:r>
      <w:proofErr w:type="gramEnd"/>
      <w:r w:rsidRPr="00F451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515A">
        <w:rPr>
          <w:rFonts w:ascii="Times New Roman" w:hAnsi="Times New Roman" w:cs="Times New Roman"/>
          <w:sz w:val="28"/>
          <w:szCs w:val="28"/>
        </w:rPr>
        <w:t>воспитаниюв</w:t>
      </w:r>
      <w:proofErr w:type="spellEnd"/>
      <w:r w:rsidRPr="00F4515A">
        <w:rPr>
          <w:rFonts w:ascii="Times New Roman" w:hAnsi="Times New Roman" w:cs="Times New Roman"/>
          <w:sz w:val="28"/>
          <w:szCs w:val="28"/>
        </w:rPr>
        <w:t xml:space="preserve"> ДОУ включает в себя ежедневную утреннюю гимнастику, тематические физкультурные занятия, занятия на свежем воздухе. Обучение детей на занятиях, построенных в игровой форме, с музыкальным сопровождением позволяет сделать их интересными, разнообразными, что способствует повышению детского интереса к физической культуры. </w:t>
      </w:r>
    </w:p>
    <w:p w:rsidR="00F4515A" w:rsidRPr="00F4515A" w:rsidRDefault="0026323A" w:rsidP="00F45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189865</wp:posOffset>
            </wp:positionV>
            <wp:extent cx="1409700" cy="1200150"/>
            <wp:effectExtent l="57150" t="38100" r="38100" b="19050"/>
            <wp:wrapNone/>
            <wp:docPr id="5" name="Рисунок 5" descr="F:\Все фото\Физкультурные занятия\DSC032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Все фото\Физкультурные занятия\DSC0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747"/>
                    <a:stretch/>
                  </pic:blipFill>
                  <pic:spPr bwMode="auto">
                    <a:xfrm>
                      <a:off x="0" y="0"/>
                      <a:ext cx="1409700" cy="12001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189865</wp:posOffset>
            </wp:positionV>
            <wp:extent cx="1466850" cy="1200150"/>
            <wp:effectExtent l="57150" t="38100" r="38100" b="19050"/>
            <wp:wrapNone/>
            <wp:docPr id="4" name="Рисунок 4" descr="F:\DSC04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DSC04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0" t="9259" r="1"/>
                    <a:stretch/>
                  </pic:blipFill>
                  <pic:spPr bwMode="auto">
                    <a:xfrm>
                      <a:off x="0" y="0"/>
                      <a:ext cx="1466850" cy="120015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161290</wp:posOffset>
            </wp:positionV>
            <wp:extent cx="1581150" cy="1228725"/>
            <wp:effectExtent l="57150" t="38100" r="38100" b="28575"/>
            <wp:wrapNone/>
            <wp:docPr id="3" name="Рисунок 3" descr="F:\Все фото\Физкультурные праздники\Праздник Картошки в старшей и подготовительной группах\DSC03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Все фото\Физкультурные праздники\Праздник Картошки в старшей и подготовительной группах\DSC03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28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4515A" w:rsidRPr="00F4515A">
        <w:rPr>
          <w:rFonts w:ascii="Times New Roman" w:hAnsi="Times New Roman" w:cs="Times New Roman"/>
          <w:sz w:val="28"/>
          <w:szCs w:val="28"/>
        </w:rPr>
        <w:t> </w:t>
      </w:r>
    </w:p>
    <w:p w:rsidR="006E5499" w:rsidRDefault="006E5499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499" w:rsidRDefault="006E5499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499" w:rsidRDefault="006E5499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499" w:rsidRDefault="006E5499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499" w:rsidRDefault="006E5499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>Для всех групп детского сада активно применяем такие виды закаливания: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- утренняя и корригирующая гимнастика в облегченной форме;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- мытье рук и ног  прохладной водой;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- полоскание полости рта после еды водой комнатной температуры;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4515A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 w:rsidRPr="00F4515A">
        <w:rPr>
          <w:rFonts w:ascii="Times New Roman" w:hAnsi="Times New Roman" w:cs="Times New Roman"/>
          <w:sz w:val="28"/>
          <w:szCs w:val="28"/>
        </w:rPr>
        <w:t>;</w:t>
      </w:r>
    </w:p>
    <w:p w:rsidR="00F4515A" w:rsidRPr="00F4515A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lastRenderedPageBreak/>
        <w:t xml:space="preserve"> - воздушные ванны.</w:t>
      </w:r>
    </w:p>
    <w:p w:rsidR="00F54821" w:rsidRDefault="00F4515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 Закаливающие процедуры проводятся в течение всего года  с постепенным изменением их характера, длительности и дозировки с учетом состояния здоровья, возрастных и индивидуальных особенностей каждого ребенка.</w:t>
      </w:r>
    </w:p>
    <w:p w:rsidR="00F54821" w:rsidRDefault="0026323A" w:rsidP="006E54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76200</wp:posOffset>
            </wp:positionV>
            <wp:extent cx="1600200" cy="1217295"/>
            <wp:effectExtent l="57150" t="38100" r="38100" b="20955"/>
            <wp:wrapNone/>
            <wp:docPr id="32" name="Рисунок 32" descr="J:\Все фото\День здоровья 2013 год и познавательное занятие\DSC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Все фото\День здоровья 2013 год и познавательное занятие\DSC02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7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113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76201</wp:posOffset>
            </wp:positionV>
            <wp:extent cx="1600200" cy="1200150"/>
            <wp:effectExtent l="57150" t="38100" r="38100" b="19050"/>
            <wp:wrapNone/>
            <wp:docPr id="31" name="Рисунок 31" descr="J:\Все фото\День здоровья 2013 год и познавательное занятие\DSC0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Все фото\День здоровья 2013 год и познавательное занятие\DSC01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54821" w:rsidRDefault="00F54821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821" w:rsidRDefault="00F54821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821" w:rsidRDefault="00F54821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821" w:rsidRDefault="00F54821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821" w:rsidRDefault="00F54821" w:rsidP="006E54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15A" w:rsidRPr="00F4515A" w:rsidRDefault="00F4515A" w:rsidP="0026323A">
      <w:pPr>
        <w:tabs>
          <w:tab w:val="left" w:pos="139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>Также у нас стали традиционными такие формы физического оздоровления детей:</w:t>
      </w:r>
    </w:p>
    <w:p w:rsidR="00F4515A" w:rsidRPr="00F4515A" w:rsidRDefault="00F4515A" w:rsidP="00F548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- утренняя зарядка с элементами дыхательной гимнастики;</w:t>
      </w:r>
    </w:p>
    <w:p w:rsidR="00F4515A" w:rsidRPr="00F4515A" w:rsidRDefault="00F4515A" w:rsidP="00F548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- точечный массаж утром;</w:t>
      </w:r>
    </w:p>
    <w:p w:rsidR="00F4515A" w:rsidRPr="00F4515A" w:rsidRDefault="00F4515A" w:rsidP="00F548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- дыхательные упражнения во время физкультурных занятий;</w:t>
      </w:r>
    </w:p>
    <w:p w:rsidR="00F4515A" w:rsidRPr="00F4515A" w:rsidRDefault="00F4515A" w:rsidP="00F548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- </w:t>
      </w:r>
      <w:proofErr w:type="spellStart"/>
      <w:r w:rsidRPr="00F4515A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F4515A">
        <w:rPr>
          <w:rFonts w:ascii="Times New Roman" w:hAnsi="Times New Roman" w:cs="Times New Roman"/>
          <w:sz w:val="28"/>
          <w:szCs w:val="28"/>
        </w:rPr>
        <w:t xml:space="preserve"> стоп;</w:t>
      </w:r>
    </w:p>
    <w:p w:rsidR="00F4515A" w:rsidRPr="00F4515A" w:rsidRDefault="00F4515A" w:rsidP="00F548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- физкультурные занятия с элементами корригирующей гимнастики, с использованием коррекционных упражнений, в форме соревнований, подвижных игр; </w:t>
      </w:r>
    </w:p>
    <w:p w:rsidR="00F4515A" w:rsidRPr="00F4515A" w:rsidRDefault="00F4515A" w:rsidP="00F548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- спортивные праздники и развлечения;</w:t>
      </w:r>
    </w:p>
    <w:p w:rsidR="00F4515A" w:rsidRDefault="00F4515A" w:rsidP="00F548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- «Дни здоровья».</w:t>
      </w:r>
    </w:p>
    <w:p w:rsidR="00C11257" w:rsidRDefault="0026323A" w:rsidP="00F548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60325</wp:posOffset>
            </wp:positionV>
            <wp:extent cx="1486535" cy="1115060"/>
            <wp:effectExtent l="57150" t="38100" r="37465" b="27940"/>
            <wp:wrapNone/>
            <wp:docPr id="10" name="Рисунок 10" descr="J:\Все фото\Физкультурные праздники с 2012 года\Дядя Федор, р, кот и пес, физк.занятия\DSC0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Все фото\Физкультурные праздники с 2012 года\Дядя Федор, р, кот и пес, физк.занятия\DSC00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1150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41275</wp:posOffset>
            </wp:positionV>
            <wp:extent cx="1382395" cy="1115060"/>
            <wp:effectExtent l="57150" t="38100" r="46355" b="27940"/>
            <wp:wrapNone/>
            <wp:docPr id="9" name="Рисунок 9" descr="J:\Все фото\Физкультурные праздники с 2012 года\Дядя Федор, р, кот и пес, физк.занятия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Все фото\Физкультурные праздники с 2012 года\Дядя Федор, р, кот и пес, физк.занятия\DSC009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1150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41275</wp:posOffset>
            </wp:positionV>
            <wp:extent cx="1524000" cy="1134110"/>
            <wp:effectExtent l="57150" t="38100" r="38100" b="27940"/>
            <wp:wrapNone/>
            <wp:docPr id="42" name="Рисунок 42" descr="K:\Все фото\Педсовет, апрель 2012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Все фото\Педсовет, апрель 2012\DSC00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4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</w:p>
    <w:p w:rsid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</w:p>
    <w:p w:rsid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</w:p>
    <w:p w:rsidR="00F4515A" w:rsidRPr="00F4515A" w:rsidRDefault="0026323A" w:rsidP="00F45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15240</wp:posOffset>
            </wp:positionV>
            <wp:extent cx="1466850" cy="1019175"/>
            <wp:effectExtent l="57150" t="38100" r="38100" b="28575"/>
            <wp:wrapNone/>
            <wp:docPr id="13" name="Рисунок 12" descr="F:\Все фото\Физкультурные праздники\Масленица\DSC02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Все фото\Физкультурные праздники\Масленица\DSC02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19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15240</wp:posOffset>
            </wp:positionV>
            <wp:extent cx="1358265" cy="1019175"/>
            <wp:effectExtent l="57150" t="38100" r="32385" b="28575"/>
            <wp:wrapNone/>
            <wp:docPr id="29" name="Рисунок 29" descr="J:\Все фото\Физкультурные праздники с 2012 года\Дядя Федор, р, кот и пес, физк.занятия\DSC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Все фото\Физкультурные праздники с 2012 года\Дядя Федор, р, кот и пес, физк.занятия\DSC00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19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20E59" w:rsidRDefault="00220E59" w:rsidP="00F4515A">
      <w:pPr>
        <w:rPr>
          <w:rFonts w:ascii="Times New Roman" w:hAnsi="Times New Roman" w:cs="Times New Roman"/>
          <w:sz w:val="28"/>
          <w:szCs w:val="28"/>
        </w:rPr>
      </w:pPr>
    </w:p>
    <w:p w:rsidR="00220E59" w:rsidRDefault="00220E59" w:rsidP="00F4515A">
      <w:pPr>
        <w:rPr>
          <w:rFonts w:ascii="Times New Roman" w:hAnsi="Times New Roman" w:cs="Times New Roman"/>
          <w:sz w:val="28"/>
          <w:szCs w:val="28"/>
        </w:rPr>
      </w:pPr>
    </w:p>
    <w:p w:rsidR="00F4515A" w:rsidRDefault="0026323A" w:rsidP="00F45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519430</wp:posOffset>
            </wp:positionV>
            <wp:extent cx="1438275" cy="1200150"/>
            <wp:effectExtent l="57150" t="38100" r="47625" b="19050"/>
            <wp:wrapNone/>
            <wp:docPr id="14" name="Рисунок 13" descr="F:\Все фото\Физкультурные праздники\Большие весёлые старты с родителями\100_04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F:\Все фото\Физкультурные праздники\Большие весёлые старты с родителями\100_0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519430</wp:posOffset>
            </wp:positionV>
            <wp:extent cx="1238250" cy="1057275"/>
            <wp:effectExtent l="57150" t="38100" r="38100" b="28575"/>
            <wp:wrapNone/>
            <wp:docPr id="15" name="Рисунок 14" descr="F:\Все фото\Физкультурные праздники\Детский сад - семья\DSC041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F:\Все фото\Физкультурные праздники\Детский сад - семья\DSC041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57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4515A" w:rsidRPr="00F4515A">
        <w:rPr>
          <w:rFonts w:ascii="Times New Roman" w:hAnsi="Times New Roman" w:cs="Times New Roman"/>
          <w:sz w:val="28"/>
          <w:szCs w:val="28"/>
        </w:rPr>
        <w:t xml:space="preserve">Решая задачи физкультурно-оздоровительной работы в саду, мы опираемся на принцип единства взаимодействия: Родители → ребёнок → педагог. </w:t>
      </w:r>
    </w:p>
    <w:p w:rsidR="00D14A6E" w:rsidRPr="00F4515A" w:rsidRDefault="0026323A" w:rsidP="00F45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17780</wp:posOffset>
            </wp:positionV>
            <wp:extent cx="1473200" cy="1104900"/>
            <wp:effectExtent l="57150" t="38100" r="31750" b="19050"/>
            <wp:wrapNone/>
            <wp:docPr id="33" name="Рисунок 33" descr="K:\Все фото\Физкультурные праздники\Мы умеем дружно жить сред.гр. 2011г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Все фото\Физкультурные праздники\Мы умеем дружно жить сред.гр. 2011г\DSC0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313055</wp:posOffset>
            </wp:positionV>
            <wp:extent cx="1485900" cy="1114425"/>
            <wp:effectExtent l="57150" t="38100" r="38100" b="28575"/>
            <wp:wrapNone/>
            <wp:docPr id="34" name="Рисунок 34" descr="K:\Все фото\Открытие детского сада №7\DSC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Все фото\Открытие детского сада №7\DSC05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6323A" w:rsidRDefault="0026323A" w:rsidP="00D61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139065</wp:posOffset>
            </wp:positionV>
            <wp:extent cx="1333500" cy="1104900"/>
            <wp:effectExtent l="57150" t="38100" r="38100" b="19050"/>
            <wp:wrapNone/>
            <wp:docPr id="18" name="Рисунок 17" descr="F:\Все фото\Физкультурные праздники\Праздник 23 февраля\SDC12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Все фото\Физкультурные праздники\Праздник 23 февраля\SDC12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04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4515A" w:rsidRPr="0026323A" w:rsidRDefault="00F4515A" w:rsidP="00D617AE">
      <w:pPr>
        <w:rPr>
          <w:rFonts w:ascii="Times New Roman" w:hAnsi="Times New Roman" w:cs="Times New Roman"/>
          <w:sz w:val="28"/>
          <w:szCs w:val="28"/>
        </w:rPr>
      </w:pPr>
      <w:r w:rsidRPr="0027434C">
        <w:rPr>
          <w:rFonts w:ascii="Times New Roman" w:hAnsi="Times New Roman" w:cs="Times New Roman"/>
          <w:sz w:val="28"/>
          <w:szCs w:val="28"/>
        </w:rPr>
        <w:lastRenderedPageBreak/>
        <w:t>На базе нашего детского сада создана программа воспитания и обучения  детей на летне-оздоровительный период «Здравствуй, лето!».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При организации летней физкультурно-оздоровительной работы особое место отводится таким формам активного отдыха, как физкультурные праздники и досуги. Спортивные праздники, развлечения помогают решению задач оздоровления детей. Такие мероприятия всегда наполнены веселыми занимательными упражнениями, встречей с любимыми героями, неожиданными сюрпризами. Пребывание на свежем воздухе, игры с водой, систематическое хождение по «тропе здоровья», разнообразная двигательная деятельность способствует укреплению здоровья, закаливанию организма, обогащения двигательного опыта детей, что позволяет повысить интерес детей к движениям.</w:t>
      </w:r>
    </w:p>
    <w:p w:rsidR="0027434C" w:rsidRDefault="0026323A" w:rsidP="00F4515A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46355</wp:posOffset>
            </wp:positionV>
            <wp:extent cx="1885950" cy="1504950"/>
            <wp:effectExtent l="57150" t="38100" r="38100" b="19050"/>
            <wp:wrapNone/>
            <wp:docPr id="19" name="Рисунок 18" descr="F:\Все фото\Летний лагерь 2010\100_0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F:\Все фото\Летний лагерь 2010\100_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122555</wp:posOffset>
            </wp:positionV>
            <wp:extent cx="1895475" cy="1428750"/>
            <wp:effectExtent l="57150" t="38100" r="47625" b="19050"/>
            <wp:wrapNone/>
            <wp:docPr id="20" name="Рисунок 19" descr="F:\Все фото\Летний лагерь 2010\100_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F:\Все фото\Летний лагерь 2010\100_0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46355</wp:posOffset>
            </wp:positionV>
            <wp:extent cx="2006600" cy="1504950"/>
            <wp:effectExtent l="57150" t="38100" r="31750" b="19050"/>
            <wp:wrapNone/>
            <wp:docPr id="35" name="Рисунок 35" descr="K:\Все фото\Летний лагерь 2010\100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Все фото\Летний лагерь 2010\100_00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4515A" w:rsidRPr="00F4515A">
        <w:rPr>
          <w:rFonts w:ascii="Times New Roman" w:hAnsi="Times New Roman" w:cs="Times New Roman"/>
          <w:sz w:val="28"/>
          <w:szCs w:val="28"/>
        </w:rPr>
        <w:t> </w:t>
      </w:r>
    </w:p>
    <w:p w:rsidR="0027434C" w:rsidRDefault="0027434C" w:rsidP="00F4515A">
      <w:pPr>
        <w:rPr>
          <w:sz w:val="28"/>
          <w:szCs w:val="28"/>
        </w:rPr>
      </w:pPr>
    </w:p>
    <w:p w:rsidR="0027434C" w:rsidRDefault="0027434C" w:rsidP="00F4515A">
      <w:pPr>
        <w:rPr>
          <w:sz w:val="28"/>
          <w:szCs w:val="28"/>
        </w:rPr>
      </w:pPr>
    </w:p>
    <w:p w:rsidR="0027434C" w:rsidRDefault="0027434C" w:rsidP="00F4515A">
      <w:pPr>
        <w:rPr>
          <w:sz w:val="28"/>
          <w:szCs w:val="28"/>
        </w:rPr>
      </w:pPr>
    </w:p>
    <w:p w:rsidR="0026323A" w:rsidRDefault="0026323A" w:rsidP="0027434C">
      <w:pPr>
        <w:spacing w:after="0"/>
        <w:rPr>
          <w:sz w:val="28"/>
          <w:szCs w:val="28"/>
        </w:rPr>
      </w:pPr>
    </w:p>
    <w:p w:rsidR="00F4515A" w:rsidRPr="00F4515A" w:rsidRDefault="00F4515A" w:rsidP="0027434C">
      <w:pPr>
        <w:spacing w:after="0"/>
        <w:rPr>
          <w:sz w:val="28"/>
          <w:szCs w:val="28"/>
        </w:rPr>
      </w:pPr>
      <w:r w:rsidRPr="0027434C">
        <w:rPr>
          <w:rFonts w:ascii="Times New Roman" w:hAnsi="Times New Roman" w:cs="Times New Roman"/>
          <w:sz w:val="28"/>
          <w:szCs w:val="28"/>
        </w:rPr>
        <w:t>В нашем детском саду, наряду с общепринятыми понятиями о здоровом образе жизни, делаем акцент на степень новизны, актуальности и неординарной подаче информации детям.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В работе по оздоровлению дошкольников используются разнообразные методики: 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ведется кружковая работа по профилактике нарушений детского плоскостопия (упр. «Кораблик», «Гусеница», «Барабанщик» и т.д.);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пальчиковая гимнастика («Сорока», «Дедушка Мороз» и т.д.);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гимнастика для глаз («Лиса», «Солнышко», «Самолет»);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</w:t>
      </w:r>
      <w:proofErr w:type="spellStart"/>
      <w:r w:rsidRPr="00F4515A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F4515A">
        <w:rPr>
          <w:rFonts w:ascii="Times New Roman" w:hAnsi="Times New Roman" w:cs="Times New Roman"/>
          <w:sz w:val="28"/>
          <w:szCs w:val="28"/>
        </w:rPr>
        <w:t xml:space="preserve"> стоп;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элементы восточной гимнастики;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оздоровительные минутки;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элементы гимнастики </w:t>
      </w:r>
      <w:proofErr w:type="spellStart"/>
      <w:r w:rsidRPr="00F4515A">
        <w:rPr>
          <w:rFonts w:ascii="Times New Roman" w:hAnsi="Times New Roman" w:cs="Times New Roman"/>
          <w:sz w:val="28"/>
          <w:szCs w:val="28"/>
        </w:rPr>
        <w:t>до-инь</w:t>
      </w:r>
      <w:proofErr w:type="spellEnd"/>
      <w:r w:rsidRPr="00F4515A">
        <w:rPr>
          <w:rFonts w:ascii="Times New Roman" w:hAnsi="Times New Roman" w:cs="Times New Roman"/>
          <w:sz w:val="28"/>
          <w:szCs w:val="28"/>
        </w:rPr>
        <w:t>;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игры, которые лечат; 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</w:t>
      </w:r>
      <w:proofErr w:type="spellStart"/>
      <w:r w:rsidRPr="00F4515A">
        <w:rPr>
          <w:rFonts w:ascii="Times New Roman" w:hAnsi="Times New Roman" w:cs="Times New Roman"/>
          <w:sz w:val="28"/>
          <w:szCs w:val="28"/>
        </w:rPr>
        <w:t>самомассажи</w:t>
      </w:r>
      <w:proofErr w:type="spellEnd"/>
      <w:r w:rsidRPr="00F4515A">
        <w:rPr>
          <w:rFonts w:ascii="Times New Roman" w:hAnsi="Times New Roman" w:cs="Times New Roman"/>
          <w:sz w:val="28"/>
          <w:szCs w:val="28"/>
        </w:rPr>
        <w:t xml:space="preserve"> и массаж биологически активных точек («Грибной дождик», «Черепаха», «Паровоз» и другие);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 разработаны комплексы коррекционной гимнастики после сна; 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lastRenderedPageBreak/>
        <w:t xml:space="preserve">       - внедрен в практику цикл коррекционных игр-упражнений для исправления осанки и плоскостопия («Цапля», «Карусель», «Стойкий оловянный солдатик» и т.д.);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   - систематизирован цикл релаксации с речевым сопровождением и цикл дыхательной гимнастики для детей дошкольного возраста.</w:t>
      </w:r>
    </w:p>
    <w:p w:rsidR="00F4515A" w:rsidRPr="00F4515A" w:rsidRDefault="00F4515A" w:rsidP="002743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 xml:space="preserve">    Коррекционно-оздоровительная работа   (корригирующая гимнастика для рук и ног, позвоночника, точечный массаж,      элементы йоги, восточной гимнастики) предупреждает искривление  позвоночника, развитие уплощения стопы, </w:t>
      </w:r>
      <w:proofErr w:type="spellStart"/>
      <w:r w:rsidRPr="00F4515A"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spellEnd"/>
      <w:r w:rsidRPr="00F4515A">
        <w:rPr>
          <w:rFonts w:ascii="Times New Roman" w:hAnsi="Times New Roman" w:cs="Times New Roman"/>
          <w:sz w:val="28"/>
          <w:szCs w:val="28"/>
        </w:rPr>
        <w:t xml:space="preserve"> и простудные заболевания.</w:t>
      </w:r>
    </w:p>
    <w:p w:rsidR="00F4515A" w:rsidRPr="00F4515A" w:rsidRDefault="0026323A" w:rsidP="00F45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126365</wp:posOffset>
            </wp:positionV>
            <wp:extent cx="2105025" cy="1476375"/>
            <wp:effectExtent l="57150" t="38100" r="47625" b="28575"/>
            <wp:wrapNone/>
            <wp:docPr id="24" name="Рисунок 23" descr="F:\Все фото\Фото кружковая работа, танец с обручами\100_07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F:\Все фото\Фото кружковая работа, танец с обручами\100_07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76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69215</wp:posOffset>
            </wp:positionV>
            <wp:extent cx="1847850" cy="1476375"/>
            <wp:effectExtent l="57150" t="38100" r="38100" b="28575"/>
            <wp:wrapNone/>
            <wp:docPr id="21" name="Рисунок 20" descr="F:\Все фото\Фото кружковая работа, танец с обручами\б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Все фото\Фото кружковая работа, танец с обручами\б6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76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69215</wp:posOffset>
            </wp:positionV>
            <wp:extent cx="2028825" cy="1400175"/>
            <wp:effectExtent l="57150" t="38100" r="47625" b="28575"/>
            <wp:wrapNone/>
            <wp:docPr id="22" name="Рисунок 21" descr="F:\Все фото\Фото кружковая работа, танец с обручами\б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F:\Все фото\Фото кружковая работа, танец с обручами\б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0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4515A" w:rsidRPr="00F4515A">
        <w:rPr>
          <w:rFonts w:ascii="Times New Roman" w:hAnsi="Times New Roman" w:cs="Times New Roman"/>
          <w:sz w:val="28"/>
          <w:szCs w:val="28"/>
        </w:rPr>
        <w:t> </w:t>
      </w:r>
    </w:p>
    <w:p w:rsidR="00F4515A" w:rsidRPr="00F4515A" w:rsidRDefault="00F4515A" w:rsidP="00F4515A">
      <w:pPr>
        <w:rPr>
          <w:rFonts w:ascii="Times New Roman" w:hAnsi="Times New Roman" w:cs="Times New Roman"/>
          <w:sz w:val="28"/>
          <w:szCs w:val="28"/>
        </w:rPr>
      </w:pPr>
      <w:r w:rsidRPr="00F4515A">
        <w:rPr>
          <w:rFonts w:ascii="Times New Roman" w:hAnsi="Times New Roman" w:cs="Times New Roman"/>
          <w:sz w:val="28"/>
          <w:szCs w:val="28"/>
        </w:rPr>
        <w:t> </w:t>
      </w:r>
    </w:p>
    <w:p w:rsidR="0027434C" w:rsidRDefault="0027434C" w:rsidP="00F4515A">
      <w:pPr>
        <w:rPr>
          <w:sz w:val="28"/>
          <w:szCs w:val="28"/>
        </w:rPr>
      </w:pPr>
    </w:p>
    <w:p w:rsidR="0027434C" w:rsidRDefault="0027434C" w:rsidP="00F4515A">
      <w:pPr>
        <w:rPr>
          <w:sz w:val="28"/>
          <w:szCs w:val="28"/>
        </w:rPr>
      </w:pPr>
    </w:p>
    <w:p w:rsidR="0027434C" w:rsidRDefault="0026323A" w:rsidP="00F451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353695</wp:posOffset>
            </wp:positionV>
            <wp:extent cx="1876425" cy="1407795"/>
            <wp:effectExtent l="57150" t="38100" r="47625" b="20955"/>
            <wp:wrapNone/>
            <wp:docPr id="37" name="Рисунок 37" descr="K:\Все фото\Созвездие 2012 год\DSC0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Все фото\Созвездие 2012 год\DSC006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7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277495</wp:posOffset>
            </wp:positionV>
            <wp:extent cx="1847850" cy="1333500"/>
            <wp:effectExtent l="57150" t="38100" r="38100" b="19050"/>
            <wp:wrapNone/>
            <wp:docPr id="25" name="Рисунок 24" descr="F:\Все фото\Фото кружковая работа, танец с обручами\100_0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F:\Все фото\Фото кружковая работа, танец с обручами\100_07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201295</wp:posOffset>
            </wp:positionV>
            <wp:extent cx="2114550" cy="1466850"/>
            <wp:effectExtent l="57150" t="38100" r="38100" b="19050"/>
            <wp:wrapNone/>
            <wp:docPr id="23" name="Рисунок 22" descr="F:\Все фото\Фото кружковая работа, танец с обручами\б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F:\Все фото\Фото кружковая работа, танец с обручами\б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66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7434C" w:rsidRDefault="0027434C" w:rsidP="00F4515A">
      <w:pPr>
        <w:rPr>
          <w:sz w:val="28"/>
          <w:szCs w:val="28"/>
        </w:rPr>
      </w:pPr>
    </w:p>
    <w:p w:rsidR="0027434C" w:rsidRDefault="0027434C" w:rsidP="00F4515A">
      <w:pPr>
        <w:rPr>
          <w:sz w:val="28"/>
          <w:szCs w:val="28"/>
        </w:rPr>
      </w:pPr>
    </w:p>
    <w:p w:rsidR="0027434C" w:rsidRDefault="0027434C" w:rsidP="00F4515A">
      <w:pPr>
        <w:rPr>
          <w:sz w:val="28"/>
          <w:szCs w:val="28"/>
        </w:rPr>
      </w:pPr>
    </w:p>
    <w:p w:rsidR="004A3396" w:rsidRDefault="0026323A" w:rsidP="00F451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333375</wp:posOffset>
            </wp:positionV>
            <wp:extent cx="2030095" cy="1552575"/>
            <wp:effectExtent l="57150" t="38100" r="46355" b="28575"/>
            <wp:wrapNone/>
            <wp:docPr id="43" name="Рисунок 43" descr="K:\Все фото\Фото воспитатель года 2012\DSC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Все фото\Фото воспитатель года 2012\DSC003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52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7434C" w:rsidRDefault="0026323A" w:rsidP="00F451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147320</wp:posOffset>
            </wp:positionV>
            <wp:extent cx="1955800" cy="1466850"/>
            <wp:effectExtent l="57150" t="38100" r="44450" b="19050"/>
            <wp:wrapNone/>
            <wp:docPr id="40" name="Рисунок 40" descr="J:\Все фото\Физкультурные праздники с 2012 года\Дядя Федор, р, кот и пес, физк.занятия\DSC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Все фото\Физкультурные праздники с 2012 года\Дядя Федор, р, кот и пес, физк.занятия\DSC009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61595</wp:posOffset>
            </wp:positionV>
            <wp:extent cx="2070100" cy="1552575"/>
            <wp:effectExtent l="57150" t="38100" r="44450" b="28575"/>
            <wp:wrapNone/>
            <wp:docPr id="39" name="Рисунок 39" descr="J:\Все фото\Физкультурные праздники с 2012 года\Дядя Федор, р, кот и пес, физк.занятия\DSC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Все фото\Физкультурные праздники с 2012 года\Дядя Федор, р, кот и пес, физк.занятия\DSC009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7434C" w:rsidRDefault="0027434C" w:rsidP="00F4515A">
      <w:pPr>
        <w:rPr>
          <w:rFonts w:ascii="Times New Roman" w:hAnsi="Times New Roman" w:cs="Times New Roman"/>
          <w:sz w:val="28"/>
          <w:szCs w:val="28"/>
        </w:rPr>
      </w:pPr>
    </w:p>
    <w:p w:rsidR="0027434C" w:rsidRDefault="0027434C" w:rsidP="00F4515A">
      <w:pPr>
        <w:rPr>
          <w:rFonts w:ascii="Times New Roman" w:hAnsi="Times New Roman" w:cs="Times New Roman"/>
          <w:sz w:val="28"/>
          <w:szCs w:val="28"/>
        </w:rPr>
      </w:pPr>
    </w:p>
    <w:p w:rsidR="0027434C" w:rsidRDefault="0027434C" w:rsidP="00F4515A">
      <w:pPr>
        <w:rPr>
          <w:rFonts w:ascii="Times New Roman" w:hAnsi="Times New Roman" w:cs="Times New Roman"/>
          <w:sz w:val="28"/>
          <w:szCs w:val="28"/>
        </w:rPr>
      </w:pPr>
    </w:p>
    <w:p w:rsidR="0027434C" w:rsidRDefault="0027434C" w:rsidP="00F4515A">
      <w:pPr>
        <w:rPr>
          <w:rFonts w:ascii="Times New Roman" w:hAnsi="Times New Roman" w:cs="Times New Roman"/>
          <w:sz w:val="28"/>
          <w:szCs w:val="28"/>
        </w:rPr>
      </w:pPr>
    </w:p>
    <w:p w:rsidR="00F4515A" w:rsidRPr="00F4515A" w:rsidRDefault="00F4515A" w:rsidP="004A3396">
      <w:pPr>
        <w:jc w:val="both"/>
        <w:rPr>
          <w:sz w:val="28"/>
          <w:szCs w:val="28"/>
        </w:rPr>
      </w:pPr>
      <w:r w:rsidRPr="0027434C">
        <w:rPr>
          <w:rFonts w:ascii="Times New Roman" w:hAnsi="Times New Roman" w:cs="Times New Roman"/>
          <w:sz w:val="28"/>
          <w:szCs w:val="28"/>
        </w:rPr>
        <w:t xml:space="preserve">Благодаря целенаправленным и разнообразным  занятиям физической культурой в дошкольном учреждении большинство детей обладают достаточным запасом движений, с охотой выполняют физические упражнения и поступают в школу </w:t>
      </w:r>
      <w:proofErr w:type="gramStart"/>
      <w:r w:rsidRPr="0027434C">
        <w:rPr>
          <w:rFonts w:ascii="Times New Roman" w:hAnsi="Times New Roman" w:cs="Times New Roman"/>
          <w:sz w:val="28"/>
          <w:szCs w:val="28"/>
        </w:rPr>
        <w:t>активными</w:t>
      </w:r>
      <w:proofErr w:type="gramEnd"/>
      <w:r w:rsidRPr="0027434C">
        <w:rPr>
          <w:rFonts w:ascii="Times New Roman" w:hAnsi="Times New Roman" w:cs="Times New Roman"/>
          <w:sz w:val="28"/>
          <w:szCs w:val="28"/>
        </w:rPr>
        <w:t>, крепкими, готовыми к перемене условий, более значительным нагрузкам, с заложенной основой для формирования опорно-двигательного аппарата.</w:t>
      </w:r>
    </w:p>
    <w:p w:rsidR="00F4515A" w:rsidRPr="00F4515A" w:rsidRDefault="00F4515A" w:rsidP="004A3396">
      <w:pPr>
        <w:jc w:val="both"/>
        <w:rPr>
          <w:rFonts w:ascii="Times New Roman" w:hAnsi="Times New Roman" w:cs="Times New Roman"/>
          <w:sz w:val="28"/>
          <w:szCs w:val="28"/>
        </w:rPr>
      </w:pPr>
      <w:r w:rsidRPr="004A33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«Лучше быть здоровым и богатым, чем бедным и больным»</w:t>
      </w:r>
      <w:r w:rsidRPr="00F4515A">
        <w:rPr>
          <w:rFonts w:ascii="Times New Roman" w:hAnsi="Times New Roman" w:cs="Times New Roman"/>
          <w:sz w:val="28"/>
          <w:szCs w:val="28"/>
        </w:rPr>
        <w:t xml:space="preserve"> - таков девиз диктует наша современная действительность. И, приходя на стадион, мы  можем увидеть результаты совместной деятельности с детьми по приобщению их к физической культуре, многие наши выпускники идут в спортивные секции: футбола, хоккея, карате, дзюдо, бассейн и уже там будут показывать высокие результаты.</w:t>
      </w:r>
    </w:p>
    <w:p w:rsidR="00D617AE" w:rsidRDefault="0026323A" w:rsidP="00F451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42545</wp:posOffset>
            </wp:positionV>
            <wp:extent cx="1393825" cy="2009140"/>
            <wp:effectExtent l="133350" t="95250" r="130175" b="86360"/>
            <wp:wrapNone/>
            <wp:docPr id="27" name="Рисунок 26" descr="F:\Все фото\Фото Руслан и Данил\DSC05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Все фото\Фото Руслан и Данил\DSC053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5915">
                      <a:off x="0" y="0"/>
                      <a:ext cx="1393825" cy="2009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72390</wp:posOffset>
            </wp:positionV>
            <wp:extent cx="1632585" cy="1882775"/>
            <wp:effectExtent l="133350" t="114300" r="120015" b="98425"/>
            <wp:wrapNone/>
            <wp:docPr id="26" name="Рисунок 25" descr="F:\Все фото\Фото Руслан и Данил\DSC05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Все фото\Фото Руслан и Данил\DSC053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0867">
                      <a:off x="0" y="0"/>
                      <a:ext cx="1632585" cy="1882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823A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170815</wp:posOffset>
            </wp:positionV>
            <wp:extent cx="2336800" cy="1752600"/>
            <wp:effectExtent l="57150" t="38100" r="44450" b="19050"/>
            <wp:wrapNone/>
            <wp:docPr id="45" name="Рисунок 45" descr="J:\Все фото\День здоровья 2013 год и познавательное занятие\DSC0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Все фото\День здоровья 2013 год и познавательное занятие\DSC019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617AE" w:rsidRDefault="00D617AE" w:rsidP="00F4515A">
      <w:pPr>
        <w:rPr>
          <w:sz w:val="28"/>
          <w:szCs w:val="28"/>
        </w:rPr>
      </w:pPr>
    </w:p>
    <w:p w:rsidR="00D617AE" w:rsidRDefault="00D617AE" w:rsidP="00F4515A">
      <w:pPr>
        <w:rPr>
          <w:sz w:val="28"/>
          <w:szCs w:val="28"/>
        </w:rPr>
      </w:pPr>
    </w:p>
    <w:p w:rsidR="00D617AE" w:rsidRDefault="00D617AE" w:rsidP="00F4515A">
      <w:pPr>
        <w:rPr>
          <w:sz w:val="28"/>
          <w:szCs w:val="28"/>
        </w:rPr>
      </w:pPr>
    </w:p>
    <w:p w:rsidR="004A3396" w:rsidRDefault="004A3396" w:rsidP="00F4515A">
      <w:pPr>
        <w:rPr>
          <w:sz w:val="28"/>
          <w:szCs w:val="28"/>
        </w:rPr>
      </w:pPr>
    </w:p>
    <w:p w:rsidR="004A3396" w:rsidRDefault="004A3396" w:rsidP="00F4515A">
      <w:pPr>
        <w:rPr>
          <w:sz w:val="28"/>
          <w:szCs w:val="28"/>
        </w:rPr>
      </w:pPr>
    </w:p>
    <w:p w:rsidR="00D617AE" w:rsidRDefault="0026323A" w:rsidP="00F4515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-2540</wp:posOffset>
            </wp:positionV>
            <wp:extent cx="2076450" cy="1577975"/>
            <wp:effectExtent l="57150" t="38100" r="38100" b="22225"/>
            <wp:wrapNone/>
            <wp:docPr id="44" name="Рисунок 44" descr="K:\Все фото\Открытие детского сада №7\DSC0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Все фото\Открытие детского сада №7\DSC054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7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-2540</wp:posOffset>
            </wp:positionV>
            <wp:extent cx="2181225" cy="1635760"/>
            <wp:effectExtent l="57150" t="38100" r="47625" b="21590"/>
            <wp:wrapNone/>
            <wp:docPr id="41" name="Рисунок 41" descr="K:\Все фото\8 туристический слет 2012 год\DSC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Все фото\8 туристический слет 2012 год\DSC006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617AE" w:rsidRDefault="00D617AE" w:rsidP="00F4515A">
      <w:pPr>
        <w:rPr>
          <w:sz w:val="28"/>
          <w:szCs w:val="28"/>
        </w:rPr>
      </w:pPr>
    </w:p>
    <w:p w:rsidR="00D617AE" w:rsidRDefault="00D617AE" w:rsidP="00F4515A">
      <w:pPr>
        <w:rPr>
          <w:sz w:val="28"/>
          <w:szCs w:val="28"/>
        </w:rPr>
      </w:pPr>
    </w:p>
    <w:p w:rsidR="00D617AE" w:rsidRDefault="00D617AE" w:rsidP="00F4515A">
      <w:pPr>
        <w:rPr>
          <w:sz w:val="28"/>
          <w:szCs w:val="28"/>
        </w:rPr>
      </w:pPr>
    </w:p>
    <w:p w:rsidR="004A3396" w:rsidRDefault="004A3396" w:rsidP="004A33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15A" w:rsidRPr="00F4515A" w:rsidRDefault="00F4515A" w:rsidP="00DD4DA8">
      <w:pPr>
        <w:jc w:val="both"/>
        <w:rPr>
          <w:rFonts w:ascii="Times New Roman" w:hAnsi="Times New Roman" w:cs="Times New Roman"/>
          <w:sz w:val="28"/>
          <w:szCs w:val="28"/>
        </w:rPr>
      </w:pPr>
      <w:r w:rsidRPr="004A3396">
        <w:rPr>
          <w:rFonts w:ascii="Times New Roman" w:hAnsi="Times New Roman" w:cs="Times New Roman"/>
          <w:sz w:val="28"/>
          <w:szCs w:val="28"/>
        </w:rPr>
        <w:t>Таким образом, целостная система образования, оздоровления, психолого-педагогического сопровождения, основанная на классических образцах и педагогических инновациях способствует гармонич</w:t>
      </w:r>
      <w:r w:rsidR="006A16A5">
        <w:rPr>
          <w:rFonts w:ascii="Times New Roman" w:hAnsi="Times New Roman" w:cs="Times New Roman"/>
          <w:sz w:val="28"/>
          <w:szCs w:val="28"/>
        </w:rPr>
        <w:t>ному физическому развитию детей.</w:t>
      </w:r>
    </w:p>
    <w:sectPr w:rsidR="00F4515A" w:rsidRPr="00F4515A" w:rsidSect="00925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61B35"/>
    <w:multiLevelType w:val="hybridMultilevel"/>
    <w:tmpl w:val="CA90B05E"/>
    <w:lvl w:ilvl="0" w:tplc="B60A55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C6E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222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C241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4C4C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52CB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42AE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F0C9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A458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15A"/>
    <w:rsid w:val="000E622F"/>
    <w:rsid w:val="00220E59"/>
    <w:rsid w:val="0026323A"/>
    <w:rsid w:val="0027434C"/>
    <w:rsid w:val="003823A4"/>
    <w:rsid w:val="003F50C3"/>
    <w:rsid w:val="004004B2"/>
    <w:rsid w:val="00442E67"/>
    <w:rsid w:val="004A1130"/>
    <w:rsid w:val="004A3396"/>
    <w:rsid w:val="005A7AB4"/>
    <w:rsid w:val="006A16A5"/>
    <w:rsid w:val="006A7FF7"/>
    <w:rsid w:val="006E5499"/>
    <w:rsid w:val="00763FF3"/>
    <w:rsid w:val="00767192"/>
    <w:rsid w:val="007A5429"/>
    <w:rsid w:val="007E21D8"/>
    <w:rsid w:val="00806E6E"/>
    <w:rsid w:val="008838F7"/>
    <w:rsid w:val="008F401D"/>
    <w:rsid w:val="00925F39"/>
    <w:rsid w:val="00A12360"/>
    <w:rsid w:val="00A144CF"/>
    <w:rsid w:val="00A534C1"/>
    <w:rsid w:val="00AE46DF"/>
    <w:rsid w:val="00B97919"/>
    <w:rsid w:val="00C11257"/>
    <w:rsid w:val="00CA4471"/>
    <w:rsid w:val="00CF6CFB"/>
    <w:rsid w:val="00D14A6E"/>
    <w:rsid w:val="00D617AE"/>
    <w:rsid w:val="00DD4DA8"/>
    <w:rsid w:val="00E113C5"/>
    <w:rsid w:val="00E405C0"/>
    <w:rsid w:val="00E96DF0"/>
    <w:rsid w:val="00EA3743"/>
    <w:rsid w:val="00F26820"/>
    <w:rsid w:val="00F4515A"/>
    <w:rsid w:val="00F54821"/>
    <w:rsid w:val="00F60052"/>
    <w:rsid w:val="00F86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45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86A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698F6-242E-4E62-876B-D10914DEB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Зульфат</cp:lastModifiedBy>
  <cp:revision>23</cp:revision>
  <dcterms:created xsi:type="dcterms:W3CDTF">2013-03-05T06:26:00Z</dcterms:created>
  <dcterms:modified xsi:type="dcterms:W3CDTF">2013-10-18T22:34:00Z</dcterms:modified>
</cp:coreProperties>
</file>