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F" w:rsidRPr="00BD1C69" w:rsidRDefault="0009072F" w:rsidP="00BD1C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ОСНОВНЫХ ДВИЖЕНИЙ СРЕДСТВАМИ ПОДВИЖНЫХ ИГР У ДЕТЕЙ С ОБЩИМ НЕДОРАЗВИТИЕМ РЕЧИ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ОНР часто соматически ослаблены, физически невыносливы, быстро утомляются. Для них характерна скованность, плохая переключаемость на другие виды деятельности,  многим непосильны требования, которые предъявляет программа по физическому воспитанию для детей с нормальным развитием, даже в основных видах движений. </w:t>
      </w:r>
    </w:p>
    <w:p w:rsidR="0009072F" w:rsidRPr="0098274D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Исследованиями многих авторов доказано наличие двигательных нарушений (</w:t>
      </w:r>
      <w:proofErr w:type="spellStart"/>
      <w:r>
        <w:rPr>
          <w:sz w:val="28"/>
          <w:szCs w:val="28"/>
        </w:rPr>
        <w:t>Мастюкова</w:t>
      </w:r>
      <w:proofErr w:type="spellEnd"/>
      <w:r w:rsidRPr="001A5C09">
        <w:rPr>
          <w:sz w:val="28"/>
          <w:szCs w:val="28"/>
        </w:rPr>
        <w:t xml:space="preserve"> </w:t>
      </w:r>
      <w:r>
        <w:rPr>
          <w:sz w:val="28"/>
          <w:szCs w:val="28"/>
        </w:rPr>
        <w:t>Е.Н. 1997) и слабость развития двигательной координации у детей, имеющих ОНР (Карпова</w:t>
      </w:r>
      <w:r w:rsidRPr="001A5C09">
        <w:rPr>
          <w:sz w:val="28"/>
          <w:szCs w:val="28"/>
        </w:rPr>
        <w:t xml:space="preserve"> </w:t>
      </w:r>
      <w:r>
        <w:rPr>
          <w:sz w:val="28"/>
          <w:szCs w:val="28"/>
        </w:rPr>
        <w:t>М.В.,1997; Горская</w:t>
      </w:r>
      <w:r w:rsidRPr="001A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И.Ю., 2001). Именно это доказывает, как важно уделить серьезное внимание тем видам деятельности, которые помогли бы детям закрепить моторные навыки, догнать своих сверстников по физическому развитию. </w:t>
      </w:r>
    </w:p>
    <w:p w:rsidR="0009072F" w:rsidRPr="008A0BEC" w:rsidRDefault="0009072F" w:rsidP="0009072F">
      <w:pPr>
        <w:spacing w:line="360" w:lineRule="auto"/>
        <w:jc w:val="both"/>
        <w:rPr>
          <w:sz w:val="28"/>
          <w:szCs w:val="28"/>
        </w:rPr>
      </w:pPr>
      <w:r w:rsidRPr="008C3B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Развитие двигательных функций и преодоление даже не резко выраженных двигательных нарушений имеют для таких детей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>. Ранняя стимуляция моторного развития и коррекция двигательных нарушений способствуют предупреждению выраженных трудностей в формировании речевой и двигательной функции (Филичева Т.Б, 2008).</w:t>
      </w:r>
    </w:p>
    <w:p w:rsidR="0009072F" w:rsidRPr="00A269B8" w:rsidRDefault="0009072F" w:rsidP="0009072F">
      <w:pPr>
        <w:spacing w:line="360" w:lineRule="auto"/>
        <w:jc w:val="both"/>
        <w:rPr>
          <w:color w:val="000000"/>
          <w:sz w:val="28"/>
          <w:szCs w:val="28"/>
        </w:rPr>
      </w:pPr>
      <w:r w:rsidRPr="00A269B8">
        <w:rPr>
          <w:sz w:val="28"/>
        </w:rPr>
        <w:t xml:space="preserve">       Основной формой обучения детей движениям признаны занятия, в которых физическим воспитанием существенное место занимают   </w:t>
      </w:r>
      <w:r w:rsidRPr="00A269B8">
        <w:rPr>
          <w:i/>
          <w:sz w:val="28"/>
        </w:rPr>
        <w:t>подвижные игры</w:t>
      </w:r>
      <w:r w:rsidRPr="00A269B8">
        <w:rPr>
          <w:sz w:val="28"/>
        </w:rPr>
        <w:t xml:space="preserve">. Анализ научно-методической литературы </w:t>
      </w:r>
      <w:proofErr w:type="spellStart"/>
      <w:r w:rsidRPr="00A269B8">
        <w:rPr>
          <w:sz w:val="28"/>
        </w:rPr>
        <w:t>Гужаловский</w:t>
      </w:r>
      <w:proofErr w:type="spellEnd"/>
      <w:r w:rsidRPr="00A269B8">
        <w:rPr>
          <w:sz w:val="28"/>
        </w:rPr>
        <w:t xml:space="preserve"> А.А.</w:t>
      </w:r>
      <w:r>
        <w:rPr>
          <w:sz w:val="28"/>
        </w:rPr>
        <w:t>,</w:t>
      </w:r>
      <w:r w:rsidRPr="00A269B8">
        <w:rPr>
          <w:sz w:val="28"/>
        </w:rPr>
        <w:t xml:space="preserve"> (1978),</w:t>
      </w:r>
      <w:r w:rsidRPr="00113082">
        <w:rPr>
          <w:szCs w:val="28"/>
        </w:rPr>
        <w:t xml:space="preserve"> </w:t>
      </w:r>
      <w:r w:rsidRPr="00113082">
        <w:rPr>
          <w:sz w:val="28"/>
          <w:szCs w:val="28"/>
        </w:rPr>
        <w:t>Яковлев В.Г., (1975),</w:t>
      </w:r>
      <w:r>
        <w:rPr>
          <w:szCs w:val="28"/>
        </w:rPr>
        <w:t xml:space="preserve"> </w:t>
      </w:r>
      <w:proofErr w:type="spellStart"/>
      <w:r w:rsidRPr="00127000">
        <w:rPr>
          <w:sz w:val="28"/>
          <w:szCs w:val="28"/>
        </w:rPr>
        <w:t>Былеева</w:t>
      </w:r>
      <w:proofErr w:type="spellEnd"/>
      <w:r w:rsidRPr="00127000">
        <w:rPr>
          <w:sz w:val="28"/>
          <w:szCs w:val="28"/>
        </w:rPr>
        <w:t xml:space="preserve"> Л.В., Коротков И.М., Яковлев В.Г.</w:t>
      </w:r>
      <w:r>
        <w:rPr>
          <w:sz w:val="28"/>
          <w:szCs w:val="28"/>
        </w:rPr>
        <w:t>,(1974)</w:t>
      </w:r>
      <w:r w:rsidRPr="00A269B8">
        <w:rPr>
          <w:sz w:val="28"/>
        </w:rPr>
        <w:t xml:space="preserve">, многочисленные педагогические наблюдения показывают, что важнейший результат игры – это радость и эмоциональный подъем детей. Благодаря этому свойству игры, больше чем другие формы и средства физической культуры, соответствуют воспитанию двигательных </w:t>
      </w:r>
      <w:r>
        <w:rPr>
          <w:sz w:val="28"/>
        </w:rPr>
        <w:t>способностей у детей</w:t>
      </w:r>
      <w:r w:rsidRPr="00A269B8">
        <w:rPr>
          <w:sz w:val="28"/>
        </w:rPr>
        <w:t>.</w:t>
      </w:r>
      <w:r>
        <w:rPr>
          <w:sz w:val="28"/>
        </w:rPr>
        <w:t xml:space="preserve"> </w:t>
      </w:r>
      <w:r w:rsidRPr="00A269B8">
        <w:rPr>
          <w:sz w:val="28"/>
        </w:rPr>
        <w:t xml:space="preserve">Некоторые авторы даже отводят подвижной игре ведущую роль, так как она является одним из основных средств и методов физического воспитания, и позволяет эффективно решать оздоровительные и </w:t>
      </w:r>
      <w:proofErr w:type="spellStart"/>
      <w:r w:rsidRPr="00A269B8">
        <w:rPr>
          <w:sz w:val="28"/>
        </w:rPr>
        <w:lastRenderedPageBreak/>
        <w:t>воспитательно</w:t>
      </w:r>
      <w:proofErr w:type="spellEnd"/>
      <w:r w:rsidRPr="00A269B8">
        <w:rPr>
          <w:sz w:val="28"/>
        </w:rPr>
        <w:t xml:space="preserve">-образовательные задачи. В настоящее время имеется достаточно литературы, описывающей значение и большую роль подвижных игр в воспитании дошкольников. Это сборники Осокиной Т.И.(1973), Вавиловой Е.Н.(1983), </w:t>
      </w:r>
      <w:proofErr w:type="spellStart"/>
      <w:r w:rsidRPr="00A269B8">
        <w:rPr>
          <w:sz w:val="28"/>
        </w:rPr>
        <w:t>Степаненковой</w:t>
      </w:r>
      <w:proofErr w:type="spellEnd"/>
      <w:r w:rsidRPr="00A269B8">
        <w:rPr>
          <w:sz w:val="28"/>
        </w:rPr>
        <w:t xml:space="preserve"> Э.Я.(2001), </w:t>
      </w:r>
      <w:proofErr w:type="spellStart"/>
      <w:r w:rsidRPr="00A269B8">
        <w:rPr>
          <w:sz w:val="28"/>
        </w:rPr>
        <w:t>Шапковой</w:t>
      </w:r>
      <w:proofErr w:type="spellEnd"/>
      <w:r w:rsidRPr="00A269B8">
        <w:rPr>
          <w:sz w:val="28"/>
        </w:rPr>
        <w:t xml:space="preserve"> Л.В.(2001)  Жукова М.Н. (2004) и другие.</w:t>
      </w:r>
    </w:p>
    <w:p w:rsidR="0009072F" w:rsidRPr="00DD04D4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04D4">
        <w:rPr>
          <w:sz w:val="28"/>
          <w:szCs w:val="28"/>
        </w:rPr>
        <w:t>Особенно эта проблема актуальна с детьми с ОНР</w:t>
      </w:r>
      <w:r>
        <w:rPr>
          <w:sz w:val="28"/>
          <w:szCs w:val="28"/>
        </w:rPr>
        <w:t>, у которых замедлен темп</w:t>
      </w:r>
      <w:r w:rsidRPr="00DD04D4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двигательной, </w:t>
      </w:r>
      <w:r w:rsidRPr="00DD04D4">
        <w:rPr>
          <w:sz w:val="28"/>
          <w:szCs w:val="28"/>
        </w:rPr>
        <w:t>познавательной и эмоционально-волевой сферы.</w:t>
      </w:r>
    </w:p>
    <w:p w:rsidR="0009072F" w:rsidRPr="00917A27" w:rsidRDefault="0009072F" w:rsidP="00917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возрастает необходимость воздействия средствами физического воспитания на различные параметры психофизической деятельности детей с ОНР. А так как у детей с ОНР эти навыки развиваются с задержкой, </w:t>
      </w:r>
      <w:r w:rsidR="00917A27">
        <w:rPr>
          <w:sz w:val="28"/>
          <w:szCs w:val="28"/>
        </w:rPr>
        <w:t xml:space="preserve">то </w:t>
      </w:r>
      <w:r w:rsidR="00722B5C">
        <w:rPr>
          <w:sz w:val="28"/>
          <w:szCs w:val="28"/>
        </w:rPr>
        <w:t>целенаправленное систематическое проведение подвижных игр с дошкольниками - позволит быстрее освоить двигательные навыки, необходимые для нормальной жизнедеятельности ребенка с ОНР.</w:t>
      </w:r>
    </w:p>
    <w:p w:rsidR="0009072F" w:rsidRDefault="0009072F" w:rsidP="00722B5C">
      <w:pPr>
        <w:spacing w:line="360" w:lineRule="auto"/>
        <w:jc w:val="center"/>
        <w:rPr>
          <w:sz w:val="28"/>
          <w:szCs w:val="28"/>
        </w:rPr>
      </w:pPr>
      <w:r w:rsidRPr="00C4316D">
        <w:rPr>
          <w:b/>
          <w:sz w:val="28"/>
          <w:szCs w:val="28"/>
        </w:rPr>
        <w:t>Значение игры для всестороннего развития ребенка</w:t>
      </w:r>
    </w:p>
    <w:p w:rsidR="0009072F" w:rsidRPr="00AA7B9C" w:rsidRDefault="0009072F" w:rsidP="000948FD">
      <w:pPr>
        <w:spacing w:line="360" w:lineRule="auto"/>
        <w:rPr>
          <w:b/>
          <w:sz w:val="28"/>
          <w:szCs w:val="28"/>
        </w:rPr>
      </w:pPr>
      <w:r w:rsidRPr="00AA7B9C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ательное значение подвижных игр</w:t>
      </w:r>
    </w:p>
    <w:p w:rsidR="0009072F" w:rsidRPr="00467C86" w:rsidRDefault="0009072F" w:rsidP="0009072F">
      <w:pPr>
        <w:spacing w:line="360" w:lineRule="auto"/>
        <w:ind w:firstLine="540"/>
        <w:jc w:val="both"/>
        <w:rPr>
          <w:sz w:val="28"/>
          <w:szCs w:val="28"/>
        </w:rPr>
      </w:pPr>
      <w:r w:rsidRPr="00467C86">
        <w:rPr>
          <w:sz w:val="28"/>
          <w:szCs w:val="28"/>
        </w:rPr>
        <w:t>Игры способствуют всестороннему развитию ребенка. Они расширяют круг его 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его среде.</w:t>
      </w:r>
    </w:p>
    <w:p w:rsidR="00917A27" w:rsidRPr="00467C86" w:rsidRDefault="0009072F" w:rsidP="00BD1C69">
      <w:pPr>
        <w:spacing w:line="360" w:lineRule="auto"/>
        <w:ind w:firstLine="540"/>
        <w:jc w:val="both"/>
        <w:rPr>
          <w:sz w:val="28"/>
          <w:szCs w:val="28"/>
        </w:rPr>
      </w:pPr>
      <w:r w:rsidRPr="00467C86">
        <w:rPr>
          <w:sz w:val="28"/>
          <w:szCs w:val="28"/>
        </w:rPr>
        <w:t>Образовательное значение имеют игры, родственные по двигательной структуре отдельным видам спорта (спортивным играм, легкой атлетике, гимнастике, борьбе, плаванию и др.). Такие игры направлены на совершенствование и закрепление разученных  предварительно технических приемов и навыков того или другого вида спорта.</w:t>
      </w:r>
    </w:p>
    <w:p w:rsidR="00917A27" w:rsidRDefault="0009072F" w:rsidP="00917A27">
      <w:pPr>
        <w:spacing w:line="360" w:lineRule="auto"/>
        <w:ind w:firstLine="540"/>
        <w:rPr>
          <w:sz w:val="28"/>
          <w:szCs w:val="28"/>
        </w:rPr>
      </w:pPr>
      <w:r w:rsidRPr="00733455">
        <w:rPr>
          <w:b/>
          <w:sz w:val="28"/>
          <w:szCs w:val="28"/>
        </w:rPr>
        <w:t>Воспитательное значение подвижных игр</w:t>
      </w:r>
    </w:p>
    <w:p w:rsidR="0009072F" w:rsidRPr="00917A27" w:rsidRDefault="0009072F" w:rsidP="00917A2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Велико значение подвижных игр в воспитании  физических качеств: быстроты, ловкости, силы, выносливости, гибкости. Причем в подвижных играх физические качества развиваются в комплексе.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Ц</w:t>
      </w:r>
      <w:r w:rsidRPr="00127000">
        <w:rPr>
          <w:sz w:val="28"/>
          <w:szCs w:val="28"/>
        </w:rPr>
        <w:t>енность игр заключается в том, что приобретенные умения, качества, навыки повторяются и совершенствуются в новых, быстро изменяющихся условиях, которые предъявляют к детям другие требования. Элементарные умения и навыки, приобретенные учащимися в игровых условиях не только сравнительно легко перестраиваясь при последующем, более углубленном изучении техники движений, но даже облегчают дальнейшее овладение соответствующими техническими приемами. А на этапе совершенствования двигательных действий и неоднократное повторение в игровых условиях помогает развивать у учащихся способность наиболее экономно и целесообразно выполнять многие изучаемые движения в целостном, законченном виде</w:t>
      </w:r>
      <w:r>
        <w:rPr>
          <w:sz w:val="28"/>
          <w:szCs w:val="28"/>
        </w:rPr>
        <w:t xml:space="preserve"> (</w:t>
      </w:r>
      <w:r w:rsidRPr="00127000">
        <w:rPr>
          <w:sz w:val="28"/>
          <w:szCs w:val="28"/>
        </w:rPr>
        <w:t>Матвеев Л.П.</w:t>
      </w:r>
      <w:r>
        <w:rPr>
          <w:sz w:val="28"/>
          <w:szCs w:val="28"/>
        </w:rPr>
        <w:t>, 1991).</w:t>
      </w:r>
      <w:r w:rsidRPr="00127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722B5C" w:rsidRDefault="0009072F" w:rsidP="0009072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Коррекционное,  г</w:t>
      </w:r>
      <w:r w:rsidRPr="00452E0F">
        <w:rPr>
          <w:b/>
          <w:sz w:val="28"/>
          <w:szCs w:val="28"/>
        </w:rPr>
        <w:t>игиеническое и оздоров</w:t>
      </w:r>
      <w:r>
        <w:rPr>
          <w:b/>
          <w:sz w:val="28"/>
          <w:szCs w:val="28"/>
        </w:rPr>
        <w:t>ительное значение</w:t>
      </w:r>
    </w:p>
    <w:p w:rsidR="0009072F" w:rsidRPr="00452E0F" w:rsidRDefault="0009072F" w:rsidP="0009072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подвижных игр</w:t>
      </w:r>
    </w:p>
    <w:p w:rsidR="0009072F" w:rsidRPr="00191C04" w:rsidRDefault="0009072F" w:rsidP="0009072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Двигательная активность является врожденной, жизненно важной потребностью человека.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Главным содержанием подвижных игр являются разнообразные движения и действия играющих. При правильном руководстве ими они оказывают благотворное влияние на сердечно - сосудистую, мышечную, дыхательную и другие системы организма.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Игры на открытом воздухе в летнее и зимнее время способствуют закаливанию детей.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отставании физического развития у детей необходимо использовать подвижные игры, которые способствуют оздоровлению организма, повышают общий уровень физического развития.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Игры с прыжками могут использоваться также для коррекции роста детей. Современной наукой установлено, что на рост человека влияет не только наследственность, но и условия жизни и воспитания. </w:t>
      </w:r>
    </w:p>
    <w:p w:rsidR="0009072F" w:rsidRDefault="0009072F" w:rsidP="000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Ценность подвижных (коррекционных) игр в том, что задание педагога в них становится игровым мотивом, поэтому выполняется ребенком непринужденно, увлеченно, легко переносится им в самостоятельную игру.</w:t>
      </w:r>
    </w:p>
    <w:p w:rsidR="00917A27" w:rsidRDefault="0009072F" w:rsidP="00917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используются для коррекции двигательной активности детей.</w:t>
      </w:r>
    </w:p>
    <w:p w:rsidR="0009072F" w:rsidRDefault="0009072F" w:rsidP="00917A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Подвижные игры одновременно помогают успешному формированию речи. Они способствуют развитию чувства ритма, гармоничности движений, положительно влияют на психическое состояние детей.</w:t>
      </w:r>
    </w:p>
    <w:p w:rsidR="00665DAB" w:rsidRPr="00CA2CF1" w:rsidRDefault="00665DAB" w:rsidP="00665DAB">
      <w:pPr>
        <w:spacing w:line="360" w:lineRule="auto"/>
        <w:jc w:val="center"/>
        <w:rPr>
          <w:b/>
          <w:sz w:val="28"/>
          <w:szCs w:val="28"/>
        </w:rPr>
      </w:pPr>
      <w:r w:rsidRPr="00CA2CF1">
        <w:rPr>
          <w:b/>
          <w:sz w:val="28"/>
          <w:szCs w:val="28"/>
        </w:rPr>
        <w:t>Подвижные игры с бегом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«Стой</w:t>
      </w:r>
      <w:r w:rsidRPr="007115BD">
        <w:rPr>
          <w:sz w:val="28"/>
          <w:szCs w:val="28"/>
        </w:rPr>
        <w:t>!</w:t>
      </w:r>
      <w:r>
        <w:rPr>
          <w:sz w:val="28"/>
          <w:szCs w:val="28"/>
        </w:rPr>
        <w:t xml:space="preserve"> 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развивать быстроту реакции и переключения, устойчивость вестибулярного аппарата, ориентировка в пространстве.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бегают в разных направлениях. По сигналу они должны остановиться и замереть, стараясь сохранить равновесие до сигнала: «Можно бегать!».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Ветер и ветерки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 xml:space="preserve">: упражнять в различных видах и способах ходьбы и бега, развивать внимание, быстроту реакции на сигнал. </w:t>
      </w:r>
    </w:p>
    <w:p w:rsidR="00665DAB" w:rsidRPr="00385616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Ведущий (ветер) выполняет движения: бег в разных направлениях, с разным положением рук, с высоким подниманием коленей, с кружением и приседанием, широким шагом, галопом и т.д. Ветерки должны повторять их в точности. Движения всеми игроками должны выполняться четко и правильно. Неправильно </w:t>
      </w:r>
      <w:proofErr w:type="gramStart"/>
      <w:r>
        <w:rPr>
          <w:sz w:val="28"/>
          <w:szCs w:val="28"/>
        </w:rPr>
        <w:t>выполнивший</w:t>
      </w:r>
      <w:proofErr w:type="gramEnd"/>
      <w:r>
        <w:rPr>
          <w:sz w:val="28"/>
          <w:szCs w:val="28"/>
        </w:rPr>
        <w:t xml:space="preserve"> движение или запоздавший выходит из игры.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Кто сделает меньше шагов?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развитие скоростных качеств, быстрота реакции на сигнал, быстрота двигательной реакции, координация движений.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становят</w:t>
      </w:r>
      <w:r w:rsidRPr="00FA7656">
        <w:rPr>
          <w:sz w:val="28"/>
          <w:szCs w:val="28"/>
        </w:rPr>
        <w:t>ся за линию и по сигналу бегут на противоположную</w:t>
      </w:r>
      <w:r>
        <w:rPr>
          <w:sz w:val="28"/>
          <w:szCs w:val="28"/>
        </w:rPr>
        <w:t xml:space="preserve"> сторону до обозначенного чертой места примерно на расстоянии (5-6м). </w:t>
      </w:r>
      <w:r>
        <w:rPr>
          <w:sz w:val="28"/>
          <w:szCs w:val="28"/>
        </w:rPr>
        <w:lastRenderedPageBreak/>
        <w:t xml:space="preserve">Каждый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играющих старается делать шаги как можно длиннее и считает их. По окончании бега дети говорят, кто, сколько сделал шагов, и определяют, у кого их меньше.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Кто быстрей?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 w:rsidRPr="00F67712">
        <w:rPr>
          <w:sz w:val="28"/>
          <w:szCs w:val="28"/>
        </w:rPr>
        <w:t>:</w:t>
      </w:r>
      <w:r>
        <w:rPr>
          <w:sz w:val="28"/>
          <w:szCs w:val="28"/>
        </w:rPr>
        <w:t xml:space="preserve"> на закрепление и совершенствование навыков бега, скоростные качества, ловкость.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Пробежать, перешагивая на бегу линии, начерченные на земле на расстоянии 1,5-2м.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Бежать, перешагивая через палки, положенные на землю или приподнятые на высоту 15-20см.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Самый ловкий, быстрый, меткий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коррекция техники движений, усвоение темпа, развивать быстроту реакции и переключения, ориентировка в пространстве, ловкость.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10F8">
        <w:rPr>
          <w:sz w:val="28"/>
          <w:szCs w:val="28"/>
        </w:rPr>
        <w:t>По сигналу дети бегают с кеглями врассыпную</w:t>
      </w:r>
      <w:r>
        <w:rPr>
          <w:sz w:val="28"/>
          <w:szCs w:val="28"/>
        </w:rPr>
        <w:t>. По команде «Стоп!» останавливаются и кладут кегли на пол. По сигналу бегают между кеглями, не задевая их. По команде «Место!» относят кегли на место. По сигналу берут мешочки и бегают с ними врассыпную. На слово «корзина» забрасывают их в баскетбольную корзину, после чего берут снова кегли.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Найди свой домик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C80ED8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ориентировка в пространстве, концентрация внимания, быстрота двигательной реакции и переключения.</w:t>
      </w:r>
    </w:p>
    <w:p w:rsidR="00665DAB" w:rsidRPr="009655E2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встают в разные обручи и запоминают их: это их домики. По сигналу выбегают на прогулку и бегают вдалеке от домиков. После команды «Домой!» бегут и встают в центр своего обруча. Отмечается самые внимательный хозяин дома. </w:t>
      </w:r>
    </w:p>
    <w:p w:rsidR="00665DAB" w:rsidRPr="0080731B" w:rsidRDefault="00665DAB" w:rsidP="00665DAB">
      <w:pPr>
        <w:spacing w:line="360" w:lineRule="auto"/>
        <w:jc w:val="center"/>
        <w:rPr>
          <w:b/>
          <w:sz w:val="28"/>
          <w:szCs w:val="28"/>
        </w:rPr>
      </w:pPr>
      <w:r w:rsidRPr="0080731B">
        <w:rPr>
          <w:b/>
          <w:sz w:val="28"/>
          <w:szCs w:val="28"/>
        </w:rPr>
        <w:t>Подвижные игры с прыжками</w:t>
      </w:r>
    </w:p>
    <w:p w:rsidR="00665DAB" w:rsidRPr="007115BD" w:rsidRDefault="00665DAB" w:rsidP="00665D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С кочки на кочку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укрепление свода стопы, ритмичность и соразмерность усилий, координация движений рук и ног.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Играющие выстраиваются в три колонны у стартовой линии. Перед каждой на расстоянии 10м чертятся или кладутся плоские обручи(6-8 штук) - это кочки. По команде, первые игроки начинают прыгать из обруча в обруч. Достигнув финишной черты, они бегом возвращаются назад. Прыжки начинает следующий участник. Побеждает команда, быстро и правильно (не оступившись ни разу) выполнившая задание.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Удочка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координация и ритм движений, укрепление стопы.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4E14">
        <w:rPr>
          <w:sz w:val="28"/>
          <w:szCs w:val="28"/>
        </w:rPr>
        <w:t>Дети становятся по кругу на небольшом расстоянии друг от друга</w:t>
      </w:r>
      <w:r>
        <w:rPr>
          <w:sz w:val="28"/>
          <w:szCs w:val="28"/>
        </w:rPr>
        <w:t xml:space="preserve">. В центре круга - педагог. Он вращает по кругу шнур (на высоте 10-15см), к концу которого привязан мешочек с песком.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внимательно следят за мешочком, при его приближении подпрыгивают на месте вверх, чтобы мешочек не коснулся ног. Тот, кого мешочек заденет, делает шаг назад и выбывает временно из игры. 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Сначала шнур вращают так, чтобы мешочек поднимался невысоко. Если дети легко справляются с заданием, мешочек можно поднять немного выше. Вращать шнур можно не только по часовой стрелке, но и против неё.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У солнышка в гостях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стимулировать ростовые точки на подошвах ног; укреплять мышцы; упражнять в прыжках вверх с доставанием предметов.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натянутой веревке привязаны на разной высоте три солнышка (плоскостные изображения). Дети поочередно подходят к натянутой веревке и подпрыгивают вверх, стараясь достать рукой сначала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солнышко, которое висит ниже всех, затем то, что висит повыше, и т.д. За удачный прыжок выдается фишка. В конце игры ведется подсчет фишек, т.е. кто сколько раз побывал у солнышка в гостях.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Прыжки по полоскам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lastRenderedPageBreak/>
        <w:t>К</w:t>
      </w:r>
      <w:bookmarkStart w:id="0" w:name="_GoBack"/>
      <w:bookmarkEnd w:id="0"/>
      <w:r w:rsidRPr="00425679">
        <w:rPr>
          <w:sz w:val="28"/>
          <w:szCs w:val="28"/>
          <w:u w:val="single"/>
        </w:rPr>
        <w:t>оррекционная направленность</w:t>
      </w:r>
      <w:r>
        <w:rPr>
          <w:sz w:val="28"/>
          <w:szCs w:val="28"/>
        </w:rPr>
        <w:t>: соразмерность расстояния и усилий, координация и точность движений.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земле (полу) обозначается пять полосок длиной 6-8м, шириной 40см. Расстояние от первой полоски до второй- 40см, от второй до третьей- 60см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 третьей до четвертой- 85см, от четвертой до пятой-115см. Все играющие делятся на дв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три команды. Каждая команда становится в шеренгу вблизи от первой полоски, в 3-4м от нее.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каждой команды выходят по одному игроку и становятся на первую полоску. По первому сигналу они прыгают на вторую полоску, по второму - на третью, по третьем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 четвертую, по четвертому сигналу- на пятую полоску. Кто допрыгнет до пятой полоски, тому засчитывается четыре очка, до четвертой полоски - три очка и так далее. После первой группы прыгунов на первую полоску встает вторая группа, а прыгнувшие встают на левый фланг шеренги. Выигрывает команда, набравшая большее количество очков.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Кто обгонит?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>: согласованность движений, развитие силы разгибателей ног.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играющие делятся на четыре-пять команд и выстраиваются на одной линии шеренгами, держась за руки по командам.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все команды прыгают на одной ноге до обозначенной линии. Выигрывает команда, достигшая границы первой.</w:t>
      </w:r>
    </w:p>
    <w:p w:rsidR="00665DAB" w:rsidRPr="007115BD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15BD">
        <w:rPr>
          <w:sz w:val="28"/>
          <w:szCs w:val="28"/>
        </w:rPr>
        <w:t>Пингвины</w:t>
      </w:r>
      <w:r>
        <w:rPr>
          <w:sz w:val="28"/>
          <w:szCs w:val="28"/>
        </w:rPr>
        <w:t>»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 w:rsidRPr="00425679">
        <w:rPr>
          <w:sz w:val="28"/>
          <w:szCs w:val="28"/>
          <w:u w:val="single"/>
        </w:rPr>
        <w:t>Коррекционная направленность</w:t>
      </w:r>
      <w:r>
        <w:rPr>
          <w:sz w:val="28"/>
          <w:szCs w:val="28"/>
        </w:rPr>
        <w:t xml:space="preserve">: координация движений, точность кинестетических ощущений.  </w:t>
      </w:r>
    </w:p>
    <w:p w:rsidR="00665DAB" w:rsidRDefault="00665DAB" w:rsidP="00665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Играющие строятся у исходной черты в две-три колонны. У игроков, стоящих первыми, по одному мячу. По сигналу  они зажимают мячи между колен и на двух ногах прыгают до обруча, затем берут их в руки, бегом возвращаются к своей колонне и передают мешочки следующим игрокам. Сами встают в конец своей колонны.</w:t>
      </w: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Pr="006A2422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Default="0009072F" w:rsidP="0009072F">
      <w:pPr>
        <w:spacing w:line="360" w:lineRule="auto"/>
        <w:rPr>
          <w:sz w:val="28"/>
        </w:rPr>
      </w:pPr>
    </w:p>
    <w:p w:rsidR="0009072F" w:rsidRPr="006A2422" w:rsidRDefault="0009072F" w:rsidP="0009072F">
      <w:pPr>
        <w:spacing w:line="360" w:lineRule="auto"/>
        <w:rPr>
          <w:sz w:val="28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09072F" w:rsidRDefault="0009072F" w:rsidP="00152C54">
      <w:pPr>
        <w:pStyle w:val="a4"/>
        <w:rPr>
          <w:b/>
          <w:lang w:eastAsia="ru-RU"/>
        </w:rPr>
      </w:pPr>
    </w:p>
    <w:p w:rsidR="00AF6705" w:rsidRPr="003779D1" w:rsidRDefault="00AF6705" w:rsidP="00AF6705">
      <w:pPr>
        <w:spacing w:line="360" w:lineRule="auto"/>
        <w:jc w:val="center"/>
        <w:rPr>
          <w:sz w:val="28"/>
          <w:szCs w:val="28"/>
        </w:rPr>
      </w:pPr>
      <w:r w:rsidRPr="003779D1">
        <w:rPr>
          <w:b/>
          <w:sz w:val="28"/>
          <w:szCs w:val="28"/>
        </w:rPr>
        <w:t>Содержание программы для развити</w:t>
      </w:r>
      <w:r>
        <w:rPr>
          <w:b/>
          <w:sz w:val="28"/>
          <w:szCs w:val="28"/>
        </w:rPr>
        <w:t>я основных движений (бега, прыжков)</w:t>
      </w:r>
      <w:r w:rsidRPr="003779D1">
        <w:rPr>
          <w:b/>
          <w:sz w:val="28"/>
          <w:szCs w:val="28"/>
        </w:rPr>
        <w:t>.</w:t>
      </w:r>
    </w:p>
    <w:p w:rsidR="00AF6705" w:rsidRDefault="00AF6705" w:rsidP="00AF6705">
      <w:pPr>
        <w:spacing w:line="360" w:lineRule="auto"/>
        <w:jc w:val="both"/>
        <w:rPr>
          <w:sz w:val="28"/>
          <w:szCs w:val="28"/>
        </w:rPr>
      </w:pPr>
      <w:r w:rsidRPr="00890502">
        <w:rPr>
          <w:sz w:val="28"/>
          <w:szCs w:val="28"/>
        </w:rPr>
        <w:t>В программу вошли специально подобранные подвижные игры, включающие бег и прыжки</w:t>
      </w:r>
      <w:r>
        <w:rPr>
          <w:sz w:val="28"/>
          <w:szCs w:val="28"/>
        </w:rPr>
        <w:t xml:space="preserve">, </w:t>
      </w:r>
      <w:r w:rsidRPr="00890502">
        <w:rPr>
          <w:sz w:val="28"/>
          <w:szCs w:val="28"/>
        </w:rPr>
        <w:t xml:space="preserve"> из сборников Агаповой И.А.,</w:t>
      </w:r>
      <w:r w:rsidRPr="00A12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Давыдовой М.А.,(2008), </w:t>
      </w:r>
      <w:r w:rsidRPr="00890502">
        <w:rPr>
          <w:sz w:val="28"/>
          <w:szCs w:val="28"/>
        </w:rPr>
        <w:t>Вавиловой Е.Н.,</w:t>
      </w:r>
      <w:r>
        <w:rPr>
          <w:sz w:val="28"/>
          <w:szCs w:val="28"/>
        </w:rPr>
        <w:t xml:space="preserve">(2007), </w:t>
      </w:r>
      <w:proofErr w:type="spellStart"/>
      <w:r>
        <w:rPr>
          <w:sz w:val="28"/>
          <w:szCs w:val="28"/>
        </w:rPr>
        <w:t>Дедулевича</w:t>
      </w:r>
      <w:proofErr w:type="spellEnd"/>
      <w:r>
        <w:rPr>
          <w:sz w:val="28"/>
          <w:szCs w:val="28"/>
        </w:rPr>
        <w:t xml:space="preserve"> </w:t>
      </w:r>
      <w:r w:rsidRPr="00890502">
        <w:rPr>
          <w:sz w:val="28"/>
          <w:szCs w:val="28"/>
        </w:rPr>
        <w:t>М.Н.,</w:t>
      </w:r>
      <w:r>
        <w:rPr>
          <w:sz w:val="28"/>
          <w:szCs w:val="28"/>
        </w:rPr>
        <w:t>(2007),</w:t>
      </w:r>
      <w:r w:rsidRPr="00A12E90">
        <w:rPr>
          <w:sz w:val="28"/>
          <w:szCs w:val="28"/>
        </w:rPr>
        <w:t xml:space="preserve"> </w:t>
      </w:r>
      <w:r w:rsidRPr="00890502">
        <w:rPr>
          <w:sz w:val="28"/>
          <w:szCs w:val="28"/>
        </w:rPr>
        <w:t>Жукова М.Н.</w:t>
      </w:r>
      <w:r>
        <w:rPr>
          <w:sz w:val="28"/>
          <w:szCs w:val="28"/>
        </w:rPr>
        <w:t xml:space="preserve">,(2004), </w:t>
      </w:r>
      <w:r w:rsidRPr="00890502">
        <w:rPr>
          <w:sz w:val="28"/>
          <w:szCs w:val="28"/>
        </w:rPr>
        <w:t>Осокиной Т.И.</w:t>
      </w:r>
      <w:r>
        <w:rPr>
          <w:sz w:val="28"/>
          <w:szCs w:val="28"/>
        </w:rPr>
        <w:t>,(1983;1989),</w:t>
      </w:r>
      <w:r w:rsidRPr="00A12E90">
        <w:rPr>
          <w:sz w:val="28"/>
          <w:szCs w:val="28"/>
        </w:rPr>
        <w:t xml:space="preserve"> </w:t>
      </w:r>
      <w:proofErr w:type="spellStart"/>
      <w:r w:rsidRPr="00890502">
        <w:rPr>
          <w:sz w:val="28"/>
          <w:szCs w:val="28"/>
        </w:rPr>
        <w:t>Пензулаевой</w:t>
      </w:r>
      <w:proofErr w:type="spellEnd"/>
      <w:r w:rsidRPr="00890502">
        <w:rPr>
          <w:sz w:val="28"/>
          <w:szCs w:val="28"/>
        </w:rPr>
        <w:t xml:space="preserve"> Л.И.,</w:t>
      </w:r>
      <w:r>
        <w:rPr>
          <w:sz w:val="28"/>
          <w:szCs w:val="28"/>
        </w:rPr>
        <w:t>(2011),</w:t>
      </w:r>
      <w:r w:rsidRPr="00A12E90">
        <w:rPr>
          <w:sz w:val="28"/>
          <w:szCs w:val="28"/>
        </w:rPr>
        <w:t xml:space="preserve"> </w:t>
      </w:r>
      <w:proofErr w:type="spellStart"/>
      <w:r w:rsidRPr="00890502">
        <w:rPr>
          <w:sz w:val="28"/>
          <w:szCs w:val="28"/>
        </w:rPr>
        <w:t>Сочевановой</w:t>
      </w:r>
      <w:proofErr w:type="spellEnd"/>
      <w:r w:rsidRPr="00890502">
        <w:rPr>
          <w:sz w:val="28"/>
          <w:szCs w:val="28"/>
        </w:rPr>
        <w:t xml:space="preserve"> Е.А.,</w:t>
      </w:r>
      <w:r>
        <w:rPr>
          <w:sz w:val="28"/>
          <w:szCs w:val="28"/>
        </w:rPr>
        <w:t>(2008),</w:t>
      </w:r>
      <w:r w:rsidRPr="00A12E90">
        <w:rPr>
          <w:sz w:val="28"/>
          <w:szCs w:val="28"/>
        </w:rPr>
        <w:t xml:space="preserve"> </w:t>
      </w:r>
      <w:proofErr w:type="spellStart"/>
      <w:r w:rsidRPr="00890502">
        <w:rPr>
          <w:sz w:val="28"/>
          <w:szCs w:val="28"/>
        </w:rPr>
        <w:t>Шапковой</w:t>
      </w:r>
      <w:proofErr w:type="spellEnd"/>
      <w:r w:rsidRPr="00890502">
        <w:rPr>
          <w:sz w:val="28"/>
          <w:szCs w:val="28"/>
        </w:rPr>
        <w:t xml:space="preserve"> Л.В.,</w:t>
      </w:r>
      <w:r>
        <w:rPr>
          <w:sz w:val="28"/>
          <w:szCs w:val="28"/>
        </w:rPr>
        <w:t>(2001).</w:t>
      </w:r>
    </w:p>
    <w:p w:rsidR="00AF6705" w:rsidRDefault="00AF6705" w:rsidP="00AF6705">
      <w:pPr>
        <w:spacing w:line="360" w:lineRule="auto"/>
        <w:rPr>
          <w:b/>
          <w:sz w:val="28"/>
          <w:szCs w:val="28"/>
        </w:rPr>
      </w:pPr>
    </w:p>
    <w:p w:rsidR="00AF6705" w:rsidRPr="00AC7764" w:rsidRDefault="00AF6705" w:rsidP="00AF6705">
      <w:pPr>
        <w:spacing w:line="360" w:lineRule="auto"/>
        <w:jc w:val="center"/>
        <w:rPr>
          <w:b/>
          <w:sz w:val="28"/>
          <w:szCs w:val="28"/>
        </w:rPr>
      </w:pPr>
      <w:r w:rsidRPr="00AC7764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1</w:t>
      </w:r>
    </w:p>
    <w:p w:rsidR="00AF6705" w:rsidRPr="00C05AC4" w:rsidRDefault="00AF6705" w:rsidP="00AF6705">
      <w:pPr>
        <w:spacing w:line="360" w:lineRule="auto"/>
        <w:jc w:val="center"/>
        <w:rPr>
          <w:sz w:val="28"/>
          <w:szCs w:val="28"/>
        </w:rPr>
      </w:pPr>
      <w:r w:rsidRPr="00C05AC4">
        <w:rPr>
          <w:sz w:val="28"/>
          <w:szCs w:val="28"/>
        </w:rPr>
        <w:t>Планирование подвижных игр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960"/>
        <w:gridCol w:w="3780"/>
      </w:tblGrid>
      <w:tr w:rsidR="00AF6705" w:rsidTr="00F363E2">
        <w:trPr>
          <w:trHeight w:val="435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С бегом</w:t>
            </w: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С прыжками</w:t>
            </w:r>
          </w:p>
        </w:tc>
      </w:tr>
      <w:tr w:rsidR="00AF6705" w:rsidTr="00F363E2">
        <w:trPr>
          <w:trHeight w:val="345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124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  <w:r w:rsidRPr="002F5354">
              <w:rPr>
                <w:sz w:val="28"/>
                <w:szCs w:val="28"/>
              </w:rPr>
              <w:t xml:space="preserve">На занятиях </w:t>
            </w:r>
            <w:r w:rsidRPr="002F5354">
              <w:rPr>
                <w:sz w:val="28"/>
                <w:szCs w:val="28"/>
                <w:lang w:val="en-US"/>
              </w:rPr>
              <w:t xml:space="preserve">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«Стой!»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«Ветер и ветерки»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«С кочки на кочку»</w:t>
            </w:r>
          </w:p>
          <w:p w:rsidR="00AF6705" w:rsidRPr="00562B1C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«Удочка»</w:t>
            </w:r>
          </w:p>
        </w:tc>
      </w:tr>
      <w:tr w:rsidR="00AF6705" w:rsidTr="00F363E2">
        <w:trPr>
          <w:trHeight w:val="589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На прогулке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«Кто быстрей»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сделает меньше шагов»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«У солнышка в гостях»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«Прыжки по полоскам»</w:t>
            </w:r>
          </w:p>
        </w:tc>
      </w:tr>
      <w:tr w:rsidR="00AF6705" w:rsidTr="00F363E2">
        <w:trPr>
          <w:trHeight w:val="345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251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На занятиях 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«Самый ловкий, быстрый, меткий»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«Найди свой домик»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«Кто обгонит?»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«Пингвины</w:t>
            </w:r>
            <w:r w:rsidRPr="002F5354">
              <w:rPr>
                <w:sz w:val="28"/>
                <w:szCs w:val="28"/>
              </w:rPr>
              <w:t>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765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lastRenderedPageBreak/>
              <w:t xml:space="preserve">На прогулке </w:t>
            </w: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«Игрушки»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«Догони пару»</w:t>
            </w: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«Добеги и прыгни»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«Не задень предмет»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285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915"/>
        </w:trPr>
        <w:tc>
          <w:tcPr>
            <w:tcW w:w="1620" w:type="dxa"/>
          </w:tcPr>
          <w:p w:rsidR="00AF6705" w:rsidRDefault="00AF6705" w:rsidP="00F363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 занятиях</w:t>
            </w:r>
          </w:p>
          <w:p w:rsidR="00AF6705" w:rsidRPr="00226969" w:rsidRDefault="00AF6705" w:rsidP="00F363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«Тихие пробежки»</w:t>
            </w:r>
          </w:p>
          <w:p w:rsidR="00AF6705" w:rsidRPr="00226969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«Палочка мой конь»</w:t>
            </w: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задень»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«Попрыгунчики»</w:t>
            </w:r>
          </w:p>
        </w:tc>
      </w:tr>
      <w:tr w:rsidR="00AF6705" w:rsidTr="00F363E2">
        <w:trPr>
          <w:trHeight w:val="1036"/>
        </w:trPr>
        <w:tc>
          <w:tcPr>
            <w:tcW w:w="162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На прогулке</w:t>
            </w: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  <w:lang w:val="en-US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«Слушай сигнал»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внимателен</w:t>
            </w:r>
            <w:r w:rsidRPr="002F5354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  <w:lang w:val="en-US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«Точный прыжок»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«Не наступи»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66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018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  <w:r w:rsidRPr="002F5354">
              <w:rPr>
                <w:sz w:val="28"/>
                <w:szCs w:val="28"/>
              </w:rPr>
              <w:t xml:space="preserve">На занятиях </w:t>
            </w:r>
            <w:r w:rsidRPr="002F5354">
              <w:rPr>
                <w:sz w:val="28"/>
                <w:szCs w:val="28"/>
                <w:lang w:val="en-US"/>
              </w:rPr>
              <w:t xml:space="preserve">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«Стой!»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«Ветер и ветерки»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«Прыгн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повернись»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«Перескок»</w:t>
            </w:r>
          </w:p>
        </w:tc>
      </w:tr>
      <w:tr w:rsidR="00AF6705" w:rsidTr="00F363E2">
        <w:trPr>
          <w:trHeight w:val="673"/>
        </w:trPr>
        <w:tc>
          <w:tcPr>
            <w:tcW w:w="162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На прогулке</w:t>
            </w: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«Кто быстрей»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сделает меньше шагов»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«С кочки на кочку»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«Удочка»</w:t>
            </w:r>
          </w:p>
        </w:tc>
      </w:tr>
      <w:tr w:rsidR="00AF6705" w:rsidTr="00F363E2">
        <w:trPr>
          <w:trHeight w:val="324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259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  <w:r w:rsidRPr="002F5354">
              <w:rPr>
                <w:sz w:val="28"/>
                <w:szCs w:val="28"/>
              </w:rPr>
              <w:t xml:space="preserve">На занятиях </w:t>
            </w:r>
            <w:r w:rsidRPr="002F5354">
              <w:rPr>
                <w:sz w:val="28"/>
                <w:szCs w:val="28"/>
                <w:lang w:val="en-US"/>
              </w:rPr>
              <w:t xml:space="preserve">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«Самый ловкий, быстрый, меткий»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«Найди свой домик»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«У солнышка в гостях»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«Прыжки по полоскам»</w:t>
            </w:r>
          </w:p>
        </w:tc>
      </w:tr>
      <w:tr w:rsidR="00AF6705" w:rsidTr="00F363E2">
        <w:trPr>
          <w:trHeight w:val="720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На прогулке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«Игрушки»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«Догони пару»</w:t>
            </w: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 xml:space="preserve"> «Кто обгонит?»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«Пингвины</w:t>
            </w:r>
            <w:r w:rsidRPr="002F5354">
              <w:rPr>
                <w:sz w:val="28"/>
                <w:szCs w:val="28"/>
              </w:rPr>
              <w:t>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345"/>
        </w:trPr>
        <w:tc>
          <w:tcPr>
            <w:tcW w:w="1620" w:type="dxa"/>
          </w:tcPr>
          <w:p w:rsidR="00AF6705" w:rsidRPr="000940BD" w:rsidRDefault="00AF6705" w:rsidP="00F363E2">
            <w:pPr>
              <w:rPr>
                <w:b/>
                <w:sz w:val="28"/>
                <w:szCs w:val="28"/>
              </w:rPr>
            </w:pPr>
            <w:r w:rsidRPr="000940B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96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1186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  <w:r w:rsidRPr="002F5354">
              <w:rPr>
                <w:sz w:val="28"/>
                <w:szCs w:val="28"/>
              </w:rPr>
              <w:t xml:space="preserve">На занятиях </w:t>
            </w:r>
            <w:r w:rsidRPr="002F5354">
              <w:rPr>
                <w:sz w:val="28"/>
                <w:szCs w:val="28"/>
                <w:lang w:val="en-US"/>
              </w:rPr>
              <w:t xml:space="preserve"> 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«Палочк</w:t>
            </w:r>
            <w:proofErr w:type="gramStart"/>
            <w:r w:rsidRPr="002F5354">
              <w:rPr>
                <w:sz w:val="28"/>
                <w:szCs w:val="28"/>
              </w:rPr>
              <w:t>а-</w:t>
            </w:r>
            <w:proofErr w:type="gramEnd"/>
            <w:r w:rsidRPr="002F5354">
              <w:rPr>
                <w:sz w:val="28"/>
                <w:szCs w:val="28"/>
              </w:rPr>
              <w:t xml:space="preserve"> мой конь»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«Тихие пробежки»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«Добеги и прыгни»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«Не задень предмет»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  <w:tr w:rsidR="00AF6705" w:rsidTr="00F363E2">
        <w:trPr>
          <w:trHeight w:val="600"/>
        </w:trPr>
        <w:tc>
          <w:tcPr>
            <w:tcW w:w="162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На прогулке</w:t>
            </w:r>
          </w:p>
        </w:tc>
        <w:tc>
          <w:tcPr>
            <w:tcW w:w="3960" w:type="dxa"/>
          </w:tcPr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5354">
              <w:rPr>
                <w:sz w:val="28"/>
                <w:szCs w:val="28"/>
              </w:rPr>
              <w:t>«Слушай сигнал»</w:t>
            </w:r>
          </w:p>
          <w:p w:rsidR="00AF6705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внимателен</w:t>
            </w:r>
            <w:r w:rsidRPr="002F5354">
              <w:rPr>
                <w:sz w:val="28"/>
                <w:szCs w:val="28"/>
              </w:rPr>
              <w:t>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по кругу»</w:t>
            </w:r>
          </w:p>
        </w:tc>
        <w:tc>
          <w:tcPr>
            <w:tcW w:w="3780" w:type="dxa"/>
          </w:tcPr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«Не задень»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  <w:r w:rsidRPr="002F5354">
              <w:rPr>
                <w:sz w:val="28"/>
                <w:szCs w:val="28"/>
              </w:rPr>
              <w:t>«Попрыгунчики»</w:t>
            </w:r>
          </w:p>
          <w:p w:rsidR="00AF6705" w:rsidRPr="002F5354" w:rsidRDefault="00AF6705" w:rsidP="00F363E2">
            <w:pPr>
              <w:rPr>
                <w:sz w:val="28"/>
                <w:szCs w:val="28"/>
              </w:rPr>
            </w:pPr>
          </w:p>
        </w:tc>
      </w:tr>
    </w:tbl>
    <w:p w:rsidR="00AF6705" w:rsidRDefault="00AF6705" w:rsidP="00AF6705"/>
    <w:p w:rsidR="00AF6705" w:rsidRDefault="00AF6705" w:rsidP="00AF6705">
      <w:pPr>
        <w:spacing w:line="360" w:lineRule="auto"/>
        <w:jc w:val="center"/>
        <w:outlineLvl w:val="0"/>
        <w:rPr>
          <w:sz w:val="28"/>
          <w:szCs w:val="28"/>
        </w:rPr>
      </w:pPr>
    </w:p>
    <w:p w:rsidR="00AF6705" w:rsidRDefault="00AF6705" w:rsidP="00AF67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Все игры  осваиваются  детьми. Игры используются  в основной части занятия (5-7 мин) и на прогулке (15-20 мин.). Занятия проводятся три раза в неделю.</w:t>
      </w:r>
    </w:p>
    <w:p w:rsidR="00AF6705" w:rsidRDefault="00AF6705" w:rsidP="00AF6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Наиболее приемлемы  для детей подвижные игры, основанные на выполнении конкретных двигательных заданий. Эти задания в играх подобраны с таким расчетом, чтобы они соответствовали возможностям детей. При проведении подвижных игр использовались такие методические приемы, как показ и объяснение того, как надо выполнить движение.</w:t>
      </w:r>
    </w:p>
    <w:p w:rsidR="00AF6705" w:rsidRDefault="00AF6705" w:rsidP="00AF6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проведенной работы движения детей заметно улучшаются. Все это позволяет повысить двигательную активность детей в самостоятельной деятельности, положительно сказываться  на их физическом развитии.</w:t>
      </w:r>
    </w:p>
    <w:p w:rsidR="00AF6705" w:rsidRPr="00AC7764" w:rsidRDefault="00AF6705" w:rsidP="00AF6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Каждый месяц игры обновляются, включаются две новых игры, в помещении, на занятиях, и на прогулках.</w:t>
      </w:r>
    </w:p>
    <w:p w:rsidR="00AF6705" w:rsidRPr="00256B85" w:rsidRDefault="00AF6705" w:rsidP="00AF6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Подробное описание игр, включающие беговые и прыжковые упражнения и их коррекционную направленность представлено в приложениях 1 и 2.</w:t>
      </w:r>
    </w:p>
    <w:p w:rsidR="005A128D" w:rsidRDefault="005A128D"/>
    <w:sectPr w:rsidR="005A128D" w:rsidSect="003D3ABF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25AD"/>
    <w:multiLevelType w:val="multilevel"/>
    <w:tmpl w:val="36B0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930D1"/>
    <w:multiLevelType w:val="multilevel"/>
    <w:tmpl w:val="0C0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2785B"/>
    <w:multiLevelType w:val="multilevel"/>
    <w:tmpl w:val="3A9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134A9"/>
    <w:multiLevelType w:val="multilevel"/>
    <w:tmpl w:val="0C6E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17653"/>
    <w:multiLevelType w:val="multilevel"/>
    <w:tmpl w:val="3874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A0"/>
    <w:rsid w:val="0009072F"/>
    <w:rsid w:val="000948FD"/>
    <w:rsid w:val="00150DD2"/>
    <w:rsid w:val="00152C54"/>
    <w:rsid w:val="00290250"/>
    <w:rsid w:val="003D3ABF"/>
    <w:rsid w:val="005A128D"/>
    <w:rsid w:val="00665DAB"/>
    <w:rsid w:val="00722B5C"/>
    <w:rsid w:val="00917A27"/>
    <w:rsid w:val="00A84B79"/>
    <w:rsid w:val="00AF6705"/>
    <w:rsid w:val="00BD1C69"/>
    <w:rsid w:val="00C82141"/>
    <w:rsid w:val="00D658D6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D2"/>
    <w:pPr>
      <w:spacing w:before="100" w:beforeAutospacing="1" w:after="100" w:afterAutospacing="1"/>
    </w:pPr>
  </w:style>
  <w:style w:type="paragraph" w:customStyle="1" w:styleId="c1">
    <w:name w:val="c1"/>
    <w:basedOn w:val="a"/>
    <w:rsid w:val="003D3ABF"/>
    <w:pPr>
      <w:spacing w:before="100" w:beforeAutospacing="1" w:after="100" w:afterAutospacing="1"/>
    </w:pPr>
  </w:style>
  <w:style w:type="character" w:customStyle="1" w:styleId="c4">
    <w:name w:val="c4"/>
    <w:basedOn w:val="a0"/>
    <w:rsid w:val="003D3ABF"/>
  </w:style>
  <w:style w:type="character" w:customStyle="1" w:styleId="c0">
    <w:name w:val="c0"/>
    <w:basedOn w:val="a0"/>
    <w:rsid w:val="003D3ABF"/>
  </w:style>
  <w:style w:type="paragraph" w:styleId="a4">
    <w:name w:val="No Spacing"/>
    <w:uiPriority w:val="1"/>
    <w:qFormat/>
    <w:rsid w:val="00152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D2"/>
    <w:pPr>
      <w:spacing w:before="100" w:beforeAutospacing="1" w:after="100" w:afterAutospacing="1"/>
    </w:pPr>
  </w:style>
  <w:style w:type="paragraph" w:customStyle="1" w:styleId="c1">
    <w:name w:val="c1"/>
    <w:basedOn w:val="a"/>
    <w:rsid w:val="003D3ABF"/>
    <w:pPr>
      <w:spacing w:before="100" w:beforeAutospacing="1" w:after="100" w:afterAutospacing="1"/>
    </w:pPr>
  </w:style>
  <w:style w:type="character" w:customStyle="1" w:styleId="c4">
    <w:name w:val="c4"/>
    <w:basedOn w:val="a0"/>
    <w:rsid w:val="003D3ABF"/>
  </w:style>
  <w:style w:type="character" w:customStyle="1" w:styleId="c0">
    <w:name w:val="c0"/>
    <w:basedOn w:val="a0"/>
    <w:rsid w:val="003D3ABF"/>
  </w:style>
  <w:style w:type="paragraph" w:styleId="a4">
    <w:name w:val="No Spacing"/>
    <w:uiPriority w:val="1"/>
    <w:qFormat/>
    <w:rsid w:val="00152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2013-09-08T18:00:00Z</cp:lastPrinted>
  <dcterms:created xsi:type="dcterms:W3CDTF">2013-02-03T12:59:00Z</dcterms:created>
  <dcterms:modified xsi:type="dcterms:W3CDTF">2013-11-04T18:53:00Z</dcterms:modified>
</cp:coreProperties>
</file>