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0" w:rsidRDefault="00364E00" w:rsidP="00364E00">
      <w:pPr>
        <w:shd w:val="clear" w:color="auto" w:fill="FFFFFF"/>
        <w:spacing w:after="0"/>
        <w:ind w:left="7" w:firstLine="560"/>
        <w:jc w:val="center"/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  <w:t xml:space="preserve">Интегрированное занятие по лепке </w:t>
      </w:r>
      <w:r w:rsidRPr="00095944"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  <w:t>с детьми с задержкой психического развития</w:t>
      </w:r>
      <w:r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  <w:t xml:space="preserve"> группы № 11</w:t>
      </w:r>
      <w:r w:rsidRPr="00095944"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  <w:t xml:space="preserve"> </w:t>
      </w:r>
    </w:p>
    <w:p w:rsidR="00364E00" w:rsidRPr="00095944" w:rsidRDefault="00364E00" w:rsidP="00364E00">
      <w:pPr>
        <w:shd w:val="clear" w:color="auto" w:fill="FFFFFF"/>
        <w:spacing w:after="0"/>
        <w:ind w:left="7" w:firstLine="560"/>
        <w:jc w:val="center"/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</w:pPr>
      <w:r w:rsidRPr="00095944"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  <w:t>на тему «Осенний лес родного края»</w:t>
      </w:r>
    </w:p>
    <w:p w:rsidR="00364E00" w:rsidRPr="00095944" w:rsidRDefault="00364E00" w:rsidP="00364E00">
      <w:pPr>
        <w:shd w:val="clear" w:color="auto" w:fill="FFFFFF"/>
        <w:spacing w:after="0"/>
        <w:ind w:left="7" w:firstLine="560"/>
        <w:jc w:val="center"/>
        <w:rPr>
          <w:rFonts w:ascii="Times New Roman" w:hAnsi="Times New Roman" w:cs="Times New Roman"/>
          <w:b/>
          <w:bCs/>
          <w:color w:val="000000"/>
          <w:spacing w:val="17"/>
          <w:sz w:val="36"/>
          <w:szCs w:val="36"/>
        </w:rPr>
      </w:pPr>
    </w:p>
    <w:p w:rsidR="00364E00" w:rsidRPr="00F6373D" w:rsidRDefault="00364E00" w:rsidP="00364E00">
      <w:pPr>
        <w:shd w:val="clear" w:color="auto" w:fill="FFFFFF"/>
        <w:spacing w:before="240" w:after="0" w:line="240" w:lineRule="auto"/>
        <w:ind w:left="6" w:right="11" w:hanging="6"/>
        <w:jc w:val="center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373D">
        <w:rPr>
          <w:rFonts w:ascii="Times New Roman" w:hAnsi="Times New Roman" w:cs="Times New Roman"/>
          <w:sz w:val="28"/>
          <w:szCs w:val="28"/>
        </w:rPr>
        <w:t>: Ребята, оглянитесь-ка вокруг,  наша природа так прекрасна!</w:t>
      </w:r>
    </w:p>
    <w:p w:rsidR="00364E00" w:rsidRPr="00095944" w:rsidRDefault="00364E00" w:rsidP="00364E00">
      <w:pPr>
        <w:shd w:val="clear" w:color="auto" w:fill="FFFFFF"/>
        <w:spacing w:before="240" w:after="0" w:line="240" w:lineRule="auto"/>
        <w:ind w:left="6" w:right="11" w:hanging="6"/>
        <w:jc w:val="center"/>
        <w:rPr>
          <w:rFonts w:ascii="Times New Roman" w:hAnsi="Times New Roman" w:cs="Times New Roman"/>
          <w:sz w:val="28"/>
          <w:szCs w:val="28"/>
        </w:rPr>
      </w:pPr>
      <w:r w:rsidRPr="00095944">
        <w:rPr>
          <w:rFonts w:ascii="Times New Roman" w:hAnsi="Times New Roman" w:cs="Times New Roman"/>
          <w:sz w:val="28"/>
          <w:szCs w:val="28"/>
        </w:rPr>
        <w:t xml:space="preserve">              Ей нужна забота наших рук, чтобы красота ее не гасла!</w:t>
      </w:r>
    </w:p>
    <w:p w:rsidR="00364E00" w:rsidRPr="00F6373D" w:rsidRDefault="00364E00" w:rsidP="00364E00">
      <w:pPr>
        <w:shd w:val="clear" w:color="auto" w:fill="FFFFFF"/>
        <w:spacing w:before="240" w:after="0" w:line="240" w:lineRule="auto"/>
        <w:ind w:left="6" w:right="11" w:hanging="6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73D">
        <w:rPr>
          <w:rFonts w:ascii="Times New Roman" w:hAnsi="Times New Roman" w:cs="Times New Roman"/>
          <w:sz w:val="28"/>
          <w:szCs w:val="28"/>
        </w:rPr>
        <w:t xml:space="preserve"> Люди, смотрите, мы здесь живем!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73D">
        <w:rPr>
          <w:rFonts w:ascii="Times New Roman" w:hAnsi="Times New Roman" w:cs="Times New Roman"/>
          <w:sz w:val="28"/>
          <w:szCs w:val="28"/>
        </w:rPr>
        <w:t>Башкортостан наша Родина, Стерлитамак – наш дом.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Давайте заботиться дружно о нем,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Тогда от невзгод мы наш город спасем.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будет наш тогда процветать,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мы его – в стихах прославлять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берет глобус)</w:t>
      </w:r>
    </w:p>
    <w:p w:rsidR="00364E00" w:rsidRDefault="00364E00" w:rsidP="00364E00">
      <w:pPr>
        <w:shd w:val="clear" w:color="auto" w:fill="FFFFFF"/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Смотрите: есть и реки, озера, холмы и поля –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24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Все, что нас окружает – это наша земля!</w:t>
      </w:r>
    </w:p>
    <w:p w:rsidR="00364E00" w:rsidRPr="00095944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город действительно прекрасен. Нас окружает удивительная природа. Летом мы можем отдыхать на берегу реки, гулять в лесу и дышать свежим воздухом, собирать ягоды и грибы. </w:t>
      </w:r>
      <w:r w:rsidRPr="00AE1D74">
        <w:rPr>
          <w:rFonts w:ascii="Times New Roman" w:hAnsi="Times New Roman" w:cs="Times New Roman"/>
          <w:i/>
          <w:sz w:val="28"/>
          <w:szCs w:val="28"/>
        </w:rPr>
        <w:t>Просмотр видеоматериала осеннего города.</w:t>
      </w:r>
      <w:r>
        <w:rPr>
          <w:rFonts w:ascii="Times New Roman" w:hAnsi="Times New Roman" w:cs="Times New Roman"/>
          <w:sz w:val="28"/>
          <w:szCs w:val="28"/>
        </w:rPr>
        <w:t xml:space="preserve"> А кто же живет в наших лесах (ответы детей)? </w:t>
      </w:r>
      <w:r w:rsidRPr="00AE1D74">
        <w:rPr>
          <w:rFonts w:ascii="Times New Roman" w:hAnsi="Times New Roman" w:cs="Times New Roman"/>
          <w:i/>
          <w:sz w:val="28"/>
          <w:szCs w:val="28"/>
        </w:rPr>
        <w:t>Просмотр видеоматериала «Дикие животные Башкортостана».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 Акулины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944">
        <w:rPr>
          <w:rFonts w:ascii="Times New Roman" w:hAnsi="Times New Roman" w:cs="Times New Roman"/>
          <w:b/>
          <w:sz w:val="28"/>
          <w:szCs w:val="28"/>
        </w:rPr>
        <w:t>«Лесные квартиры»: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звери любят жить в тепле, в покое, в тишине.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белка прячется в дупле – на дубе, на сосне.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глубине любых земель, таится мудрый крот.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вырыл собственный туннель, в нем выход есть и вход.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Вокруг дремучие леса качаются, шумят.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 норе скрывается лиса и выводок лисят.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даже волк имеет дом, что логовом зовут,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Вокруг валежник, бурелом, а в логове уют.</w:t>
      </w:r>
    </w:p>
    <w:p w:rsidR="00364E00" w:rsidRDefault="00364E00" w:rsidP="00364E00">
      <w:pPr>
        <w:shd w:val="clear" w:color="auto" w:fill="FFFFFF"/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укрывается медведь в берлоге до весны,</w:t>
      </w:r>
    </w:p>
    <w:p w:rsidR="00364E00" w:rsidRDefault="00364E00" w:rsidP="00364E00">
      <w:pPr>
        <w:shd w:val="clear" w:color="auto" w:fill="FFFFFF"/>
        <w:tabs>
          <w:tab w:val="left" w:pos="1560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ней славно думать и сопеть, и сладко видеть сны. </w:t>
      </w:r>
    </w:p>
    <w:p w:rsidR="00364E00" w:rsidRDefault="00364E00" w:rsidP="00364E00">
      <w:pPr>
        <w:shd w:val="clear" w:color="auto" w:fill="FFFFFF"/>
        <w:tabs>
          <w:tab w:val="left" w:pos="1560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заяц – тот, не строит дом, не запирает дверь:</w:t>
      </w:r>
    </w:p>
    <w:p w:rsidR="00364E00" w:rsidRDefault="00364E00" w:rsidP="00364E00">
      <w:pPr>
        <w:shd w:val="clear" w:color="auto" w:fill="FFFFFF"/>
        <w:tabs>
          <w:tab w:val="left" w:pos="1560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Живет он прямо под кустом – он самый храбрый зверь.</w:t>
      </w:r>
    </w:p>
    <w:p w:rsidR="00364E00" w:rsidRDefault="00364E00" w:rsidP="00364E00">
      <w:pPr>
        <w:shd w:val="clear" w:color="auto" w:fill="FFFFFF"/>
        <w:tabs>
          <w:tab w:val="left" w:pos="1560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прекрасный дом у зверей – это лес, и им в нем уютно и хорошо. </w:t>
      </w:r>
      <w:r w:rsidRPr="00A44219">
        <w:rPr>
          <w:rFonts w:ascii="Times New Roman" w:hAnsi="Times New Roman" w:cs="Times New Roman"/>
          <w:i/>
          <w:sz w:val="28"/>
          <w:szCs w:val="28"/>
        </w:rPr>
        <w:t>Звенит колокольчик, входит белка с письмом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Помогите, пожалуйста, нам, диким животным, у нас сгорел наш дом, т.е. лес – деревья и кусты.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 негде жить». 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поможем. А как мы можем помочь? </w:t>
      </w:r>
      <w:r w:rsidRPr="00130007">
        <w:rPr>
          <w:rFonts w:ascii="Times New Roman" w:hAnsi="Times New Roman" w:cs="Times New Roman"/>
          <w:i/>
          <w:sz w:val="28"/>
          <w:szCs w:val="28"/>
        </w:rPr>
        <w:t>Проблемная ситуация: посадить новые деревья, переселить в другой лес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  <w:r w:rsidRPr="00AE1D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0007">
        <w:rPr>
          <w:rFonts w:ascii="Times New Roman" w:hAnsi="Times New Roman" w:cs="Times New Roman"/>
          <w:sz w:val="28"/>
          <w:szCs w:val="28"/>
        </w:rPr>
        <w:t>: Правильно, давайте мы сделаем</w:t>
      </w:r>
      <w:r>
        <w:rPr>
          <w:rFonts w:ascii="Times New Roman" w:hAnsi="Times New Roman" w:cs="Times New Roman"/>
          <w:sz w:val="28"/>
          <w:szCs w:val="28"/>
        </w:rPr>
        <w:t xml:space="preserve"> деревья и кусты, затем поселим всех животных в новый дом.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E1D74">
        <w:rPr>
          <w:rFonts w:ascii="Times New Roman" w:hAnsi="Times New Roman" w:cs="Times New Roman"/>
          <w:i/>
          <w:sz w:val="28"/>
          <w:szCs w:val="28"/>
        </w:rPr>
        <w:t xml:space="preserve">Дети под музыку размазывают разного цвета пластилин на </w:t>
      </w:r>
      <w:r w:rsidRPr="00AE1D7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плоскостные деревья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AE1D7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Вот белочка новый дом для твоих друзей, пусть они здесь живут счастливо и не знают больше бед. А мы, люди, будем беречь ваш дом от огня. </w:t>
      </w:r>
      <w:r w:rsidRPr="00130007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Ставим плоскостные деревья на макет и помещаем игрушки зверушек в лес.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E1D7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Белочка</w:t>
      </w:r>
      <w:r w:rsidRPr="00484B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Спасибо большое, вы наши друзья, приходите в гости.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E1D7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Белочка, вставай вместе с нами, и мы научим тебя гимнастике для рук </w:t>
      </w:r>
      <w:r w:rsidRPr="0009594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«Дикие животные»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ведь наши пальчики после работы с пластилином устали.</w:t>
      </w:r>
      <w:r w:rsidRPr="0009594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</w:p>
    <w:p w:rsidR="00364E00" w:rsidRPr="005559E6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Как-то раз лесной тропой звери шли на водопой           </w:t>
      </w:r>
      <w:r w:rsidRPr="005559E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пальцами шагаем по столу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мамой лосихой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топал лосенок              з</w:t>
      </w:r>
      <w:r w:rsidRPr="005559E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аг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ибаем</w:t>
      </w:r>
      <w:proofErr w:type="gramEnd"/>
      <w:r w:rsidRPr="005559E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палец и топаем ногами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мамой лисицей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крался лисенок          з</w:t>
      </w:r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агибаем</w:t>
      </w:r>
      <w:proofErr w:type="gramEnd"/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второй палец и крадемся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мамой ежихой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катился ежонок             </w:t>
      </w:r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загибаем</w:t>
      </w:r>
      <w:proofErr w:type="gramEnd"/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третий палец, идем на 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   </w:t>
      </w:r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согнутых коленях</w:t>
      </w:r>
    </w:p>
    <w:p w:rsidR="00364E00" w:rsidRPr="005559A2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мамой медведицей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шел медвежонок     </w:t>
      </w:r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загибаем</w:t>
      </w:r>
      <w:proofErr w:type="gramEnd"/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четвертый палец, идем переваливаясь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мамой белкой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скакали бельчата           </w:t>
      </w:r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загибаем</w:t>
      </w:r>
      <w:proofErr w:type="gramEnd"/>
      <w:r w:rsidRPr="005559A2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пятый палец, прыгаем на 2 ногах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мамой зайчихой косые зайчата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          загибаем шестой палец, прыгаем на 2 ногах, ушки на макушке.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Волчица </w:t>
      </w:r>
      <w:proofErr w:type="gramStart"/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вела за собою волчат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            загибаем</w:t>
      </w:r>
      <w:proofErr w:type="gramEnd"/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седьмой палец, идем рысью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мамы и дети напиться </w:t>
      </w:r>
      <w:proofErr w:type="gramStart"/>
      <w:r w:rsidRPr="005559A2">
        <w:rPr>
          <w:rFonts w:ascii="Times New Roman" w:hAnsi="Times New Roman" w:cs="Times New Roman"/>
          <w:color w:val="000000"/>
          <w:spacing w:val="5"/>
          <w:sz w:val="28"/>
          <w:szCs w:val="28"/>
        </w:rPr>
        <w:t>хотят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</w:t>
      </w:r>
      <w:r w:rsidRPr="0009594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поворачиваемся в круг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09594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и делаем </w:t>
      </w:r>
      <w:proofErr w:type="spellStart"/>
      <w:r w:rsidRPr="0009594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лакательные</w:t>
      </w:r>
      <w:proofErr w:type="spellEnd"/>
      <w:r w:rsidRPr="0009594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.</w:t>
      </w:r>
    </w:p>
    <w:p w:rsidR="00364E00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Полюбоваться еще раз своими работами, проанализировать какую помощь оказали диким животным.</w:t>
      </w:r>
    </w:p>
    <w:p w:rsidR="00364E00" w:rsidRPr="005559A2" w:rsidRDefault="00364E00" w:rsidP="00364E00">
      <w:pPr>
        <w:shd w:val="clear" w:color="auto" w:fill="FFFFFF"/>
        <w:tabs>
          <w:tab w:val="left" w:pos="1701"/>
        </w:tabs>
        <w:spacing w:before="240" w:after="0" w:line="360" w:lineRule="auto"/>
        <w:ind w:left="6" w:right="11"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364E00" w:rsidRDefault="00364E00" w:rsidP="00364E00"/>
    <w:p w:rsidR="00A47B33" w:rsidRDefault="00A47B33"/>
    <w:sectPr w:rsidR="00A47B33" w:rsidSect="0054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4FE2"/>
    <w:multiLevelType w:val="hybridMultilevel"/>
    <w:tmpl w:val="A2540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8B"/>
    <w:multiLevelType w:val="hybridMultilevel"/>
    <w:tmpl w:val="532E644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228C9"/>
    <w:multiLevelType w:val="hybridMultilevel"/>
    <w:tmpl w:val="E15E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364E00"/>
    <w:rsid w:val="00364E00"/>
    <w:rsid w:val="00A4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2011-11-18T16:27:00Z</dcterms:created>
  <dcterms:modified xsi:type="dcterms:W3CDTF">2011-11-18T16:28:00Z</dcterms:modified>
</cp:coreProperties>
</file>